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76"/>
        <w:gridCol w:w="3036"/>
        <w:gridCol w:w="2526"/>
        <w:gridCol w:w="3216"/>
      </w:tblGrid>
      <w:tr w:rsidR="00823FAB" w14:paraId="1954A844" w14:textId="77777777" w:rsidTr="00D27A25">
        <w:trPr>
          <w:jc w:val="center"/>
        </w:trPr>
        <w:tc>
          <w:tcPr>
            <w:tcW w:w="9016" w:type="dxa"/>
            <w:gridSpan w:val="4"/>
          </w:tcPr>
          <w:p w14:paraId="1362E045" w14:textId="77777777" w:rsidR="008A33E7" w:rsidRDefault="00823FAB" w:rsidP="008A33E7">
            <w:pPr>
              <w:pStyle w:val="Heading2"/>
              <w:jc w:val="center"/>
              <w:rPr>
                <w:b/>
                <w:bCs/>
                <w:noProof/>
                <w:sz w:val="32"/>
                <w:szCs w:val="32"/>
              </w:rPr>
            </w:pPr>
            <w:r w:rsidRPr="00823FAB">
              <w:rPr>
                <w:b/>
                <w:bCs/>
                <w:noProof/>
                <w:sz w:val="32"/>
                <w:szCs w:val="32"/>
              </w:rPr>
              <w:t>Hilary – Level 3 Modern Pilates Instructor based in South Manchester, England</w:t>
            </w:r>
          </w:p>
          <w:p w14:paraId="56ABD69A" w14:textId="3B21D277" w:rsidR="008A33E7" w:rsidRPr="008A33E7" w:rsidRDefault="008A33E7" w:rsidP="008A33E7">
            <w:pPr>
              <w:rPr>
                <w:sz w:val="6"/>
                <w:szCs w:val="6"/>
              </w:rPr>
            </w:pPr>
          </w:p>
        </w:tc>
      </w:tr>
      <w:tr w:rsidR="00A9763C" w14:paraId="40B31DDA" w14:textId="77777777" w:rsidTr="00D27A25">
        <w:trPr>
          <w:jc w:val="center"/>
        </w:trPr>
        <w:tc>
          <w:tcPr>
            <w:tcW w:w="2442" w:type="dxa"/>
          </w:tcPr>
          <w:p w14:paraId="28DA4BEB" w14:textId="37EBF5B9" w:rsidR="00A9763C" w:rsidRDefault="001409AF" w:rsidP="00A9763C">
            <w:pPr>
              <w:jc w:val="center"/>
            </w:pPr>
            <w:r>
              <w:rPr>
                <w:noProof/>
              </w:rPr>
              <w:drawing>
                <wp:inline distT="0" distB="0" distL="0" distR="0" wp14:anchorId="4DBE4C7F" wp14:editId="188981F3">
                  <wp:extent cx="1752600" cy="2661906"/>
                  <wp:effectExtent l="0" t="0" r="0" b="5715"/>
                  <wp:docPr id="1091972842" name="Picture 1" descr="May be an image of 1 person, practicing yoga, activewear and text that says '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1 person, practicing yoga, activewear and text that says 'HD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4689"/>
                          <a:stretch/>
                        </pic:blipFill>
                        <pic:spPr bwMode="auto">
                          <a:xfrm flipH="1">
                            <a:off x="0" y="0"/>
                            <a:ext cx="1766723" cy="26833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30" w:type="dxa"/>
          </w:tcPr>
          <w:p w14:paraId="599F4ABD" w14:textId="022D901B" w:rsidR="00A9763C" w:rsidRDefault="00A9763C" w:rsidP="00A9763C">
            <w:pPr>
              <w:jc w:val="center"/>
            </w:pPr>
            <w:r>
              <w:rPr>
                <w:noProof/>
              </w:rPr>
              <w:drawing>
                <wp:inline distT="0" distB="0" distL="0" distR="0" wp14:anchorId="28FE101C" wp14:editId="35BCD3C6">
                  <wp:extent cx="1790231" cy="2655729"/>
                  <wp:effectExtent l="0" t="0" r="635" b="0"/>
                  <wp:docPr id="12657575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6273" cy="2664691"/>
                          </a:xfrm>
                          <a:prstGeom prst="rect">
                            <a:avLst/>
                          </a:prstGeom>
                          <a:noFill/>
                          <a:ln>
                            <a:noFill/>
                          </a:ln>
                        </pic:spPr>
                      </pic:pic>
                    </a:graphicData>
                  </a:graphic>
                </wp:inline>
              </w:drawing>
            </w:r>
          </w:p>
        </w:tc>
        <w:tc>
          <w:tcPr>
            <w:tcW w:w="2354" w:type="dxa"/>
          </w:tcPr>
          <w:p w14:paraId="4F0322BB" w14:textId="7F4D9FD2" w:rsidR="00A9763C" w:rsidRDefault="00A9763C" w:rsidP="00A9763C">
            <w:pPr>
              <w:jc w:val="center"/>
            </w:pPr>
            <w:r>
              <w:rPr>
                <w:noProof/>
              </w:rPr>
              <w:drawing>
                <wp:inline distT="0" distB="0" distL="0" distR="0" wp14:anchorId="5FF948AD" wp14:editId="5A29047F">
                  <wp:extent cx="2651760" cy="1455088"/>
                  <wp:effectExtent l="7937" t="0" r="4128" b="4127"/>
                  <wp:docPr id="17064191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t="13582" b="13193"/>
                          <a:stretch/>
                        </pic:blipFill>
                        <pic:spPr bwMode="auto">
                          <a:xfrm rot="5400000">
                            <a:off x="0" y="0"/>
                            <a:ext cx="2663299" cy="14614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90" w:type="dxa"/>
          </w:tcPr>
          <w:p w14:paraId="46583341" w14:textId="5812042F" w:rsidR="00A9763C" w:rsidRDefault="001409AF" w:rsidP="00A9763C">
            <w:pPr>
              <w:jc w:val="center"/>
            </w:pPr>
            <w:r>
              <w:rPr>
                <w:noProof/>
              </w:rPr>
              <w:drawing>
                <wp:inline distT="0" distB="0" distL="0" distR="0" wp14:anchorId="463762CE" wp14:editId="55D6499C">
                  <wp:extent cx="1905000" cy="2664820"/>
                  <wp:effectExtent l="0" t="0" r="0" b="2540"/>
                  <wp:docPr id="1077827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8509"/>
                          <a:stretch/>
                        </pic:blipFill>
                        <pic:spPr bwMode="auto">
                          <a:xfrm>
                            <a:off x="0" y="0"/>
                            <a:ext cx="1951989" cy="273055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9763C" w14:paraId="31323F38" w14:textId="77777777" w:rsidTr="00D27A25">
        <w:trPr>
          <w:jc w:val="center"/>
        </w:trPr>
        <w:tc>
          <w:tcPr>
            <w:tcW w:w="9016" w:type="dxa"/>
            <w:gridSpan w:val="4"/>
          </w:tcPr>
          <w:p w14:paraId="003262D8" w14:textId="59800EB0" w:rsidR="00A9763C" w:rsidRPr="008A33E7" w:rsidRDefault="00A9763C" w:rsidP="008A33E7">
            <w:pPr>
              <w:shd w:val="clear" w:color="auto" w:fill="FFFFFF"/>
              <w:spacing w:line="280" w:lineRule="atLeast"/>
              <w:ind w:left="318" w:right="641"/>
              <w:jc w:val="center"/>
              <w:rPr>
                <w:rFonts w:ascii="Arial" w:eastAsia="Times New Roman" w:hAnsi="Arial" w:cs="Arial"/>
                <w:color w:val="2F5496" w:themeColor="accent1" w:themeShade="BF"/>
                <w:lang w:eastAsia="en-GB"/>
              </w:rPr>
            </w:pPr>
            <w:r w:rsidRPr="008A33E7">
              <w:rPr>
                <w:rFonts w:ascii="Arial" w:eastAsia="Times New Roman" w:hAnsi="Arial" w:cs="Arial"/>
                <w:color w:val="2F5496" w:themeColor="accent1" w:themeShade="BF"/>
                <w:lang w:eastAsia="en-GB"/>
              </w:rPr>
              <w:t xml:space="preserve">Hilary’s love of Pilates developed whilst seeing a physio for a shoulder injury and she saw the results immediately - light bulb moment!  </w:t>
            </w:r>
            <w:r w:rsidR="00DB2384">
              <w:rPr>
                <w:rFonts w:ascii="Arial" w:eastAsia="Times New Roman" w:hAnsi="Arial" w:cs="Arial"/>
                <w:color w:val="2F5496" w:themeColor="accent1" w:themeShade="BF"/>
                <w:lang w:eastAsia="en-GB"/>
              </w:rPr>
              <w:t>Her</w:t>
            </w:r>
            <w:r w:rsidRPr="008A33E7">
              <w:rPr>
                <w:rFonts w:ascii="Arial" w:eastAsia="Times New Roman" w:hAnsi="Arial" w:cs="Arial"/>
                <w:color w:val="2F5496" w:themeColor="accent1" w:themeShade="BF"/>
                <w:lang w:eastAsia="en-GB"/>
              </w:rPr>
              <w:t xml:space="preserve"> passion grew and, with a desire to spread the love and pursue a major career change, </w:t>
            </w:r>
            <w:r w:rsidR="00DB2384">
              <w:rPr>
                <w:rFonts w:ascii="Arial" w:eastAsia="Times New Roman" w:hAnsi="Arial" w:cs="Arial"/>
                <w:color w:val="2F5496" w:themeColor="accent1" w:themeShade="BF"/>
                <w:lang w:eastAsia="en-GB"/>
              </w:rPr>
              <w:t>she</w:t>
            </w:r>
            <w:r w:rsidRPr="008A33E7">
              <w:rPr>
                <w:rFonts w:ascii="Arial" w:eastAsia="Times New Roman" w:hAnsi="Arial" w:cs="Arial"/>
                <w:color w:val="2F5496" w:themeColor="accent1" w:themeShade="BF"/>
                <w:lang w:eastAsia="en-GB"/>
              </w:rPr>
              <w:t xml:space="preserve"> qualified as a modern Pilates teacher in 2018.</w:t>
            </w:r>
          </w:p>
          <w:p w14:paraId="20A94F7D" w14:textId="77777777" w:rsidR="00A9763C" w:rsidRPr="008A33E7" w:rsidRDefault="00A9763C" w:rsidP="008A33E7">
            <w:pPr>
              <w:shd w:val="clear" w:color="auto" w:fill="FFFFFF"/>
              <w:spacing w:line="280" w:lineRule="atLeast"/>
              <w:ind w:left="318" w:right="641"/>
              <w:jc w:val="center"/>
              <w:rPr>
                <w:rFonts w:ascii="Arial" w:eastAsia="Times New Roman" w:hAnsi="Arial" w:cs="Arial"/>
                <w:color w:val="2F5496" w:themeColor="accent1" w:themeShade="BF"/>
                <w:lang w:eastAsia="en-GB"/>
              </w:rPr>
            </w:pPr>
            <w:r w:rsidRPr="008A33E7">
              <w:rPr>
                <w:rFonts w:ascii="Arial" w:eastAsia="Times New Roman" w:hAnsi="Arial" w:cs="Arial"/>
                <w:color w:val="2F5496" w:themeColor="accent1" w:themeShade="BF"/>
                <w:lang w:eastAsia="en-GB"/>
              </w:rPr>
              <w:t>Pilates can work for everyone no matter what level of fitness as it improves stability, mobility, strength and flexibility throughout the body.</w:t>
            </w:r>
          </w:p>
          <w:p w14:paraId="39406452" w14:textId="3E15C428" w:rsidR="00A9763C" w:rsidRPr="008A33E7" w:rsidRDefault="00A9763C" w:rsidP="008A33E7">
            <w:pPr>
              <w:shd w:val="clear" w:color="auto" w:fill="FFFFFF"/>
              <w:spacing w:line="280" w:lineRule="atLeast"/>
              <w:ind w:left="318" w:right="641"/>
              <w:jc w:val="center"/>
              <w:rPr>
                <w:rFonts w:ascii="Arial" w:eastAsia="Times New Roman" w:hAnsi="Arial" w:cs="Arial"/>
                <w:color w:val="2F5496" w:themeColor="accent1" w:themeShade="BF"/>
                <w:lang w:eastAsia="en-GB"/>
              </w:rPr>
            </w:pPr>
            <w:r w:rsidRPr="008A33E7">
              <w:rPr>
                <w:rFonts w:ascii="Arial" w:eastAsia="Times New Roman" w:hAnsi="Arial" w:cs="Arial"/>
                <w:color w:val="2F5496" w:themeColor="accent1" w:themeShade="BF"/>
                <w:lang w:eastAsia="en-GB"/>
              </w:rPr>
              <w:t>Pilates is crucial in maintaining good physical health at all stages of life as well as supporting more demanding forms of exercise. It is also fantastic for rehabilitation from injury in conjunction with physio therapy.   My plan is to run, hike &amp; bike into my old age!</w:t>
            </w:r>
          </w:p>
          <w:p w14:paraId="374A1C73" w14:textId="77777777" w:rsidR="00A9763C" w:rsidRDefault="00A9763C" w:rsidP="00A9763C">
            <w:pPr>
              <w:shd w:val="clear" w:color="auto" w:fill="FFFFFF"/>
              <w:spacing w:after="0" w:line="240" w:lineRule="auto"/>
            </w:pPr>
          </w:p>
        </w:tc>
      </w:tr>
    </w:tbl>
    <w:p w14:paraId="5858055B" w14:textId="77777777" w:rsidR="00A9763C" w:rsidRPr="00421B72" w:rsidRDefault="00A9763C" w:rsidP="00A9763C"/>
    <w:sectPr w:rsidR="00A9763C" w:rsidRPr="00421B72" w:rsidSect="001409A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D"/>
    <w:rsid w:val="00057B71"/>
    <w:rsid w:val="001409AF"/>
    <w:rsid w:val="00236543"/>
    <w:rsid w:val="002C5340"/>
    <w:rsid w:val="003A5619"/>
    <w:rsid w:val="00421B72"/>
    <w:rsid w:val="00444C0D"/>
    <w:rsid w:val="00470CF9"/>
    <w:rsid w:val="00823FAB"/>
    <w:rsid w:val="008A33E7"/>
    <w:rsid w:val="009F5FFF"/>
    <w:rsid w:val="00A92339"/>
    <w:rsid w:val="00A9763C"/>
    <w:rsid w:val="00B53614"/>
    <w:rsid w:val="00D27A25"/>
    <w:rsid w:val="00D9464A"/>
    <w:rsid w:val="00DB2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347D"/>
  <w15:chartTrackingRefBased/>
  <w15:docId w15:val="{29FEE914-77AC-4878-9F91-49765623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4A"/>
    <w:pPr>
      <w:spacing w:after="200" w:line="276" w:lineRule="auto"/>
    </w:pPr>
  </w:style>
  <w:style w:type="paragraph" w:styleId="Heading2">
    <w:name w:val="heading 2"/>
    <w:basedOn w:val="Normal"/>
    <w:next w:val="Normal"/>
    <w:link w:val="Heading2Char"/>
    <w:uiPriority w:val="9"/>
    <w:unhideWhenUsed/>
    <w:qFormat/>
    <w:rsid w:val="00823F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23F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FA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23FA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Naylor</dc:creator>
  <cp:keywords/>
  <dc:description/>
  <cp:lastModifiedBy>H Naylor</cp:lastModifiedBy>
  <cp:revision>13</cp:revision>
  <dcterms:created xsi:type="dcterms:W3CDTF">2023-12-22T10:02:00Z</dcterms:created>
  <dcterms:modified xsi:type="dcterms:W3CDTF">2023-12-23T12:14:00Z</dcterms:modified>
</cp:coreProperties>
</file>