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30DE" w14:textId="3699A4C7" w:rsidR="0018121E" w:rsidRPr="0069599E" w:rsidRDefault="0069599E" w:rsidP="0069599E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01177F3" wp14:editId="3454308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5509440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44028" name="Picture 15509440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21E" w:rsidRPr="0018121E">
        <w:rPr>
          <w:b/>
          <w:bCs/>
        </w:rPr>
        <w:t>Charge your marker before classes start:</w:t>
      </w:r>
    </w:p>
    <w:p w14:paraId="510F73BD" w14:textId="6DD32943" w:rsidR="0018121E" w:rsidRDefault="0018121E" w:rsidP="0018121E">
      <w:r>
        <w:t>Charging a marker means teaching your dog that a specific sound (like a clicker or the word “Yes!”) predicts a reward. This helps in training by making communication clearer.</w:t>
      </w:r>
    </w:p>
    <w:p w14:paraId="093970D1" w14:textId="77777777" w:rsidR="0069599E" w:rsidRDefault="0069599E" w:rsidP="0018121E"/>
    <w:p w14:paraId="6F4F0B0D" w14:textId="784F01DD" w:rsidR="0018121E" w:rsidRDefault="0018121E" w:rsidP="0018121E">
      <w:r>
        <w:rPr>
          <w:noProof/>
        </w:rPr>
        <w:drawing>
          <wp:anchor distT="0" distB="0" distL="114300" distR="114300" simplePos="0" relativeHeight="251658240" behindDoc="1" locked="0" layoutInCell="1" allowOverlap="1" wp14:anchorId="6BA64289" wp14:editId="0D05D8A0">
            <wp:simplePos x="0" y="0"/>
            <wp:positionH relativeFrom="margin">
              <wp:posOffset>-76200</wp:posOffset>
            </wp:positionH>
            <wp:positionV relativeFrom="paragraph">
              <wp:posOffset>14605</wp:posOffset>
            </wp:positionV>
            <wp:extent cx="815340" cy="815340"/>
            <wp:effectExtent l="0" t="0" r="3810" b="381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1272094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Step 1: Choose Your Marker</w:t>
      </w:r>
    </w:p>
    <w:p w14:paraId="4667D3A7" w14:textId="033883DB" w:rsidR="0018121E" w:rsidRDefault="0018121E" w:rsidP="0018121E">
      <w:r>
        <w:tab/>
        <w:t>•</w:t>
      </w:r>
      <w:r>
        <w:tab/>
        <w:t>A clicker (a small device that makes a clicking sound)</w:t>
      </w:r>
    </w:p>
    <w:p w14:paraId="182F9718" w14:textId="0F086B62" w:rsidR="0018121E" w:rsidRDefault="0018121E" w:rsidP="0018121E">
      <w:r>
        <w:tab/>
        <w:t>•</w:t>
      </w:r>
      <w:r>
        <w:tab/>
        <w:t>A verbal cue, such as “Yes!” or “Good!”</w:t>
      </w:r>
    </w:p>
    <w:p w14:paraId="671F9B63" w14:textId="05BE500E" w:rsidR="0018121E" w:rsidRDefault="0018121E" w:rsidP="0018121E">
      <w:r>
        <w:rPr>
          <w:noProof/>
        </w:rPr>
        <w:drawing>
          <wp:anchor distT="0" distB="0" distL="114300" distR="114300" simplePos="0" relativeHeight="251659264" behindDoc="1" locked="0" layoutInCell="1" allowOverlap="1" wp14:anchorId="6F2B40A2" wp14:editId="53CD7B73">
            <wp:simplePos x="0" y="0"/>
            <wp:positionH relativeFrom="column">
              <wp:posOffset>-68580</wp:posOffset>
            </wp:positionH>
            <wp:positionV relativeFrom="paragraph">
              <wp:posOffset>208915</wp:posOffset>
            </wp:positionV>
            <wp:extent cx="792480" cy="792480"/>
            <wp:effectExtent l="0" t="0" r="7620" b="7620"/>
            <wp:wrapTight wrapText="bothSides">
              <wp:wrapPolygon edited="0">
                <wp:start x="0" y="0"/>
                <wp:lineTo x="0" y="21288"/>
                <wp:lineTo x="21288" y="21288"/>
                <wp:lineTo x="21288" y="0"/>
                <wp:lineTo x="0" y="0"/>
              </wp:wrapPolygon>
            </wp:wrapTight>
            <wp:docPr id="1533985147" name="Picture 2" descr="A dog and a bowl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85147" name="Picture 2" descr="A dog and a bowl of f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91A74" w14:textId="17D5CEC3" w:rsidR="0018121E" w:rsidRDefault="0018121E" w:rsidP="0018121E">
      <w:r>
        <w:t>Step 2: Prepare High-Value Treats</w:t>
      </w:r>
    </w:p>
    <w:p w14:paraId="0698A6CA" w14:textId="64F69AF7" w:rsidR="0018121E" w:rsidRDefault="0018121E" w:rsidP="0018121E">
      <w:r>
        <w:tab/>
        <w:t>•</w:t>
      </w:r>
      <w:r>
        <w:tab/>
        <w:t>Use small, tasty treats your dog loves.</w:t>
      </w:r>
    </w:p>
    <w:p w14:paraId="29435446" w14:textId="0EA8118F" w:rsidR="0018121E" w:rsidRDefault="0018121E" w:rsidP="0018121E">
      <w:r>
        <w:tab/>
        <w:t>•</w:t>
      </w:r>
      <w:r>
        <w:tab/>
        <w:t>Keep them ready so you can reward instantly.</w:t>
      </w:r>
    </w:p>
    <w:p w14:paraId="53634F05" w14:textId="77777777" w:rsidR="0069599E" w:rsidRDefault="0069599E" w:rsidP="0018121E">
      <w:r>
        <w:rPr>
          <w:noProof/>
        </w:rPr>
        <w:drawing>
          <wp:anchor distT="0" distB="0" distL="114300" distR="114300" simplePos="0" relativeHeight="251660288" behindDoc="1" locked="0" layoutInCell="1" allowOverlap="1" wp14:anchorId="2F7F7C46" wp14:editId="5F94354C">
            <wp:simplePos x="0" y="0"/>
            <wp:positionH relativeFrom="margin">
              <wp:posOffset>-38100</wp:posOffset>
            </wp:positionH>
            <wp:positionV relativeFrom="paragraph">
              <wp:posOffset>133350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262744036" name="Picture 3" descr="A collage of images of two people and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44036" name="Picture 3" descr="A collage of images of two people and a do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A435B" w14:textId="61A00817" w:rsidR="0018121E" w:rsidRDefault="0018121E" w:rsidP="0018121E">
      <w:r>
        <w:t>Step 3: Say the Marker &amp; Give a Treat</w:t>
      </w:r>
    </w:p>
    <w:p w14:paraId="73704607" w14:textId="0AACCF9D" w:rsidR="0018121E" w:rsidRDefault="0018121E" w:rsidP="0018121E">
      <w:r>
        <w:tab/>
        <w:t>1.</w:t>
      </w:r>
      <w:r>
        <w:tab/>
        <w:t>Say “Yes!” (or click the clicker).</w:t>
      </w:r>
    </w:p>
    <w:p w14:paraId="353B7D25" w14:textId="4A58CC12" w:rsidR="0018121E" w:rsidRDefault="0018121E" w:rsidP="0018121E">
      <w:r>
        <w:tab/>
        <w:t>2.</w:t>
      </w:r>
      <w:r>
        <w:tab/>
        <w:t>Immediately give a treat.</w:t>
      </w:r>
    </w:p>
    <w:p w14:paraId="463CBEFF" w14:textId="77777777" w:rsidR="0018121E" w:rsidRDefault="0018121E" w:rsidP="0018121E">
      <w:r>
        <w:tab/>
        <w:t>3.</w:t>
      </w:r>
      <w:r>
        <w:tab/>
        <w:t>Repeat this without asking for any behaviour.</w:t>
      </w:r>
    </w:p>
    <w:p w14:paraId="23780C36" w14:textId="4DF6335D" w:rsidR="0018121E" w:rsidRDefault="0069599E" w:rsidP="0018121E">
      <w:r>
        <w:rPr>
          <w:noProof/>
        </w:rPr>
        <w:drawing>
          <wp:anchor distT="0" distB="0" distL="114300" distR="114300" simplePos="0" relativeHeight="251661312" behindDoc="1" locked="0" layoutInCell="1" allowOverlap="1" wp14:anchorId="7E7F8DBD" wp14:editId="3AA17863">
            <wp:simplePos x="0" y="0"/>
            <wp:positionH relativeFrom="margin">
              <wp:align>left</wp:align>
            </wp:positionH>
            <wp:positionV relativeFrom="paragraph">
              <wp:posOffset>130810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350883066" name="Picture 4" descr="A dog being given food to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83066" name="Picture 4" descr="A dog being given food to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C1034" w14:textId="46AF4BA7" w:rsidR="0018121E" w:rsidRDefault="0018121E" w:rsidP="0018121E">
      <w:r>
        <w:t>Step 4: Repeat 10-20 Times</w:t>
      </w:r>
    </w:p>
    <w:p w14:paraId="56967CD2" w14:textId="7FF4CEBB" w:rsidR="0018121E" w:rsidRDefault="0018121E" w:rsidP="0018121E">
      <w:r>
        <w:tab/>
        <w:t>•</w:t>
      </w:r>
      <w:r>
        <w:tab/>
        <w:t>The dog starts to associate the marker with rewards.</w:t>
      </w:r>
    </w:p>
    <w:p w14:paraId="663F6DA3" w14:textId="1D3E17F6" w:rsidR="0018121E" w:rsidRDefault="0018121E" w:rsidP="0018121E">
      <w:r>
        <w:tab/>
        <w:t>•</w:t>
      </w:r>
      <w:r>
        <w:tab/>
        <w:t>No need for commands yet—just build the connection.</w:t>
      </w:r>
    </w:p>
    <w:p w14:paraId="2A5DEEE4" w14:textId="5564BEAC" w:rsidR="0018121E" w:rsidRDefault="0018121E" w:rsidP="0018121E"/>
    <w:p w14:paraId="619D9418" w14:textId="37DD0F1D" w:rsidR="0018121E" w:rsidRDefault="0069599E" w:rsidP="0018121E">
      <w:r>
        <w:rPr>
          <w:noProof/>
        </w:rPr>
        <w:drawing>
          <wp:anchor distT="0" distB="0" distL="114300" distR="114300" simplePos="0" relativeHeight="251662336" behindDoc="1" locked="0" layoutInCell="1" allowOverlap="1" wp14:anchorId="2871B3CC" wp14:editId="4E8AB72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5156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491798969" name="Picture 5" descr="A dog looking at a cook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98969" name="Picture 5" descr="A dog looking at a cook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21E">
        <w:t>Step 5: Test the Marker</w:t>
      </w:r>
    </w:p>
    <w:p w14:paraId="75474F0E" w14:textId="77777777" w:rsidR="0018121E" w:rsidRDefault="0018121E" w:rsidP="0018121E">
      <w:r>
        <w:tab/>
        <w:t>•</w:t>
      </w:r>
      <w:r>
        <w:tab/>
        <w:t>Say “Yes!” or click without showing a treat first.</w:t>
      </w:r>
    </w:p>
    <w:p w14:paraId="6D84E5FE" w14:textId="70FD86D7" w:rsidR="0018121E" w:rsidRDefault="0018121E" w:rsidP="0018121E">
      <w:r>
        <w:tab/>
        <w:t>•</w:t>
      </w:r>
      <w:r>
        <w:tab/>
        <w:t>If your dog reacts (like perking up or looking for a treat), the marker is charged!</w:t>
      </w:r>
    </w:p>
    <w:p w14:paraId="0CAA23B2" w14:textId="77777777" w:rsidR="0018121E" w:rsidRDefault="0018121E" w:rsidP="0018121E"/>
    <w:p w14:paraId="1E784201" w14:textId="04F19227" w:rsidR="0018121E" w:rsidRDefault="0018121E" w:rsidP="0018121E">
      <w:r>
        <w:t>Now You’re Ready to Train!</w:t>
      </w:r>
    </w:p>
    <w:p w14:paraId="0688D63E" w14:textId="77777777" w:rsidR="0018121E" w:rsidRDefault="0018121E" w:rsidP="0018121E"/>
    <w:p w14:paraId="4A8FACA3" w14:textId="77777777" w:rsidR="0018121E" w:rsidRDefault="0018121E" w:rsidP="0018121E">
      <w:r>
        <w:t>Once the marker is charged, you can use it to reinforce good behaviour—mark the exact moment your dog does something right, then reward.</w:t>
      </w:r>
    </w:p>
    <w:p w14:paraId="04DED830" w14:textId="77777777" w:rsidR="0018121E" w:rsidRDefault="0018121E" w:rsidP="0018121E"/>
    <w:p w14:paraId="5FC27114" w14:textId="585992AF" w:rsidR="00FB30D0" w:rsidRDefault="00FB30D0" w:rsidP="0018121E"/>
    <w:sectPr w:rsidR="00FB3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1E"/>
    <w:rsid w:val="0018121E"/>
    <w:rsid w:val="0069599E"/>
    <w:rsid w:val="006D68AA"/>
    <w:rsid w:val="00F77093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D08A"/>
  <w15:chartTrackingRefBased/>
  <w15:docId w15:val="{2977D0C1-962C-4CAB-AEF8-FAB4E785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boz</dc:creator>
  <cp:keywords/>
  <dc:description/>
  <cp:lastModifiedBy>emma boz</cp:lastModifiedBy>
  <cp:revision>1</cp:revision>
  <dcterms:created xsi:type="dcterms:W3CDTF">2025-02-12T16:46:00Z</dcterms:created>
  <dcterms:modified xsi:type="dcterms:W3CDTF">2025-02-12T17:02:00Z</dcterms:modified>
</cp:coreProperties>
</file>