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D799" w14:textId="77777777" w:rsidR="008A55B9" w:rsidRPr="008A55B9" w:rsidRDefault="008A55B9" w:rsidP="008A55B9">
      <w:pPr>
        <w:jc w:val="center"/>
        <w:rPr>
          <w:rFonts w:ascii="Amasis MT Pro Light" w:hAnsi="Amasis MT Pro Light"/>
          <w:i/>
          <w:iCs/>
        </w:rPr>
      </w:pPr>
      <w:r w:rsidRPr="008A55B9">
        <w:rPr>
          <w:rFonts w:ascii="Amasis MT Pro Light" w:hAnsi="Amasis MT Pro Light"/>
          <w:i/>
          <w:iCs/>
        </w:rPr>
        <w:t>COSMIC CONNECTIONS</w:t>
      </w:r>
    </w:p>
    <w:p w14:paraId="78D0508C" w14:textId="3F68836E" w:rsidR="005B1988" w:rsidRDefault="000830D4" w:rsidP="008A55B9">
      <w:pPr>
        <w:jc w:val="center"/>
        <w:rPr>
          <w:rFonts w:ascii="Amasis MT Pro Light" w:hAnsi="Amasis MT Pro Light"/>
        </w:rPr>
      </w:pPr>
      <w:r>
        <w:rPr>
          <w:rFonts w:ascii="Amasis MT Pro Light" w:hAnsi="Amasis MT Pro Light"/>
        </w:rPr>
        <w:t>SOMA BREATH &amp;</w:t>
      </w:r>
      <w:r w:rsidR="005B1988" w:rsidRPr="000830D4">
        <w:rPr>
          <w:rFonts w:ascii="Amasis MT Pro Light" w:hAnsi="Amasis MT Pro Light"/>
        </w:rPr>
        <w:t>COLD WATER/ICE WORKSHOP DECLARATION</w:t>
      </w:r>
    </w:p>
    <w:p w14:paraId="75DF1FAB" w14:textId="0F363B75" w:rsidR="00C135FC" w:rsidRPr="00C135FC" w:rsidRDefault="00C135FC" w:rsidP="008A55B9">
      <w:pPr>
        <w:jc w:val="center"/>
        <w:rPr>
          <w:rFonts w:ascii="Amasis MT Pro Light" w:hAnsi="Amasis MT Pro Light"/>
          <w:i/>
          <w:iCs/>
          <w:color w:val="FF0000"/>
        </w:rPr>
      </w:pPr>
      <w:r w:rsidRPr="00C135FC">
        <w:rPr>
          <w:rFonts w:ascii="Amasis MT Pro Light" w:hAnsi="Amasis MT Pro Light"/>
          <w:i/>
          <w:iCs/>
          <w:color w:val="FF0000"/>
        </w:rPr>
        <w:t>PLE</w:t>
      </w:r>
      <w:r>
        <w:rPr>
          <w:rFonts w:ascii="Amasis MT Pro Light" w:hAnsi="Amasis MT Pro Light"/>
          <w:i/>
          <w:iCs/>
          <w:color w:val="FF0000"/>
        </w:rPr>
        <w:t>A</w:t>
      </w:r>
      <w:r w:rsidRPr="00C135FC">
        <w:rPr>
          <w:rFonts w:ascii="Amasis MT Pro Light" w:hAnsi="Amasis MT Pro Light"/>
          <w:i/>
          <w:iCs/>
          <w:color w:val="FF0000"/>
        </w:rPr>
        <w:t xml:space="preserve">SE NOTE </w:t>
      </w:r>
      <w:r w:rsidRPr="00C135FC">
        <w:rPr>
          <w:rFonts w:ascii="Amasis MT Pro Light" w:hAnsi="Amasis MT Pro Light"/>
          <w:i/>
          <w:iCs/>
          <w:color w:val="FF0000"/>
          <w:u w:val="single"/>
        </w:rPr>
        <w:t>5</w:t>
      </w:r>
      <w:r w:rsidRPr="00C135FC">
        <w:rPr>
          <w:rFonts w:ascii="Amasis MT Pro Light" w:hAnsi="Amasis MT Pro Light"/>
          <w:i/>
          <w:iCs/>
          <w:color w:val="FF0000"/>
        </w:rPr>
        <w:t xml:space="preserve"> SIGNATURES ARE REQUIRED TO COMPLETE THE FORM</w:t>
      </w:r>
    </w:p>
    <w:p w14:paraId="3447EE86" w14:textId="77777777" w:rsidR="009154D9" w:rsidRPr="009154D9" w:rsidRDefault="009154D9" w:rsidP="009154D9">
      <w:pPr>
        <w:rPr>
          <w:rFonts w:ascii="Amasis MT Pro Light" w:hAnsi="Amasis MT Pro Light"/>
        </w:rPr>
      </w:pPr>
      <w:r w:rsidRPr="009154D9">
        <w:rPr>
          <w:rFonts w:ascii="Amasis MT Pro Light" w:hAnsi="Amasis MT Pro Light"/>
        </w:rPr>
        <w:t>The contraindications for cold water therapy &amp; breatholding participation are:</w:t>
      </w:r>
    </w:p>
    <w:p w14:paraId="46964FB0" w14:textId="77777777" w:rsidR="009154D9" w:rsidRPr="009154D9" w:rsidRDefault="009154D9" w:rsidP="009154D9">
      <w:pPr>
        <w:rPr>
          <w:rFonts w:ascii="Amasis MT Pro Light" w:hAnsi="Amasis MT Pro Light"/>
        </w:rPr>
      </w:pPr>
      <w:r w:rsidRPr="009154D9">
        <w:rPr>
          <w:rFonts w:ascii="Amasis MT Pro Light" w:hAnsi="Amasis MT Pro Light"/>
        </w:rPr>
        <w:t>·      Pregnancy</w:t>
      </w:r>
    </w:p>
    <w:p w14:paraId="0F7BF7F2" w14:textId="77777777" w:rsidR="009154D9" w:rsidRPr="009154D9" w:rsidRDefault="009154D9" w:rsidP="009154D9">
      <w:pPr>
        <w:rPr>
          <w:rFonts w:ascii="Amasis MT Pro Light" w:hAnsi="Amasis MT Pro Light"/>
        </w:rPr>
      </w:pPr>
      <w:r w:rsidRPr="009154D9">
        <w:rPr>
          <w:rFonts w:ascii="Amasis MT Pro Light" w:hAnsi="Amasis MT Pro Light"/>
        </w:rPr>
        <w:t>·      Epilepsy</w:t>
      </w:r>
    </w:p>
    <w:p w14:paraId="21E3ACB3" w14:textId="4A6C1957" w:rsidR="009154D9" w:rsidRDefault="009154D9" w:rsidP="009154D9">
      <w:pPr>
        <w:rPr>
          <w:rFonts w:ascii="Amasis MT Pro Light" w:hAnsi="Amasis MT Pro Light"/>
        </w:rPr>
      </w:pPr>
      <w:r w:rsidRPr="009154D9">
        <w:rPr>
          <w:rFonts w:ascii="Amasis MT Pro Light" w:hAnsi="Amasis MT Pro Light"/>
        </w:rPr>
        <w:t>·      Secondary Raynaud’s Syndrome(cold water only</w:t>
      </w:r>
      <w:r w:rsidR="004E40ED">
        <w:rPr>
          <w:rFonts w:ascii="Amasis MT Pro Light" w:hAnsi="Amasis MT Pro Light"/>
        </w:rPr>
        <w:t>)</w:t>
      </w:r>
    </w:p>
    <w:p w14:paraId="0302F36A" w14:textId="7EBD11E3" w:rsidR="005B4C6E" w:rsidRDefault="005B4C6E" w:rsidP="009154D9">
      <w:pPr>
        <w:rPr>
          <w:rFonts w:ascii="Amasis MT Pro Light" w:hAnsi="Amasis MT Pro Light"/>
        </w:rPr>
      </w:pPr>
      <w:r>
        <w:rPr>
          <w:rFonts w:ascii="Amasis MT Pro Light" w:hAnsi="Amasis MT Pro Light"/>
        </w:rPr>
        <w:t>……Heart conditions or damage</w:t>
      </w:r>
    </w:p>
    <w:p w14:paraId="6453806A" w14:textId="001BEF6E" w:rsidR="005D6D40" w:rsidRPr="009154D9" w:rsidRDefault="005D6D40" w:rsidP="009154D9">
      <w:pPr>
        <w:rPr>
          <w:rFonts w:ascii="Amasis MT Pro Light" w:hAnsi="Amasis MT Pro Light"/>
        </w:rPr>
      </w:pPr>
      <w:r>
        <w:rPr>
          <w:rFonts w:ascii="Amasis MT Pro Light" w:hAnsi="Amasis MT Pro Light"/>
        </w:rPr>
        <w:t>……Hypertension</w:t>
      </w:r>
    </w:p>
    <w:p w14:paraId="366501D4" w14:textId="77777777" w:rsidR="009154D9" w:rsidRDefault="009154D9" w:rsidP="009154D9">
      <w:pPr>
        <w:rPr>
          <w:rFonts w:ascii="Amasis MT Pro Light" w:hAnsi="Amasis MT Pro Light"/>
        </w:rPr>
      </w:pPr>
      <w:r w:rsidRPr="009154D9">
        <w:rPr>
          <w:rFonts w:ascii="Amasis MT Pro Light" w:hAnsi="Amasis MT Pro Light"/>
        </w:rPr>
        <w:t>Please confirm you do not have any of the above conditions.</w:t>
      </w:r>
    </w:p>
    <w:p w14:paraId="10659E4F" w14:textId="77777777" w:rsidR="002F4ADC" w:rsidRPr="009154D9" w:rsidRDefault="002F4ADC" w:rsidP="009154D9">
      <w:pPr>
        <w:rPr>
          <w:rFonts w:ascii="Amasis MT Pro Light" w:hAnsi="Amasis MT Pro Light"/>
        </w:rPr>
      </w:pPr>
    </w:p>
    <w:p w14:paraId="20C20825" w14:textId="77777777" w:rsidR="009154D9" w:rsidRDefault="009154D9" w:rsidP="009154D9">
      <w:pPr>
        <w:rPr>
          <w:rFonts w:ascii="Amasis MT Pro Light" w:hAnsi="Amasis MT Pro Light"/>
        </w:rPr>
      </w:pPr>
      <w:r w:rsidRPr="009154D9">
        <w:rPr>
          <w:rFonts w:ascii="Amasis MT Pro Light" w:hAnsi="Amasis MT Pro Light"/>
        </w:rPr>
        <w:t>I DO NOT have any contraindications above</w:t>
      </w:r>
    </w:p>
    <w:p w14:paraId="505E10FF" w14:textId="77777777" w:rsidR="005D6D40" w:rsidRDefault="005D6D40" w:rsidP="009154D9">
      <w:pPr>
        <w:rPr>
          <w:rFonts w:ascii="Amasis MT Pro Light" w:hAnsi="Amasis MT Pro Light"/>
        </w:rPr>
      </w:pPr>
    </w:p>
    <w:p w14:paraId="319026BB" w14:textId="77777777" w:rsidR="005D6D40" w:rsidRPr="005D6D40" w:rsidRDefault="005D6D40" w:rsidP="005D6D40">
      <w:pPr>
        <w:rPr>
          <w:rFonts w:ascii="Amasis MT Pro Light" w:hAnsi="Amasis MT Pro Light"/>
        </w:rPr>
      </w:pPr>
      <w:r w:rsidRPr="005D6D40">
        <w:rPr>
          <w:rFonts w:ascii="Amasis MT Pro Light" w:hAnsi="Amasis MT Pro Light"/>
        </w:rPr>
        <w:t>I ………………………………………..thereby agree that I undertake any cold water immersion completely at my own risk.</w:t>
      </w:r>
    </w:p>
    <w:p w14:paraId="022A9C05" w14:textId="77777777" w:rsidR="005D6D40" w:rsidRPr="005D6D40" w:rsidRDefault="005D6D40" w:rsidP="005D6D40">
      <w:pPr>
        <w:rPr>
          <w:rFonts w:ascii="Amasis MT Pro Light" w:hAnsi="Amasis MT Pro Light"/>
        </w:rPr>
      </w:pPr>
      <w:r w:rsidRPr="005D6D40">
        <w:rPr>
          <w:rFonts w:ascii="Amasis MT Pro Light" w:hAnsi="Amasis MT Pro Light"/>
        </w:rPr>
        <w:t>AND</w:t>
      </w:r>
    </w:p>
    <w:p w14:paraId="50DB08A8" w14:textId="77777777" w:rsidR="005D6D40" w:rsidRPr="005D6D40" w:rsidRDefault="005D6D40" w:rsidP="005D6D40">
      <w:pPr>
        <w:rPr>
          <w:rFonts w:ascii="Amasis MT Pro Light" w:hAnsi="Amasis MT Pro Light"/>
        </w:rPr>
      </w:pPr>
    </w:p>
    <w:p w14:paraId="7DE7FE01" w14:textId="4AE38F46" w:rsidR="005D6D40" w:rsidRPr="005D6D40" w:rsidRDefault="005D6D40" w:rsidP="005D6D40">
      <w:pPr>
        <w:rPr>
          <w:rFonts w:ascii="Amasis MT Pro Light" w:hAnsi="Amasis MT Pro Light"/>
        </w:rPr>
      </w:pPr>
      <w:r w:rsidRPr="005D6D40">
        <w:rPr>
          <w:rFonts w:ascii="Amasis MT Pro Light" w:hAnsi="Amasis MT Pro Light"/>
        </w:rPr>
        <w:t>I have the following medical conditions but agree to participate at my own risk and have sought the advise of my GP prior to attending.</w:t>
      </w:r>
    </w:p>
    <w:p w14:paraId="4808588F" w14:textId="77777777" w:rsidR="005D6D40" w:rsidRPr="005D6D40" w:rsidRDefault="005D6D40" w:rsidP="005D6D40">
      <w:pPr>
        <w:rPr>
          <w:rFonts w:ascii="Amasis MT Pro Light" w:hAnsi="Amasis MT Pro Light"/>
        </w:rPr>
      </w:pPr>
      <w:r w:rsidRPr="005D6D40">
        <w:rPr>
          <w:rFonts w:ascii="Amasis MT Pro Light" w:hAnsi="Amasis MT Pro Light"/>
        </w:rPr>
        <w:t>Details of any medical issues</w:t>
      </w:r>
    </w:p>
    <w:p w14:paraId="033A4AE2" w14:textId="77777777" w:rsidR="005D6D40" w:rsidRPr="005D6D40" w:rsidRDefault="005D6D40" w:rsidP="005D6D40">
      <w:pPr>
        <w:rPr>
          <w:rFonts w:ascii="Amasis MT Pro Light" w:hAnsi="Amasis MT Pro Light"/>
        </w:rPr>
      </w:pPr>
    </w:p>
    <w:p w14:paraId="6E5766E9" w14:textId="77777777" w:rsidR="005D6D40" w:rsidRPr="005D6D40" w:rsidRDefault="005D6D40" w:rsidP="005D6D40">
      <w:pPr>
        <w:rPr>
          <w:rFonts w:ascii="Amasis MT Pro Light" w:hAnsi="Amasis MT Pro Light"/>
        </w:rPr>
      </w:pPr>
    </w:p>
    <w:p w14:paraId="2A13FC4C" w14:textId="77777777" w:rsidR="005D6D40" w:rsidRPr="005D6D40" w:rsidRDefault="005D6D40" w:rsidP="005D6D40">
      <w:pPr>
        <w:rPr>
          <w:rFonts w:ascii="Amasis MT Pro Light" w:hAnsi="Amasis MT Pro Light"/>
        </w:rPr>
      </w:pPr>
    </w:p>
    <w:p w14:paraId="5BC2BF8E" w14:textId="77777777" w:rsidR="005D6D40" w:rsidRPr="005D6D40" w:rsidRDefault="005D6D40" w:rsidP="005D6D40">
      <w:pPr>
        <w:rPr>
          <w:rFonts w:ascii="Amasis MT Pro Light" w:hAnsi="Amasis MT Pro Light"/>
        </w:rPr>
      </w:pPr>
      <w:r w:rsidRPr="005D6D40">
        <w:rPr>
          <w:rFonts w:ascii="Amasis MT Pro Light" w:hAnsi="Amasis MT Pro Light"/>
        </w:rPr>
        <w:t>I accept all reasonable steps have been taken to ensure my safety but all activities carry  a slight risk.</w:t>
      </w:r>
    </w:p>
    <w:p w14:paraId="593BA385" w14:textId="77777777" w:rsidR="005D6D40" w:rsidRPr="005D6D40" w:rsidRDefault="005D6D40" w:rsidP="005D6D40">
      <w:pPr>
        <w:rPr>
          <w:rFonts w:ascii="Amasis MT Pro Light" w:hAnsi="Amasis MT Pro Light"/>
        </w:rPr>
      </w:pPr>
    </w:p>
    <w:p w14:paraId="5FFD0599" w14:textId="77777777" w:rsidR="005D6D40" w:rsidRPr="005D6D40" w:rsidRDefault="005D6D40" w:rsidP="005D6D40">
      <w:pPr>
        <w:rPr>
          <w:rFonts w:ascii="Amasis MT Pro Light" w:hAnsi="Amasis MT Pro Light"/>
        </w:rPr>
      </w:pPr>
    </w:p>
    <w:p w14:paraId="08CCA816" w14:textId="7C36E56D" w:rsidR="005D6D40" w:rsidRPr="005D6D40" w:rsidRDefault="005D6D40" w:rsidP="005D6D40">
      <w:pPr>
        <w:rPr>
          <w:rFonts w:ascii="Amasis MT Pro Light" w:hAnsi="Amasis MT Pro Light"/>
        </w:rPr>
      </w:pPr>
      <w:r w:rsidRPr="005D6D40">
        <w:rPr>
          <w:rFonts w:ascii="Amasis MT Pro Light" w:hAnsi="Amasis MT Pro Light"/>
        </w:rPr>
        <w:t>I agree that …………</w:t>
      </w:r>
      <w:r w:rsidR="006B0D50">
        <w:rPr>
          <w:rFonts w:ascii="Amasis MT Pro Light" w:hAnsi="Amasis MT Pro Light"/>
        </w:rPr>
        <w:t>Janice Cameron for Cosmic connections</w:t>
      </w:r>
      <w:r w:rsidRPr="005D6D40">
        <w:rPr>
          <w:rFonts w:ascii="Amasis MT Pro Light" w:hAnsi="Amasis MT Pro Light"/>
        </w:rPr>
        <w:t xml:space="preserve">…… </w:t>
      </w:r>
      <w:r w:rsidR="006B0D50">
        <w:rPr>
          <w:rFonts w:ascii="Amasis MT Pro Light" w:hAnsi="Amasis MT Pro Light"/>
        </w:rPr>
        <w:t>is</w:t>
      </w:r>
      <w:r w:rsidRPr="005D6D40">
        <w:rPr>
          <w:rFonts w:ascii="Amasis MT Pro Light" w:hAnsi="Amasis MT Pro Light"/>
        </w:rPr>
        <w:t xml:space="preserve"> not responsible for any injury/loss howsoever caused, and agree all reasonable steps have been taken to minimise any risk and I participate at my own risk.</w:t>
      </w:r>
    </w:p>
    <w:p w14:paraId="2E58FDE1" w14:textId="77777777" w:rsidR="005D6D40" w:rsidRPr="005D6D40" w:rsidRDefault="005D6D40" w:rsidP="005D6D40">
      <w:pPr>
        <w:rPr>
          <w:rFonts w:ascii="Amasis MT Pro Light" w:hAnsi="Amasis MT Pro Light"/>
        </w:rPr>
      </w:pPr>
    </w:p>
    <w:p w14:paraId="271068D2" w14:textId="77777777" w:rsidR="005D6D40" w:rsidRPr="005D6D40" w:rsidRDefault="005D6D40" w:rsidP="005D6D40">
      <w:pPr>
        <w:rPr>
          <w:rFonts w:ascii="Amasis MT Pro Light" w:hAnsi="Amasis MT Pro Light"/>
        </w:rPr>
      </w:pPr>
    </w:p>
    <w:p w14:paraId="0FFDD43B" w14:textId="1A1862F3" w:rsidR="005D6D40" w:rsidRPr="009154D9" w:rsidRDefault="005D6D40" w:rsidP="005D6D40">
      <w:pPr>
        <w:rPr>
          <w:rFonts w:ascii="Amasis MT Pro Light" w:hAnsi="Amasis MT Pro Light"/>
        </w:rPr>
      </w:pPr>
      <w:r w:rsidRPr="005D6D40">
        <w:rPr>
          <w:rFonts w:ascii="Amasis MT Pro Light" w:hAnsi="Amasis MT Pro Light"/>
        </w:rPr>
        <w:t>Signed………………………………….</w:t>
      </w:r>
      <w:r w:rsidR="006B0D50">
        <w:rPr>
          <w:rFonts w:ascii="Amasis MT Pro Light" w:hAnsi="Amasis MT Pro Light"/>
        </w:rPr>
        <w:t xml:space="preserve">                                    </w:t>
      </w:r>
      <w:r w:rsidRPr="005D6D40">
        <w:rPr>
          <w:rFonts w:ascii="Amasis MT Pro Light" w:hAnsi="Amasis MT Pro Light"/>
        </w:rPr>
        <w:t>Dated                202</w:t>
      </w:r>
      <w:r w:rsidR="006B0D50">
        <w:rPr>
          <w:rFonts w:ascii="Amasis MT Pro Light" w:hAnsi="Amasis MT Pro Light"/>
        </w:rPr>
        <w:t>5</w:t>
      </w:r>
    </w:p>
    <w:p w14:paraId="0E7E601D" w14:textId="275C264A" w:rsidR="00B93324" w:rsidRDefault="004E40ED" w:rsidP="005B1988">
      <w:pPr>
        <w:pBdr>
          <w:bottom w:val="single" w:sz="6" w:space="1" w:color="auto"/>
        </w:pBdr>
        <w:rPr>
          <w:rFonts w:ascii="Amasis MT Pro Light" w:hAnsi="Amasis MT Pro Light"/>
        </w:rPr>
      </w:pPr>
      <w:r>
        <w:rPr>
          <w:rFonts w:ascii="Amasis MT Pro Light" w:hAnsi="Amasis MT Pro Light"/>
        </w:rPr>
        <w:t xml:space="preserve">…………………………………………………. </w:t>
      </w:r>
      <w:r w:rsidR="002F4ADC">
        <w:rPr>
          <w:rFonts w:ascii="Amasis MT Pro Light" w:hAnsi="Amasis MT Pro Light"/>
        </w:rPr>
        <w:t>S</w:t>
      </w:r>
      <w:r>
        <w:rPr>
          <w:rFonts w:ascii="Amasis MT Pro Light" w:hAnsi="Amasis MT Pro Light"/>
        </w:rPr>
        <w:t>igned</w:t>
      </w:r>
    </w:p>
    <w:p w14:paraId="6B08AEFE" w14:textId="3CFE8527" w:rsidR="000830D4" w:rsidRPr="00FA3009" w:rsidRDefault="00B93324" w:rsidP="000830D4">
      <w:pPr>
        <w:pStyle w:val="Title"/>
        <w:jc w:val="center"/>
        <w:rPr>
          <w:rFonts w:ascii="Amasis MT Pro Light" w:eastAsia="Arial" w:hAnsi="Amasis MT Pro Light" w:cs="Arial"/>
          <w:b/>
          <w:bCs/>
          <w:kern w:val="0"/>
          <w:sz w:val="32"/>
          <w:szCs w:val="32"/>
          <w:lang w:val="en-US" w:eastAsia="en-GB"/>
          <w14:ligatures w14:val="none"/>
        </w:rPr>
      </w:pPr>
      <w:r w:rsidRPr="004E40ED">
        <w:rPr>
          <w:rFonts w:ascii="Amasis MT Pro Light" w:hAnsi="Amasis MT Pro Light"/>
          <w:b/>
          <w:bCs/>
          <w:sz w:val="32"/>
          <w:szCs w:val="32"/>
        </w:rPr>
        <w:lastRenderedPageBreak/>
        <w:t>SO</w:t>
      </w:r>
      <w:r w:rsidR="00FA3009" w:rsidRPr="004E40ED">
        <w:rPr>
          <w:rFonts w:ascii="Amasis MT Pro Light" w:hAnsi="Amasis MT Pro Light"/>
          <w:b/>
          <w:bCs/>
          <w:sz w:val="32"/>
          <w:szCs w:val="32"/>
        </w:rPr>
        <w:t>MA</w:t>
      </w:r>
      <w:r w:rsidR="000830D4" w:rsidRPr="00FA3009">
        <w:rPr>
          <w:rFonts w:ascii="Amasis MT Pro Light" w:eastAsia="Arial" w:hAnsi="Amasis MT Pro Light" w:cs="Arial"/>
          <w:b/>
          <w:bCs/>
          <w:kern w:val="0"/>
          <w:sz w:val="32"/>
          <w:szCs w:val="32"/>
          <w:lang w:val="en-US" w:eastAsia="en-GB"/>
          <w14:ligatures w14:val="none"/>
        </w:rPr>
        <w:t xml:space="preserve"> Workshop Participation </w:t>
      </w:r>
      <w:r w:rsidR="00451A7D">
        <w:rPr>
          <w:rFonts w:ascii="Amasis MT Pro Light" w:eastAsia="Arial" w:hAnsi="Amasis MT Pro Light" w:cs="Arial"/>
          <w:b/>
          <w:bCs/>
          <w:kern w:val="0"/>
          <w:sz w:val="32"/>
          <w:szCs w:val="32"/>
          <w:lang w:val="en-US" w:eastAsia="en-GB"/>
          <w14:ligatures w14:val="none"/>
        </w:rPr>
        <w:t xml:space="preserve">, </w:t>
      </w:r>
      <w:r w:rsidR="000830D4" w:rsidRPr="00FA3009">
        <w:rPr>
          <w:rFonts w:ascii="Amasis MT Pro Light" w:eastAsia="Arial" w:hAnsi="Amasis MT Pro Light" w:cs="Arial"/>
          <w:b/>
          <w:bCs/>
          <w:kern w:val="0"/>
          <w:sz w:val="32"/>
          <w:szCs w:val="32"/>
          <w:lang w:val="en-US" w:eastAsia="en-GB"/>
          <w14:ligatures w14:val="none"/>
        </w:rPr>
        <w:t>Waiver of Liability Agreement</w:t>
      </w:r>
      <w:r w:rsidR="00451A7D">
        <w:rPr>
          <w:rFonts w:ascii="Amasis MT Pro Light" w:eastAsia="Arial" w:hAnsi="Amasis MT Pro Light" w:cs="Arial"/>
          <w:b/>
          <w:bCs/>
          <w:kern w:val="0"/>
          <w:sz w:val="32"/>
          <w:szCs w:val="32"/>
          <w:lang w:val="en-US" w:eastAsia="en-GB"/>
          <w14:ligatures w14:val="none"/>
        </w:rPr>
        <w:t xml:space="preserve"> &amp; Health certificate.</w:t>
      </w:r>
    </w:p>
    <w:p w14:paraId="472E2B6D" w14:textId="77777777" w:rsidR="000830D4" w:rsidRPr="000830D4" w:rsidRDefault="000830D4" w:rsidP="000830D4">
      <w:pPr>
        <w:widowControl w:val="0"/>
        <w:pBdr>
          <w:top w:val="nil"/>
          <w:left w:val="nil"/>
          <w:bottom w:val="nil"/>
          <w:right w:val="nil"/>
          <w:between w:val="nil"/>
        </w:pBdr>
        <w:spacing w:before="3" w:after="0" w:line="240" w:lineRule="auto"/>
        <w:rPr>
          <w:rFonts w:ascii="Amasis MT Pro Light" w:eastAsia="Arial" w:hAnsi="Amasis MT Pro Light" w:cs="Arial"/>
          <w:b/>
          <w:color w:val="000000"/>
          <w:kern w:val="0"/>
          <w:lang w:val="en-US" w:eastAsia="en-GB"/>
          <w14:ligatures w14:val="none"/>
        </w:rPr>
      </w:pPr>
    </w:p>
    <w:p w14:paraId="5144D6D4" w14:textId="08C7F5A2" w:rsidR="000830D4" w:rsidRPr="000830D4" w:rsidRDefault="000830D4" w:rsidP="000830D4">
      <w:pPr>
        <w:widowControl w:val="0"/>
        <w:pBdr>
          <w:top w:val="nil"/>
          <w:left w:val="nil"/>
          <w:bottom w:val="nil"/>
          <w:right w:val="nil"/>
          <w:between w:val="nil"/>
        </w:pBdr>
        <w:spacing w:after="0" w:line="254" w:lineRule="auto"/>
        <w:ind w:right="177"/>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Thank you for participating in the S</w:t>
      </w:r>
      <w:r w:rsidRPr="000830D4">
        <w:rPr>
          <w:rFonts w:ascii="Amasis MT Pro Light" w:eastAsia="Arial" w:hAnsi="Amasis MT Pro Light" w:cs="Arial"/>
          <w:kern w:val="0"/>
          <w:lang w:val="en-US" w:eastAsia="en-GB"/>
          <w14:ligatures w14:val="none"/>
        </w:rPr>
        <w:t>OMA Breath</w:t>
      </w:r>
      <w:r w:rsidRPr="000830D4">
        <w:rPr>
          <w:rFonts w:ascii="Amasis MT Pro Light" w:eastAsia="Arial" w:hAnsi="Amasis MT Pro Light" w:cs="Arial"/>
          <w:color w:val="000000"/>
          <w:kern w:val="0"/>
          <w:lang w:val="en-US" w:eastAsia="en-GB"/>
          <w14:ligatures w14:val="none"/>
        </w:rPr>
        <w:t>. Event, which consists of a class, a workshop, a retreat or a series of classes or workshops, whichever is applicable (the “</w:t>
      </w:r>
      <w:r w:rsidRPr="000830D4">
        <w:rPr>
          <w:rFonts w:ascii="Amasis MT Pro Light" w:eastAsia="Arial" w:hAnsi="Amasis MT Pro Light" w:cs="Arial"/>
          <w:b/>
          <w:i/>
          <w:color w:val="000000"/>
          <w:kern w:val="0"/>
          <w:lang w:val="en-US" w:eastAsia="en-GB"/>
          <w14:ligatures w14:val="none"/>
        </w:rPr>
        <w:t>Workshop</w:t>
      </w:r>
      <w:r w:rsidRPr="000830D4">
        <w:rPr>
          <w:rFonts w:ascii="Amasis MT Pro Light" w:eastAsia="Arial" w:hAnsi="Amasis MT Pro Light" w:cs="Arial"/>
          <w:color w:val="000000"/>
          <w:kern w:val="0"/>
          <w:lang w:val="en-US" w:eastAsia="en-GB"/>
          <w14:ligatures w14:val="none"/>
        </w:rPr>
        <w:t xml:space="preserve">”), taught by ______ </w:t>
      </w:r>
      <w:r w:rsidR="008A55B9">
        <w:rPr>
          <w:rFonts w:ascii="Amasis MT Pro Light" w:eastAsia="Arial" w:hAnsi="Amasis MT Pro Light" w:cs="Arial"/>
          <w:color w:val="000000"/>
          <w:kern w:val="0"/>
          <w:lang w:val="en-US" w:eastAsia="en-GB"/>
          <w14:ligatures w14:val="none"/>
        </w:rPr>
        <w:t>Janice Cameron</w:t>
      </w:r>
      <w:r w:rsidRPr="000830D4">
        <w:rPr>
          <w:rFonts w:ascii="Amasis MT Pro Light" w:eastAsia="Arial" w:hAnsi="Amasis MT Pro Light" w:cs="Arial"/>
          <w:color w:val="000000"/>
          <w:kern w:val="0"/>
          <w:lang w:val="en-US" w:eastAsia="en-GB"/>
          <w14:ligatures w14:val="none"/>
        </w:rPr>
        <w:t>_______________ and designated teachers or volunteers (collectively, the “</w:t>
      </w:r>
      <w:r w:rsidRPr="000830D4">
        <w:rPr>
          <w:rFonts w:ascii="Amasis MT Pro Light" w:eastAsia="Arial" w:hAnsi="Amasis MT Pro Light" w:cs="Arial"/>
          <w:b/>
          <w:i/>
          <w:color w:val="000000"/>
          <w:kern w:val="0"/>
          <w:lang w:val="en-US" w:eastAsia="en-GB"/>
          <w14:ligatures w14:val="none"/>
        </w:rPr>
        <w:t>Teachers</w:t>
      </w:r>
      <w:r w:rsidRPr="000830D4">
        <w:rPr>
          <w:rFonts w:ascii="Amasis MT Pro Light" w:eastAsia="Arial" w:hAnsi="Amasis MT Pro Light" w:cs="Arial"/>
          <w:color w:val="000000"/>
          <w:kern w:val="0"/>
          <w:lang w:val="en-US" w:eastAsia="en-GB"/>
          <w14:ligatures w14:val="none"/>
        </w:rPr>
        <w:t>”).</w:t>
      </w:r>
    </w:p>
    <w:p w14:paraId="58F261E0" w14:textId="77777777" w:rsidR="000830D4" w:rsidRPr="000830D4" w:rsidRDefault="000830D4" w:rsidP="000830D4">
      <w:pPr>
        <w:widowControl w:val="0"/>
        <w:pBdr>
          <w:top w:val="nil"/>
          <w:left w:val="nil"/>
          <w:bottom w:val="nil"/>
          <w:right w:val="nil"/>
          <w:between w:val="nil"/>
        </w:pBdr>
        <w:spacing w:before="6" w:after="0" w:line="240" w:lineRule="auto"/>
        <w:rPr>
          <w:rFonts w:ascii="Amasis MT Pro Light" w:eastAsia="Arial" w:hAnsi="Amasis MT Pro Light" w:cs="Arial"/>
          <w:color w:val="000000"/>
          <w:kern w:val="0"/>
          <w:lang w:val="en-US" w:eastAsia="en-GB"/>
          <w14:ligatures w14:val="none"/>
        </w:rPr>
      </w:pPr>
    </w:p>
    <w:p w14:paraId="65A1A690" w14:textId="77777777" w:rsidR="000830D4" w:rsidRPr="000830D4" w:rsidRDefault="000830D4" w:rsidP="000830D4">
      <w:pPr>
        <w:widowControl w:val="0"/>
        <w:pBdr>
          <w:top w:val="nil"/>
          <w:left w:val="nil"/>
          <w:bottom w:val="nil"/>
          <w:right w:val="nil"/>
          <w:between w:val="nil"/>
        </w:pBdr>
        <w:spacing w:after="0" w:line="240" w:lineRule="auto"/>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By participating in the Workshop, you agree to the following terms and conditions:</w:t>
      </w:r>
    </w:p>
    <w:p w14:paraId="057FDA80" w14:textId="77777777" w:rsidR="000830D4" w:rsidRPr="000830D4" w:rsidRDefault="000830D4" w:rsidP="000830D4">
      <w:pPr>
        <w:widowControl w:val="0"/>
        <w:pBdr>
          <w:top w:val="nil"/>
          <w:left w:val="nil"/>
          <w:bottom w:val="nil"/>
          <w:right w:val="nil"/>
          <w:between w:val="nil"/>
        </w:pBdr>
        <w:spacing w:before="9" w:after="0" w:line="240" w:lineRule="auto"/>
        <w:rPr>
          <w:rFonts w:ascii="Amasis MT Pro Light" w:eastAsia="Arial" w:hAnsi="Amasis MT Pro Light" w:cs="Arial"/>
          <w:color w:val="000000"/>
          <w:kern w:val="0"/>
          <w:lang w:val="en-US" w:eastAsia="en-GB"/>
          <w14:ligatures w14:val="none"/>
        </w:rPr>
      </w:pPr>
    </w:p>
    <w:p w14:paraId="14EE2177" w14:textId="77777777" w:rsidR="000830D4" w:rsidRPr="000830D4" w:rsidRDefault="000830D4" w:rsidP="000830D4">
      <w:pPr>
        <w:widowControl w:val="0"/>
        <w:numPr>
          <w:ilvl w:val="0"/>
          <w:numId w:val="1"/>
        </w:numPr>
        <w:tabs>
          <w:tab w:val="left" w:pos="839"/>
          <w:tab w:val="left" w:pos="840"/>
        </w:tabs>
        <w:spacing w:after="0" w:line="240" w:lineRule="auto"/>
        <w:outlineLvl w:val="0"/>
        <w:rPr>
          <w:rFonts w:ascii="Amasis MT Pro Light" w:eastAsia="Arial" w:hAnsi="Amasis MT Pro Light" w:cs="Arial"/>
          <w:b/>
          <w:bCs/>
          <w:kern w:val="0"/>
          <w:lang w:val="en-US" w:eastAsia="en-GB"/>
          <w14:ligatures w14:val="none"/>
        </w:rPr>
      </w:pPr>
      <w:r w:rsidRPr="000830D4">
        <w:rPr>
          <w:rFonts w:ascii="Amasis MT Pro Light" w:eastAsia="Arial" w:hAnsi="Amasis MT Pro Light" w:cs="Arial"/>
          <w:b/>
          <w:bCs/>
          <w:kern w:val="0"/>
          <w:lang w:val="en-US" w:eastAsia="en-GB"/>
          <w14:ligatures w14:val="none"/>
        </w:rPr>
        <w:t>Nature of the Workshop</w:t>
      </w:r>
    </w:p>
    <w:p w14:paraId="0E869838" w14:textId="77777777" w:rsidR="000830D4" w:rsidRPr="000830D4" w:rsidRDefault="000830D4" w:rsidP="000830D4">
      <w:pPr>
        <w:widowControl w:val="0"/>
        <w:pBdr>
          <w:top w:val="nil"/>
          <w:left w:val="nil"/>
          <w:bottom w:val="nil"/>
          <w:right w:val="nil"/>
          <w:between w:val="nil"/>
        </w:pBdr>
        <w:spacing w:before="10" w:after="0" w:line="240" w:lineRule="auto"/>
        <w:jc w:val="both"/>
        <w:rPr>
          <w:rFonts w:ascii="Amasis MT Pro Light" w:eastAsia="Arial" w:hAnsi="Amasis MT Pro Light" w:cs="Arial"/>
          <w:b/>
          <w:color w:val="000000"/>
          <w:kern w:val="0"/>
          <w:lang w:val="en-US" w:eastAsia="en-GB"/>
          <w14:ligatures w14:val="none"/>
        </w:rPr>
      </w:pPr>
    </w:p>
    <w:p w14:paraId="5C8A427B"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after="0" w:line="254" w:lineRule="auto"/>
        <w:ind w:right="229"/>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The information presented during the Workshop, including ideas, suggestions, techniques, trainings, exercises, initiations, processes, activities, energetic activations, empowerments, downloads, instructions, and other materials (collectively the “</w:t>
      </w:r>
      <w:r w:rsidRPr="000830D4">
        <w:rPr>
          <w:rFonts w:ascii="Amasis MT Pro Light" w:eastAsia="Arial" w:hAnsi="Amasis MT Pro Light" w:cs="Arial"/>
          <w:b/>
          <w:i/>
          <w:color w:val="000000"/>
          <w:kern w:val="0"/>
          <w:lang w:val="en-US" w:eastAsia="en-GB"/>
          <w14:ligatures w14:val="none"/>
        </w:rPr>
        <w:t>Materials</w:t>
      </w:r>
      <w:r w:rsidRPr="000830D4">
        <w:rPr>
          <w:rFonts w:ascii="Amasis MT Pro Light" w:eastAsia="Arial" w:hAnsi="Amasis MT Pro Light" w:cs="Arial"/>
          <w:color w:val="000000"/>
          <w:kern w:val="0"/>
          <w:lang w:val="en-US" w:eastAsia="en-GB"/>
          <w14:ligatures w14:val="none"/>
        </w:rPr>
        <w:t>”), is educational in nature and is provided only as general information and is not medical or psychological advice.</w:t>
      </w:r>
    </w:p>
    <w:p w14:paraId="3F2553FB" w14:textId="77777777" w:rsidR="000830D4" w:rsidRPr="000830D4" w:rsidRDefault="000830D4" w:rsidP="000830D4">
      <w:pPr>
        <w:widowControl w:val="0"/>
        <w:pBdr>
          <w:top w:val="nil"/>
          <w:left w:val="nil"/>
          <w:bottom w:val="nil"/>
          <w:right w:val="nil"/>
          <w:between w:val="nil"/>
        </w:pBdr>
        <w:tabs>
          <w:tab w:val="left" w:pos="360"/>
        </w:tabs>
        <w:spacing w:after="0" w:line="254" w:lineRule="auto"/>
        <w:ind w:left="840" w:right="229"/>
        <w:jc w:val="both"/>
        <w:rPr>
          <w:rFonts w:ascii="Amasis MT Pro Light" w:eastAsia="Arial" w:hAnsi="Amasis MT Pro Light" w:cs="Arial"/>
          <w:color w:val="000000"/>
          <w:kern w:val="0"/>
          <w:lang w:val="en-US" w:eastAsia="en-GB"/>
          <w14:ligatures w14:val="none"/>
        </w:rPr>
      </w:pPr>
    </w:p>
    <w:p w14:paraId="1613A239"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2" w:after="0" w:line="254" w:lineRule="auto"/>
        <w:ind w:right="180"/>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understand the Workshop is experiential in nature and focuses solely on personal growth and spiritual transformation and is not to be considered treatment for any physical, emotional, or mental disorder. You agree to consult with your health care providers for any specific medical, emotional, or psychological problems or issues in advance of the Workshop. Further you agree to take full responsibility for your self-care during the Workshop and after.   </w:t>
      </w:r>
    </w:p>
    <w:p w14:paraId="0A43169D" w14:textId="77777777" w:rsidR="000830D4" w:rsidRPr="000830D4" w:rsidRDefault="000830D4" w:rsidP="000830D4">
      <w:pPr>
        <w:widowControl w:val="0"/>
        <w:pBdr>
          <w:top w:val="nil"/>
          <w:left w:val="nil"/>
          <w:bottom w:val="nil"/>
          <w:right w:val="nil"/>
          <w:between w:val="nil"/>
        </w:pBdr>
        <w:tabs>
          <w:tab w:val="left" w:pos="360"/>
        </w:tabs>
        <w:spacing w:before="2" w:after="0" w:line="254" w:lineRule="auto"/>
        <w:ind w:right="180"/>
        <w:jc w:val="both"/>
        <w:rPr>
          <w:rFonts w:ascii="Amasis MT Pro Light" w:eastAsia="Arial" w:hAnsi="Amasis MT Pro Light" w:cs="Arial"/>
          <w:color w:val="000000"/>
          <w:kern w:val="0"/>
          <w:lang w:val="en-US" w:eastAsia="en-GB"/>
          <w14:ligatures w14:val="none"/>
        </w:rPr>
      </w:pPr>
    </w:p>
    <w:p w14:paraId="4AC73776"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98"/>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Any stories or testimonials presented before or during the Workshop do not constitute a warranty, guarantee, or prediction regarding your experience during or after the Workshop. Further, you understand that Teacher. makes no warranty, guarantee, or prediction that you will experience any particular state of awareness or consciousness during or after the Workshop, nor does it make any representation that you will experience any particular outcome on an issue. Due to the fact that the Workshop includes group processes in which you may voluntarily reveal personal information, you understand that you waive your rights of privacy and confidentiality.</w:t>
      </w:r>
    </w:p>
    <w:p w14:paraId="57A78D12" w14:textId="77777777" w:rsidR="000830D4" w:rsidRPr="000830D4" w:rsidRDefault="000830D4" w:rsidP="000830D4">
      <w:pPr>
        <w:widowControl w:val="0"/>
        <w:spacing w:after="0" w:line="240" w:lineRule="auto"/>
        <w:ind w:left="840" w:hanging="360"/>
        <w:rPr>
          <w:rFonts w:ascii="Amasis MT Pro Light" w:eastAsia="Arial" w:hAnsi="Amasis MT Pro Light" w:cs="Arial"/>
          <w:color w:val="000000"/>
          <w:kern w:val="0"/>
          <w:lang w:val="en-US" w:eastAsia="en-GB"/>
          <w14:ligatures w14:val="none"/>
        </w:rPr>
      </w:pPr>
    </w:p>
    <w:p w14:paraId="51DBD842"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98"/>
        <w:jc w:val="both"/>
        <w:rPr>
          <w:rFonts w:ascii="Amasis MT Pro Light" w:eastAsia="Arial" w:hAnsi="Amasis MT Pro Light" w:cs="Arial"/>
          <w:color w:val="000000"/>
          <w:kern w:val="0"/>
          <w:lang w:val="en-US" w:eastAsia="en-GB"/>
          <w14:ligatures w14:val="none"/>
        </w:rPr>
      </w:pPr>
    </w:p>
    <w:p w14:paraId="7A044B51"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126"/>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acknowledge and agree that anything and everything discussed with one  of the Teachers, or any Workshop participant is merely a perspective for you to consider. You further understand that your participation in the Workshop is not intended to create, nor does it establish a client-practitioner relationship or any other type of therapeutic or professional relationship between you and the Teachers.  </w:t>
      </w:r>
    </w:p>
    <w:p w14:paraId="11CA5F7C"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126"/>
        <w:jc w:val="both"/>
        <w:rPr>
          <w:rFonts w:ascii="Amasis MT Pro Light" w:eastAsia="Arial" w:hAnsi="Amasis MT Pro Light" w:cs="Arial"/>
          <w:color w:val="000000"/>
          <w:kern w:val="0"/>
          <w:lang w:val="en-US" w:eastAsia="en-GB"/>
          <w14:ligatures w14:val="none"/>
        </w:rPr>
      </w:pPr>
    </w:p>
    <w:p w14:paraId="1BBDD1AB"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161"/>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Please be advised that by participating in the Workshop, emotional or physical sensations may surface which could be perceived as negative side effects and possibly cause psychological and/or physical discomfort. If you experience any distressing reactions by participating in the Workshop, you agree to ask for help from one of the Teachers.</w:t>
      </w:r>
    </w:p>
    <w:p w14:paraId="5C215ABF"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161"/>
        <w:jc w:val="both"/>
        <w:rPr>
          <w:rFonts w:ascii="Amasis MT Pro Light" w:eastAsia="Arial" w:hAnsi="Amasis MT Pro Light" w:cs="Arial"/>
          <w:color w:val="000000"/>
          <w:kern w:val="0"/>
          <w:lang w:val="en-US" w:eastAsia="en-GB"/>
          <w14:ligatures w14:val="none"/>
        </w:rPr>
      </w:pPr>
    </w:p>
    <w:p w14:paraId="06A3321F" w14:textId="77777777" w:rsidR="000830D4" w:rsidRPr="000830D4" w:rsidRDefault="000830D4" w:rsidP="000830D4">
      <w:pPr>
        <w:widowControl w:val="0"/>
        <w:numPr>
          <w:ilvl w:val="0"/>
          <w:numId w:val="1"/>
        </w:numPr>
        <w:tabs>
          <w:tab w:val="left" w:pos="839"/>
          <w:tab w:val="left" w:pos="840"/>
        </w:tabs>
        <w:spacing w:before="43" w:after="0" w:line="240" w:lineRule="auto"/>
        <w:outlineLvl w:val="0"/>
        <w:rPr>
          <w:rFonts w:ascii="Amasis MT Pro Light" w:eastAsia="Arial" w:hAnsi="Amasis MT Pro Light" w:cs="Arial"/>
          <w:b/>
          <w:bCs/>
          <w:kern w:val="0"/>
          <w:lang w:val="en-US" w:eastAsia="en-GB"/>
          <w14:ligatures w14:val="none"/>
        </w:rPr>
      </w:pPr>
      <w:r w:rsidRPr="000830D4">
        <w:rPr>
          <w:rFonts w:ascii="Amasis MT Pro Light" w:eastAsia="Arial" w:hAnsi="Amasis MT Pro Light" w:cs="Arial"/>
          <w:b/>
          <w:bCs/>
          <w:kern w:val="0"/>
          <w:lang w:val="en-US" w:eastAsia="en-GB"/>
          <w14:ligatures w14:val="none"/>
        </w:rPr>
        <w:t>Waiver of Liability</w:t>
      </w:r>
    </w:p>
    <w:p w14:paraId="3DC695D8" w14:textId="77777777" w:rsidR="000830D4" w:rsidRPr="000830D4" w:rsidRDefault="000830D4" w:rsidP="000830D4">
      <w:pPr>
        <w:widowControl w:val="0"/>
        <w:pBdr>
          <w:top w:val="nil"/>
          <w:left w:val="nil"/>
          <w:bottom w:val="nil"/>
          <w:right w:val="nil"/>
          <w:between w:val="nil"/>
        </w:pBdr>
        <w:spacing w:before="8" w:after="0" w:line="240" w:lineRule="auto"/>
        <w:rPr>
          <w:rFonts w:ascii="Amasis MT Pro Light" w:eastAsia="Arial" w:hAnsi="Amasis MT Pro Light" w:cs="Arial"/>
          <w:b/>
          <w:color w:val="000000"/>
          <w:kern w:val="0"/>
          <w:lang w:val="en-US" w:eastAsia="en-GB"/>
          <w14:ligatures w14:val="none"/>
        </w:rPr>
      </w:pPr>
    </w:p>
    <w:p w14:paraId="066F5D5C"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1" w:after="0" w:line="254" w:lineRule="auto"/>
        <w:ind w:right="548"/>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represent that you are competent and able to understand the nature and </w:t>
      </w:r>
      <w:r w:rsidRPr="000830D4">
        <w:rPr>
          <w:rFonts w:ascii="Amasis MT Pro Light" w:eastAsia="Arial" w:hAnsi="Amasis MT Pro Light" w:cs="Arial"/>
          <w:color w:val="000000"/>
          <w:kern w:val="0"/>
          <w:lang w:val="en-US" w:eastAsia="en-GB"/>
          <w14:ligatures w14:val="none"/>
        </w:rPr>
        <w:lastRenderedPageBreak/>
        <w:t>consequences of participating in the Workshop, and that you are an adult under the  laws of the State or Country of your residence. If you are a minor, your parent or legal guardian hereby represents that you are competent and able to understand the nature and consequences of participating in the Workshop.</w:t>
      </w:r>
    </w:p>
    <w:p w14:paraId="795D3662" w14:textId="77777777" w:rsidR="000830D4" w:rsidRPr="000830D4" w:rsidRDefault="000830D4" w:rsidP="000830D4">
      <w:pPr>
        <w:widowControl w:val="0"/>
        <w:pBdr>
          <w:top w:val="nil"/>
          <w:left w:val="nil"/>
          <w:bottom w:val="nil"/>
          <w:right w:val="nil"/>
          <w:between w:val="nil"/>
        </w:pBdr>
        <w:tabs>
          <w:tab w:val="left" w:pos="360"/>
        </w:tabs>
        <w:spacing w:before="1" w:after="0" w:line="254" w:lineRule="auto"/>
        <w:ind w:right="548"/>
        <w:jc w:val="both"/>
        <w:rPr>
          <w:rFonts w:ascii="Amasis MT Pro Light" w:eastAsia="Arial" w:hAnsi="Amasis MT Pro Light" w:cs="Arial"/>
          <w:color w:val="000000"/>
          <w:kern w:val="0"/>
          <w:lang w:val="en-US" w:eastAsia="en-GB"/>
          <w14:ligatures w14:val="none"/>
        </w:rPr>
      </w:pPr>
    </w:p>
    <w:p w14:paraId="07FC5500"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2" w:after="0" w:line="254" w:lineRule="auto"/>
        <w:ind w:right="347"/>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You understand that your participation in the Workshop is strictly voluntary, at your own risk, and that you freely choose to participate. Since the Workshop is experiential  and the extent of the Workshop’s risks and benefits are not fully known, you agree to assume and accept full and complete responsibility for any known and unknown risks associated with your participation in the Workshop, including any physical injury, psychological or emotional effects, death, loss, or property damage.</w:t>
      </w:r>
    </w:p>
    <w:p w14:paraId="76559D2A" w14:textId="77777777" w:rsidR="000830D4" w:rsidRPr="000830D4" w:rsidRDefault="000830D4" w:rsidP="000830D4">
      <w:pPr>
        <w:widowControl w:val="0"/>
        <w:pBdr>
          <w:top w:val="nil"/>
          <w:left w:val="nil"/>
          <w:bottom w:val="nil"/>
          <w:right w:val="nil"/>
          <w:between w:val="nil"/>
        </w:pBdr>
        <w:tabs>
          <w:tab w:val="left" w:pos="360"/>
        </w:tabs>
        <w:spacing w:before="2" w:after="0" w:line="254" w:lineRule="auto"/>
        <w:ind w:right="347"/>
        <w:jc w:val="both"/>
        <w:rPr>
          <w:rFonts w:ascii="Amasis MT Pro Light" w:eastAsia="Arial" w:hAnsi="Amasis MT Pro Light" w:cs="Arial"/>
          <w:color w:val="000000"/>
          <w:kern w:val="0"/>
          <w:lang w:val="en-US" w:eastAsia="en-GB"/>
          <w14:ligatures w14:val="none"/>
        </w:rPr>
      </w:pPr>
    </w:p>
    <w:p w14:paraId="4D7B4EFD"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115"/>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acknowledge that Soma Breath Inc. does not sponsor or conduct the Workshop and that the Workshop is sponsored and conducted by the Teachers. You agree to release the Teachers, employees, volunteers, and any independent contractors of the Teachers from any liability resulting from your participation in the Workshop. Specifically, you and your heirs agree to fully release, indemnify, hold harmless and defend the Teachers, employees, volunteers, and any independent contractors, from any and all claims or liability, and for any damage or injury, including but not limited to, financial, personal, emotional, psychological, medical, or otherwise, which you may incur arising at any time       as a result of your voluntary decision to participate in the Workshop. You further agree to fully release, indemnify, hold harmless and defend Soma Breath Inc. from any and all claims or liability, and for any damage or injury, including but not limited to, financial, personal, emotional, psychological, medical, or otherwise, which you may incur arising at any time       as a result of your voluntary decision to participate in the Workshop. </w:t>
      </w:r>
    </w:p>
    <w:p w14:paraId="0E922E22"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115"/>
        <w:jc w:val="both"/>
        <w:rPr>
          <w:rFonts w:ascii="Amasis MT Pro Light" w:eastAsia="Arial" w:hAnsi="Amasis MT Pro Light" w:cs="Arial"/>
          <w:color w:val="000000"/>
          <w:kern w:val="0"/>
          <w:lang w:val="en-US" w:eastAsia="en-GB"/>
          <w14:ligatures w14:val="none"/>
        </w:rPr>
      </w:pPr>
    </w:p>
    <w:p w14:paraId="1900893F"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141"/>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In the event of an accident, injury or sickness, you give permission to the Teacher’s employees, volunteers, and any independent contractors to seek medical attention and/or authorize emergency medical treatment if necessary. Teachers will first attempt to communicate with your authorized emergency contact before seeking medical treatment for you, unless it is not feasible or practical. The Teachers, employees, volunteers, and any independent contractors will not be held liable for any accident, injury, sickness, death, loss, or property damage that might arise out of or in connection with such authorized emergency medical treatment.</w:t>
      </w:r>
    </w:p>
    <w:p w14:paraId="449E06E2"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141"/>
        <w:jc w:val="both"/>
        <w:rPr>
          <w:rFonts w:ascii="Amasis MT Pro Light" w:eastAsia="Arial" w:hAnsi="Amasis MT Pro Light" w:cs="Arial"/>
          <w:color w:val="000000"/>
          <w:kern w:val="0"/>
          <w:lang w:val="en-US" w:eastAsia="en-GB"/>
          <w14:ligatures w14:val="none"/>
        </w:rPr>
      </w:pPr>
    </w:p>
    <w:p w14:paraId="7D7AF380"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3" w:after="0" w:line="254" w:lineRule="auto"/>
        <w:ind w:right="161"/>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further agree to hold liable the Teachers, employees, volunteers, and any independent contractors from any damages or costs, including Court and attorney’s fees, which may be incurred due to your participation in the Workshop.  </w:t>
      </w:r>
    </w:p>
    <w:p w14:paraId="70DC68D0" w14:textId="77777777" w:rsidR="000830D4" w:rsidRPr="000830D4" w:rsidRDefault="000830D4" w:rsidP="000830D4">
      <w:pPr>
        <w:widowControl w:val="0"/>
        <w:pBdr>
          <w:top w:val="nil"/>
          <w:left w:val="nil"/>
          <w:bottom w:val="nil"/>
          <w:right w:val="nil"/>
          <w:between w:val="nil"/>
        </w:pBdr>
        <w:tabs>
          <w:tab w:val="left" w:pos="360"/>
        </w:tabs>
        <w:spacing w:before="3" w:after="0" w:line="254" w:lineRule="auto"/>
        <w:ind w:right="161"/>
        <w:jc w:val="both"/>
        <w:rPr>
          <w:rFonts w:ascii="Amasis MT Pro Light" w:eastAsia="Arial" w:hAnsi="Amasis MT Pro Light" w:cs="Arial"/>
          <w:color w:val="000000"/>
          <w:kern w:val="0"/>
          <w:lang w:val="en-US" w:eastAsia="en-GB"/>
          <w14:ligatures w14:val="none"/>
        </w:rPr>
      </w:pPr>
    </w:p>
    <w:p w14:paraId="52ADE261"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before="2" w:after="0" w:line="254" w:lineRule="auto"/>
        <w:ind w:right="107"/>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You agree and understand the Workshop may be filmed, photographed and/or recorded        and that the Teachers shall have all rights in and to such film, photographs and/or recording, including the copyright therein. The copyright shall include, but not be limited to, the right to use, re-use, publish, and re-publish and otherwise reproduce, modify, and display any such film, photograph and/or recording for educational and promotional purposes, including without limitation, audiotapes, audio CDs, DVDs, websites, video, or film or any other form of recorded images. You grant the Teachers right, without compensation to you, to film, photograph and/or record you while participating in the Workshop and you waive any right which you now have or may have hereafter in any such film, photograph and/or recording. You agree to not record by audio, video, photographic or any other means, any </w:t>
      </w:r>
      <w:r w:rsidRPr="000830D4">
        <w:rPr>
          <w:rFonts w:ascii="Amasis MT Pro Light" w:eastAsia="Arial" w:hAnsi="Amasis MT Pro Light" w:cs="Arial"/>
          <w:color w:val="000000"/>
          <w:kern w:val="0"/>
          <w:lang w:val="en-US" w:eastAsia="en-GB"/>
          <w14:ligatures w14:val="none"/>
        </w:rPr>
        <w:lastRenderedPageBreak/>
        <w:t>portion of the Workshop.</w:t>
      </w:r>
    </w:p>
    <w:p w14:paraId="73D295F3" w14:textId="77777777" w:rsidR="000830D4" w:rsidRPr="000830D4" w:rsidRDefault="000830D4" w:rsidP="000830D4">
      <w:pPr>
        <w:widowControl w:val="0"/>
        <w:pBdr>
          <w:top w:val="nil"/>
          <w:left w:val="nil"/>
          <w:bottom w:val="nil"/>
          <w:right w:val="nil"/>
          <w:between w:val="nil"/>
        </w:pBdr>
        <w:tabs>
          <w:tab w:val="left" w:pos="360"/>
        </w:tabs>
        <w:spacing w:before="2" w:after="0" w:line="254" w:lineRule="auto"/>
        <w:ind w:right="107"/>
        <w:jc w:val="both"/>
        <w:rPr>
          <w:rFonts w:ascii="Amasis MT Pro Light" w:eastAsia="Arial" w:hAnsi="Amasis MT Pro Light" w:cs="Arial"/>
          <w:color w:val="000000"/>
          <w:kern w:val="0"/>
          <w:lang w:val="en-US" w:eastAsia="en-GB"/>
          <w14:ligatures w14:val="none"/>
        </w:rPr>
      </w:pPr>
    </w:p>
    <w:p w14:paraId="70CF8F00" w14:textId="77777777" w:rsidR="000830D4" w:rsidRPr="000830D4" w:rsidRDefault="000830D4" w:rsidP="000830D4">
      <w:pPr>
        <w:widowControl w:val="0"/>
        <w:numPr>
          <w:ilvl w:val="1"/>
          <w:numId w:val="1"/>
        </w:numPr>
        <w:pBdr>
          <w:top w:val="nil"/>
          <w:left w:val="nil"/>
          <w:bottom w:val="nil"/>
          <w:right w:val="nil"/>
          <w:between w:val="nil"/>
        </w:pBdr>
        <w:tabs>
          <w:tab w:val="left" w:pos="360"/>
        </w:tabs>
        <w:spacing w:after="0" w:line="254" w:lineRule="auto"/>
        <w:ind w:right="108"/>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Any and all matters in dispute between the parties to this Agreement, whether arising from or relating to the Agreement itself, or arising from alleged extra-contractual facts prior to, during, or subsequent to the Agreement, including, without limitation, fraud, misrepresentation, negligence or any other alleged tort or violation of the contract, shall be governed by, construed, and enforced in accordance with the laws of State of California, without regard to conflicts of law doctrines and regardless of the legal theory upon which such matter is asserted. If any portion of this Agreement is held to be invalid, it is agreed that the balance of the Agreement shall continue in full force and affect. This Agreement shall be binding upon you and your heirs, family, legal representative, successors, and assigns.</w:t>
      </w:r>
    </w:p>
    <w:p w14:paraId="65ADD96D" w14:textId="77777777" w:rsidR="000830D4" w:rsidRPr="000830D4" w:rsidRDefault="000830D4" w:rsidP="000830D4">
      <w:pPr>
        <w:widowControl w:val="0"/>
        <w:pBdr>
          <w:top w:val="nil"/>
          <w:left w:val="nil"/>
          <w:bottom w:val="nil"/>
          <w:right w:val="nil"/>
          <w:between w:val="nil"/>
        </w:pBdr>
        <w:tabs>
          <w:tab w:val="left" w:pos="360"/>
        </w:tabs>
        <w:spacing w:after="0" w:line="254" w:lineRule="auto"/>
        <w:ind w:right="108"/>
        <w:jc w:val="both"/>
        <w:rPr>
          <w:rFonts w:ascii="Amasis MT Pro Light" w:eastAsia="Arial" w:hAnsi="Amasis MT Pro Light" w:cs="Arial"/>
          <w:color w:val="000000"/>
          <w:kern w:val="0"/>
          <w:lang w:val="en-US" w:eastAsia="en-GB"/>
          <w14:ligatures w14:val="none"/>
        </w:rPr>
      </w:pPr>
    </w:p>
    <w:p w14:paraId="597B1020" w14:textId="77777777" w:rsidR="000830D4" w:rsidRDefault="000830D4" w:rsidP="000830D4">
      <w:pPr>
        <w:widowControl w:val="0"/>
        <w:numPr>
          <w:ilvl w:val="1"/>
          <w:numId w:val="1"/>
        </w:numPr>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This Agreement constitutes the entire and final agreement between the parties and supersedes any prior oral or written agreements, discussions or understandings. This    Agreement may not be modified in any respect except in writing describing the modification and signed by both parties.</w:t>
      </w:r>
    </w:p>
    <w:p w14:paraId="675B7FE2" w14:textId="6D9F4CEE"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6173E41F" w14:textId="09203FF4"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 xml:space="preserve"> </w:t>
      </w:r>
      <w:r w:rsidR="00D80828">
        <w:rPr>
          <w:rFonts w:ascii="Amasis MT Pro Light" w:eastAsia="Arial" w:hAnsi="Amasis MT Pro Light" w:cs="Arial"/>
          <w:color w:val="000000"/>
          <w:kern w:val="0"/>
          <w:lang w:eastAsia="en-GB"/>
          <w14:ligatures w14:val="none"/>
        </w:rPr>
        <w:t xml:space="preserve">As far </w:t>
      </w:r>
      <w:r w:rsidRPr="00451A7D">
        <w:rPr>
          <w:rFonts w:ascii="Amasis MT Pro Light" w:eastAsia="Arial" w:hAnsi="Amasis MT Pro Light" w:cs="Arial"/>
          <w:color w:val="000000"/>
          <w:kern w:val="0"/>
          <w:lang w:eastAsia="en-GB"/>
          <w14:ligatures w14:val="none"/>
        </w:rPr>
        <w:t>as possible</w:t>
      </w:r>
      <w:r w:rsidR="00D80828">
        <w:rPr>
          <w:rFonts w:ascii="Amasis MT Pro Light" w:eastAsia="Arial" w:hAnsi="Amasis MT Pro Light" w:cs="Arial"/>
          <w:color w:val="000000"/>
          <w:kern w:val="0"/>
          <w:lang w:eastAsia="en-GB"/>
          <w14:ligatures w14:val="none"/>
        </w:rPr>
        <w:t xml:space="preserve"> we ensur</w:t>
      </w:r>
      <w:r w:rsidR="00F6653B">
        <w:rPr>
          <w:rFonts w:ascii="Amasis MT Pro Light" w:eastAsia="Arial" w:hAnsi="Amasis MT Pro Light" w:cs="Arial"/>
          <w:color w:val="000000"/>
          <w:kern w:val="0"/>
          <w:lang w:eastAsia="en-GB"/>
          <w14:ligatures w14:val="none"/>
        </w:rPr>
        <w:t>e</w:t>
      </w:r>
      <w:r w:rsidRPr="00451A7D">
        <w:rPr>
          <w:rFonts w:ascii="Amasis MT Pro Light" w:eastAsia="Arial" w:hAnsi="Amasis MT Pro Light" w:cs="Arial"/>
          <w:color w:val="000000"/>
          <w:kern w:val="0"/>
          <w:lang w:eastAsia="en-GB"/>
          <w14:ligatures w14:val="none"/>
        </w:rPr>
        <w:t xml:space="preserve"> that all activities are carried out safely and correctly. However, we cannot assess the health risks particular to individual participants.   It is for each individual to consider if they are fit to take part.</w:t>
      </w:r>
    </w:p>
    <w:p w14:paraId="3603727F"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30A325F7" w14:textId="0A46F007" w:rsid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 xml:space="preserve">All participants assume personal responsibility and advised to consult their </w:t>
      </w:r>
      <w:r w:rsidR="00F6653B">
        <w:rPr>
          <w:rFonts w:ascii="Amasis MT Pro Light" w:eastAsia="Arial" w:hAnsi="Amasis MT Pro Light" w:cs="Arial"/>
          <w:color w:val="000000"/>
          <w:kern w:val="0"/>
          <w:lang w:eastAsia="en-GB"/>
          <w14:ligatures w14:val="none"/>
        </w:rPr>
        <w:t>doctor</w:t>
      </w:r>
      <w:r w:rsidRPr="00451A7D">
        <w:rPr>
          <w:rFonts w:ascii="Amasis MT Pro Light" w:eastAsia="Arial" w:hAnsi="Amasis MT Pro Light" w:cs="Arial"/>
          <w:color w:val="000000"/>
          <w:kern w:val="0"/>
          <w:lang w:eastAsia="en-GB"/>
          <w14:ligatures w14:val="none"/>
        </w:rPr>
        <w:t xml:space="preserve"> should they be suffering with any serious health condition or in any doubt as to their physical ability to take part.  The participant ultimately decides whether they are fit to take part in cold exposure but may practice the breathing technique. Any techniques learned during the workshop should be practiced in a safe place, and NEVER in the water.</w:t>
      </w:r>
    </w:p>
    <w:p w14:paraId="7A913FEF" w14:textId="77777777" w:rsidR="00F6653B" w:rsidRPr="00451A7D" w:rsidRDefault="00F6653B"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7DF44C3E" w14:textId="6C4C5B69"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 xml:space="preserve"> Please check out </w:t>
      </w:r>
      <w:r w:rsidR="00F6653B">
        <w:rPr>
          <w:rFonts w:ascii="Amasis MT Pro Light" w:eastAsia="Arial" w:hAnsi="Amasis MT Pro Light" w:cs="Arial"/>
          <w:color w:val="000000"/>
          <w:kern w:val="0"/>
          <w:lang w:eastAsia="en-GB"/>
          <w14:ligatures w14:val="none"/>
        </w:rPr>
        <w:t>the</w:t>
      </w:r>
      <w:r w:rsidRPr="00451A7D">
        <w:rPr>
          <w:rFonts w:ascii="Amasis MT Pro Light" w:eastAsia="Arial" w:hAnsi="Amasis MT Pro Light" w:cs="Arial"/>
          <w:color w:val="000000"/>
          <w:kern w:val="0"/>
          <w:lang w:eastAsia="en-GB"/>
          <w14:ligatures w14:val="none"/>
        </w:rPr>
        <w:t xml:space="preserve"> safety video: </w:t>
      </w:r>
      <w:hyperlink r:id="rId5" w:history="1">
        <w:r w:rsidRPr="00451A7D">
          <w:rPr>
            <w:rStyle w:val="Hyperlink"/>
            <w:rFonts w:ascii="Amasis MT Pro Light" w:eastAsia="Arial" w:hAnsi="Amasis MT Pro Light" w:cs="Arial"/>
            <w:kern w:val="0"/>
            <w:lang w:eastAsia="en-GB"/>
            <w14:ligatures w14:val="none"/>
          </w:rPr>
          <w:t>https://youtu.be/IFSL_Qk9qKw</w:t>
        </w:r>
      </w:hyperlink>
      <w:r w:rsidRPr="00451A7D">
        <w:rPr>
          <w:rFonts w:ascii="Amasis MT Pro Light" w:eastAsia="Arial" w:hAnsi="Amasis MT Pro Light" w:cs="Arial"/>
          <w:color w:val="000000"/>
          <w:kern w:val="0"/>
          <w:lang w:eastAsia="en-GB"/>
          <w14:ligatures w14:val="none"/>
        </w:rPr>
        <w:t xml:space="preserve"> </w:t>
      </w:r>
    </w:p>
    <w:p w14:paraId="201DECB9"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can confirm I am healthy to complete cold exposure exercises</w:t>
      </w:r>
    </w:p>
    <w:p w14:paraId="370F34F9" w14:textId="77777777" w:rsid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have watched the safety video</w:t>
      </w:r>
    </w:p>
    <w:p w14:paraId="07C8EE26" w14:textId="77777777" w:rsidR="00C04F88" w:rsidRPr="00451A7D" w:rsidRDefault="00C04F88"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417CE716" w14:textId="2B247D4C" w:rsidR="00451A7D" w:rsidRDefault="00C04F88"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Pr>
          <w:rFonts w:ascii="Amasis MT Pro Light" w:eastAsia="Arial" w:hAnsi="Amasis MT Pro Light" w:cs="Arial"/>
          <w:color w:val="000000"/>
          <w:kern w:val="0"/>
          <w:lang w:eastAsia="en-GB"/>
          <w14:ligatures w14:val="none"/>
        </w:rPr>
        <w:t>………………………………………….signed</w:t>
      </w:r>
    </w:p>
    <w:p w14:paraId="1DFDA60E" w14:textId="77777777" w:rsidR="00C04F88" w:rsidRDefault="00C04F88"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53761324" w14:textId="77777777" w:rsidR="00C04F88" w:rsidRPr="00451A7D" w:rsidRDefault="00C04F88"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6FB9FFAC"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PERSONAL LIABILITY STATEMENT</w:t>
      </w:r>
    </w:p>
    <w:p w14:paraId="4D924AAA"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00474C3B" w14:textId="77777777" w:rsid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hereby declare that I participate in the starting activity with Janice Cameron and any further activities, voluntarily and entirely at my own risk. I shall not hold her liable for any damages and/or injury resulting from participation in the workshop/retreat’’.</w:t>
      </w:r>
    </w:p>
    <w:p w14:paraId="57D6FDB2" w14:textId="77777777" w:rsidR="00905750" w:rsidRPr="00451A7D" w:rsidRDefault="00905750"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4A441932" w14:textId="544FD53A"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……………………………………………………………..signed</w:t>
      </w:r>
      <w:r w:rsidR="00905750">
        <w:rPr>
          <w:rFonts w:ascii="Amasis MT Pro Light" w:eastAsia="Arial" w:hAnsi="Amasis MT Pro Light" w:cs="Arial"/>
          <w:color w:val="000000"/>
          <w:kern w:val="0"/>
          <w:lang w:eastAsia="en-GB"/>
          <w14:ligatures w14:val="none"/>
        </w:rPr>
        <w:t>……………. dated</w:t>
      </w:r>
    </w:p>
    <w:p w14:paraId="514C157E" w14:textId="77777777" w:rsidR="00E63C85" w:rsidRPr="00451A7D" w:rsidRDefault="00E63C85"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36927B36"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HEALTH DECLARATION</w:t>
      </w:r>
    </w:p>
    <w:p w14:paraId="2C8D9837" w14:textId="77777777" w:rsid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hereby declare that I have been adequately informed about the particulars of the SOMA breath &amp; cold water therapy beforehand, and that I am in good physical and mental condition. I shall not hold Janice Cameron liable for any damages and/or injury resulting from participation in the workshop. My participation is entirely at my own risk".</w:t>
      </w:r>
    </w:p>
    <w:p w14:paraId="458A1E53" w14:textId="77777777" w:rsidR="008E7C40" w:rsidRPr="00451A7D" w:rsidRDefault="008E7C40"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4F154867" w14:textId="7AC7B27A"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lastRenderedPageBreak/>
        <w:t>……………………………………………………………signed</w:t>
      </w:r>
      <w:r w:rsidR="00905750">
        <w:rPr>
          <w:rFonts w:ascii="Amasis MT Pro Light" w:eastAsia="Arial" w:hAnsi="Amasis MT Pro Light" w:cs="Arial"/>
          <w:color w:val="000000"/>
          <w:kern w:val="0"/>
          <w:lang w:eastAsia="en-GB"/>
          <w14:ligatures w14:val="none"/>
        </w:rPr>
        <w:t>……………..dated</w:t>
      </w:r>
    </w:p>
    <w:p w14:paraId="7E8769C3"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agree</w:t>
      </w:r>
    </w:p>
    <w:p w14:paraId="2BF14F95"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 xml:space="preserve">SOCIAL MEDIA </w:t>
      </w:r>
    </w:p>
    <w:p w14:paraId="6386D6C7"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p>
    <w:p w14:paraId="46EA6D5B" w14:textId="77777777" w:rsidR="00451A7D" w:rsidRPr="00451A7D"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eastAsia="en-GB"/>
          <w14:ligatures w14:val="none"/>
        </w:rPr>
      </w:pPr>
      <w:r w:rsidRPr="00451A7D">
        <w:rPr>
          <w:rFonts w:ascii="Amasis MT Pro Light" w:eastAsia="Arial" w:hAnsi="Amasis MT Pro Light" w:cs="Arial"/>
          <w:color w:val="000000"/>
          <w:kern w:val="0"/>
          <w:lang w:eastAsia="en-GB"/>
          <w14:ligatures w14:val="none"/>
        </w:rPr>
        <w:t>I consent to all photographs and videos taken during the workshop/retreat and used on various social media platforms.</w:t>
      </w:r>
    </w:p>
    <w:p w14:paraId="35BC7874" w14:textId="77777777" w:rsidR="00451A7D" w:rsidRPr="000830D4" w:rsidRDefault="00451A7D" w:rsidP="00451A7D">
      <w:pPr>
        <w:widowControl w:val="0"/>
        <w:pBdr>
          <w:top w:val="nil"/>
          <w:left w:val="nil"/>
          <w:bottom w:val="nil"/>
          <w:right w:val="nil"/>
          <w:between w:val="nil"/>
        </w:pBdr>
        <w:tabs>
          <w:tab w:val="left" w:pos="360"/>
        </w:tabs>
        <w:spacing w:before="5" w:after="0" w:line="254" w:lineRule="auto"/>
        <w:ind w:right="475"/>
        <w:jc w:val="both"/>
        <w:rPr>
          <w:rFonts w:ascii="Amasis MT Pro Light" w:eastAsia="Arial" w:hAnsi="Amasis MT Pro Light" w:cs="Arial"/>
          <w:color w:val="000000"/>
          <w:kern w:val="0"/>
          <w:lang w:val="en-US" w:eastAsia="en-GB"/>
          <w14:ligatures w14:val="none"/>
        </w:rPr>
      </w:pPr>
    </w:p>
    <w:p w14:paraId="61267A2F" w14:textId="77777777" w:rsidR="000830D4" w:rsidRPr="000830D4" w:rsidRDefault="000830D4" w:rsidP="000830D4">
      <w:pPr>
        <w:widowControl w:val="0"/>
        <w:pBdr>
          <w:top w:val="nil"/>
          <w:left w:val="nil"/>
          <w:bottom w:val="nil"/>
          <w:right w:val="nil"/>
          <w:between w:val="nil"/>
        </w:pBdr>
        <w:spacing w:before="6" w:after="0" w:line="240" w:lineRule="auto"/>
        <w:rPr>
          <w:rFonts w:ascii="Amasis MT Pro Light" w:eastAsia="Arial" w:hAnsi="Amasis MT Pro Light" w:cs="Arial"/>
          <w:color w:val="000000"/>
          <w:kern w:val="0"/>
          <w:lang w:val="en-US" w:eastAsia="en-GB"/>
          <w14:ligatures w14:val="none"/>
        </w:rPr>
      </w:pPr>
    </w:p>
    <w:p w14:paraId="1C2A3FC2" w14:textId="77777777" w:rsidR="000830D4" w:rsidRDefault="000830D4" w:rsidP="000830D4">
      <w:pPr>
        <w:widowControl w:val="0"/>
        <w:pBdr>
          <w:top w:val="nil"/>
          <w:left w:val="nil"/>
          <w:bottom w:val="nil"/>
          <w:right w:val="nil"/>
          <w:between w:val="nil"/>
        </w:pBdr>
        <w:spacing w:after="0" w:line="254" w:lineRule="auto"/>
        <w:ind w:right="731"/>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By signing below, you acknowledge that you have carefully and completely read and fully understand all aspects of this Agreement and you agree to all of the terms and conditions stated herein.</w:t>
      </w:r>
    </w:p>
    <w:p w14:paraId="38D98A4F" w14:textId="77777777" w:rsidR="00AE366E" w:rsidRDefault="00AE366E" w:rsidP="000830D4">
      <w:pPr>
        <w:widowControl w:val="0"/>
        <w:pBdr>
          <w:top w:val="nil"/>
          <w:left w:val="nil"/>
          <w:bottom w:val="nil"/>
          <w:right w:val="nil"/>
          <w:between w:val="nil"/>
        </w:pBdr>
        <w:spacing w:after="0" w:line="254" w:lineRule="auto"/>
        <w:ind w:right="731"/>
        <w:rPr>
          <w:rFonts w:ascii="Amasis MT Pro Light" w:eastAsia="Arial" w:hAnsi="Amasis MT Pro Light" w:cs="Arial"/>
          <w:color w:val="000000"/>
          <w:kern w:val="0"/>
          <w:lang w:val="en-US" w:eastAsia="en-GB"/>
          <w14:ligatures w14:val="none"/>
        </w:rPr>
      </w:pPr>
    </w:p>
    <w:p w14:paraId="4F33DD76" w14:textId="541C7B0E" w:rsidR="00AE366E" w:rsidRDefault="00AE366E" w:rsidP="000830D4">
      <w:pPr>
        <w:widowControl w:val="0"/>
        <w:pBdr>
          <w:top w:val="nil"/>
          <w:left w:val="nil"/>
          <w:bottom w:val="nil"/>
          <w:right w:val="nil"/>
          <w:between w:val="nil"/>
        </w:pBdr>
        <w:spacing w:after="0" w:line="254" w:lineRule="auto"/>
        <w:ind w:right="731"/>
        <w:rPr>
          <w:rFonts w:ascii="Amasis MT Pro Light" w:eastAsia="Arial" w:hAnsi="Amasis MT Pro Light" w:cs="Arial"/>
          <w:color w:val="000000"/>
          <w:kern w:val="0"/>
          <w:lang w:val="en-US" w:eastAsia="en-GB"/>
          <w14:ligatures w14:val="none"/>
        </w:rPr>
      </w:pPr>
      <w:r>
        <w:rPr>
          <w:rFonts w:ascii="Amasis MT Pro Light" w:eastAsia="Arial" w:hAnsi="Amasis MT Pro Light" w:cs="Arial"/>
          <w:color w:val="000000"/>
          <w:kern w:val="0"/>
          <w:lang w:val="en-US" w:eastAsia="en-GB"/>
          <w14:ligatures w14:val="none"/>
        </w:rPr>
        <w:t>Signed……………………………………..</w:t>
      </w:r>
    </w:p>
    <w:p w14:paraId="01E042CB" w14:textId="77777777" w:rsidR="00AE366E" w:rsidRPr="000830D4" w:rsidRDefault="00AE366E" w:rsidP="000830D4">
      <w:pPr>
        <w:widowControl w:val="0"/>
        <w:pBdr>
          <w:top w:val="nil"/>
          <w:left w:val="nil"/>
          <w:bottom w:val="nil"/>
          <w:right w:val="nil"/>
          <w:between w:val="nil"/>
        </w:pBdr>
        <w:spacing w:after="0" w:line="254" w:lineRule="auto"/>
        <w:ind w:right="731"/>
        <w:rPr>
          <w:rFonts w:ascii="Amasis MT Pro Light" w:eastAsia="Arial" w:hAnsi="Amasis MT Pro Light" w:cs="Arial"/>
          <w:color w:val="000000"/>
          <w:kern w:val="0"/>
          <w:lang w:val="en-US" w:eastAsia="en-GB"/>
          <w14:ligatures w14:val="none"/>
        </w:rPr>
      </w:pPr>
    </w:p>
    <w:p w14:paraId="72B28B85" w14:textId="77777777" w:rsidR="000830D4" w:rsidRPr="000830D4" w:rsidRDefault="000830D4" w:rsidP="00E63C85">
      <w:pPr>
        <w:widowControl w:val="0"/>
        <w:pBdr>
          <w:top w:val="nil"/>
          <w:left w:val="nil"/>
          <w:bottom w:val="nil"/>
          <w:right w:val="nil"/>
          <w:between w:val="nil"/>
        </w:pBdr>
        <w:tabs>
          <w:tab w:val="left" w:pos="3719"/>
          <w:tab w:val="left" w:pos="7319"/>
        </w:tabs>
        <w:spacing w:before="55" w:after="0" w:line="434" w:lineRule="auto"/>
        <w:ind w:right="1795"/>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Emergency Contact Information:</w:t>
      </w:r>
    </w:p>
    <w:p w14:paraId="469F6008" w14:textId="77777777" w:rsidR="000830D4" w:rsidRPr="000830D4" w:rsidRDefault="000830D4" w:rsidP="00E63C85">
      <w:pPr>
        <w:widowControl w:val="0"/>
        <w:pBdr>
          <w:top w:val="nil"/>
          <w:left w:val="nil"/>
          <w:bottom w:val="nil"/>
          <w:right w:val="nil"/>
          <w:between w:val="nil"/>
        </w:pBdr>
        <w:tabs>
          <w:tab w:val="left" w:pos="3719"/>
          <w:tab w:val="left" w:pos="7319"/>
        </w:tabs>
        <w:spacing w:before="55" w:after="0" w:line="434" w:lineRule="auto"/>
        <w:ind w:right="1795"/>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Name:__________________</w:t>
      </w:r>
      <w:r w:rsidRPr="000830D4">
        <w:rPr>
          <w:rFonts w:ascii="Amasis MT Pro Light" w:eastAsia="Arial" w:hAnsi="Amasis MT Pro Light" w:cs="Arial"/>
          <w:color w:val="000000"/>
          <w:kern w:val="0"/>
          <w:lang w:val="en-US" w:eastAsia="en-GB"/>
          <w14:ligatures w14:val="none"/>
        </w:rPr>
        <w:tab/>
        <w:t>Relationship: ____________</w:t>
      </w:r>
    </w:p>
    <w:p w14:paraId="6B33F057" w14:textId="5F193FB9" w:rsidR="000830D4" w:rsidRPr="000830D4" w:rsidRDefault="000830D4" w:rsidP="00E63C85">
      <w:pPr>
        <w:widowControl w:val="0"/>
        <w:pBdr>
          <w:top w:val="nil"/>
          <w:left w:val="nil"/>
          <w:bottom w:val="nil"/>
          <w:right w:val="nil"/>
          <w:between w:val="nil"/>
        </w:pBdr>
        <w:tabs>
          <w:tab w:val="left" w:pos="3719"/>
        </w:tabs>
        <w:spacing w:before="55" w:after="0" w:line="434" w:lineRule="auto"/>
        <w:ind w:right="1795"/>
        <w:rPr>
          <w:rFonts w:ascii="Amasis MT Pro Light" w:eastAsia="Arial" w:hAnsi="Amasis MT Pro Light" w:cs="Arial"/>
          <w:color w:val="000000"/>
          <w:kern w:val="0"/>
          <w:lang w:val="en-US" w:eastAsia="en-GB"/>
          <w14:ligatures w14:val="none"/>
        </w:rPr>
      </w:pPr>
      <w:r w:rsidRPr="000830D4">
        <w:rPr>
          <w:rFonts w:ascii="Amasis MT Pro Light" w:eastAsia="Arial" w:hAnsi="Amasis MT Pro Light" w:cs="Arial"/>
          <w:color w:val="000000"/>
          <w:kern w:val="0"/>
          <w:lang w:val="en-US" w:eastAsia="en-GB"/>
          <w14:ligatures w14:val="none"/>
        </w:rPr>
        <w:t xml:space="preserve">Home: _______________ </w:t>
      </w:r>
      <w:r w:rsidR="00E63C85">
        <w:rPr>
          <w:rFonts w:ascii="Amasis MT Pro Light" w:eastAsia="Arial" w:hAnsi="Amasis MT Pro Light" w:cs="Arial"/>
          <w:color w:val="000000"/>
          <w:kern w:val="0"/>
          <w:lang w:val="en-US" w:eastAsia="en-GB"/>
          <w14:ligatures w14:val="none"/>
        </w:rPr>
        <w:t>mobile</w:t>
      </w:r>
      <w:r w:rsidRPr="000830D4">
        <w:rPr>
          <w:rFonts w:ascii="Amasis MT Pro Light" w:eastAsia="Arial" w:hAnsi="Amasis MT Pro Light" w:cs="Arial"/>
          <w:color w:val="000000"/>
          <w:kern w:val="0"/>
          <w:lang w:val="en-US" w:eastAsia="en-GB"/>
          <w14:ligatures w14:val="none"/>
        </w:rPr>
        <w:t>: _____________</w:t>
      </w:r>
      <w:r w:rsidRPr="000830D4">
        <w:rPr>
          <w:rFonts w:ascii="Amasis MT Pro Light" w:eastAsia="Arial" w:hAnsi="Amasis MT Pro Light" w:cs="Arial"/>
          <w:color w:val="000000"/>
          <w:kern w:val="0"/>
          <w:lang w:val="en-US" w:eastAsia="en-GB"/>
          <w14:ligatures w14:val="none"/>
        </w:rPr>
        <w:tab/>
        <w:t xml:space="preserve">Email: </w:t>
      </w:r>
    </w:p>
    <w:p w14:paraId="0EA4932C" w14:textId="627845EE" w:rsidR="005226F7" w:rsidRPr="005226F7" w:rsidRDefault="005226F7" w:rsidP="005226F7">
      <w:pPr>
        <w:rPr>
          <w:rFonts w:ascii="Amasis MT Pro Light" w:hAnsi="Amasis MT Pro Light"/>
        </w:rPr>
      </w:pPr>
      <w:r w:rsidRPr="005226F7">
        <w:rPr>
          <w:rFonts w:ascii="Amasis MT Pro Light" w:hAnsi="Amasis MT Pro Light"/>
        </w:rPr>
        <w:t>Would you like to share any other information that you feel Janice Cameron should be aware of when you are attending a workshop / retreat?</w:t>
      </w:r>
      <w:r w:rsidR="008E7C40">
        <w:rPr>
          <w:rFonts w:ascii="Amasis MT Pro Light" w:hAnsi="Amasis MT Pro Light"/>
        </w:rPr>
        <w:t xml:space="preserve"> If so please complete below</w:t>
      </w:r>
    </w:p>
    <w:p w14:paraId="2F6352EC" w14:textId="77777777" w:rsidR="00B93324" w:rsidRDefault="00B93324" w:rsidP="005B1988"/>
    <w:p w14:paraId="5B2DCC60" w14:textId="77777777" w:rsidR="00B93324" w:rsidRDefault="00B93324" w:rsidP="005B1988"/>
    <w:sectPr w:rsidR="00B93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B7F0C"/>
    <w:multiLevelType w:val="multilevel"/>
    <w:tmpl w:val="7960F964"/>
    <w:lvl w:ilvl="0">
      <w:start w:val="1"/>
      <w:numFmt w:val="upperLetter"/>
      <w:lvlText w:val="%1."/>
      <w:lvlJc w:val="left"/>
      <w:pPr>
        <w:ind w:left="840" w:hanging="720"/>
      </w:pPr>
      <w:rPr>
        <w:rFonts w:ascii="Arial" w:eastAsia="Arial" w:hAnsi="Arial" w:cs="Arial"/>
        <w:b/>
        <w:i w:val="0"/>
        <w:sz w:val="22"/>
        <w:szCs w:val="22"/>
      </w:rPr>
    </w:lvl>
    <w:lvl w:ilvl="1">
      <w:start w:val="1"/>
      <w:numFmt w:val="decimal"/>
      <w:lvlText w:val="%2."/>
      <w:lvlJc w:val="left"/>
      <w:pPr>
        <w:ind w:left="840" w:hanging="360"/>
      </w:pPr>
      <w:rPr>
        <w:rFonts w:ascii="Arial" w:eastAsia="Arial" w:hAnsi="Arial" w:cs="Arial"/>
        <w:b w:val="0"/>
        <w:i w:val="0"/>
        <w:sz w:val="22"/>
        <w:szCs w:val="22"/>
      </w:r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num w:numId="1" w16cid:durableId="92441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88"/>
    <w:rsid w:val="000830D4"/>
    <w:rsid w:val="000E06D7"/>
    <w:rsid w:val="00142801"/>
    <w:rsid w:val="001511E8"/>
    <w:rsid w:val="00210FDB"/>
    <w:rsid w:val="002643FF"/>
    <w:rsid w:val="002F4ADC"/>
    <w:rsid w:val="0034320B"/>
    <w:rsid w:val="00367F06"/>
    <w:rsid w:val="00451A7D"/>
    <w:rsid w:val="004E40ED"/>
    <w:rsid w:val="0051588E"/>
    <w:rsid w:val="005226F7"/>
    <w:rsid w:val="00560B23"/>
    <w:rsid w:val="005B1988"/>
    <w:rsid w:val="005B4C6E"/>
    <w:rsid w:val="005D6D40"/>
    <w:rsid w:val="00655C87"/>
    <w:rsid w:val="006A0FB6"/>
    <w:rsid w:val="006B0D50"/>
    <w:rsid w:val="008A55B9"/>
    <w:rsid w:val="008E7C40"/>
    <w:rsid w:val="00905750"/>
    <w:rsid w:val="009154D9"/>
    <w:rsid w:val="009D402A"/>
    <w:rsid w:val="00A92063"/>
    <w:rsid w:val="00AE366E"/>
    <w:rsid w:val="00AF6907"/>
    <w:rsid w:val="00B6401A"/>
    <w:rsid w:val="00B93324"/>
    <w:rsid w:val="00C04F88"/>
    <w:rsid w:val="00C135FC"/>
    <w:rsid w:val="00CF4E60"/>
    <w:rsid w:val="00D5068F"/>
    <w:rsid w:val="00D80828"/>
    <w:rsid w:val="00DD6050"/>
    <w:rsid w:val="00E17ADC"/>
    <w:rsid w:val="00E63C85"/>
    <w:rsid w:val="00EE1600"/>
    <w:rsid w:val="00F47E19"/>
    <w:rsid w:val="00F6653B"/>
    <w:rsid w:val="00FA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6EB4"/>
  <w15:chartTrackingRefBased/>
  <w15:docId w15:val="{7B93B30E-7388-493E-BD8C-60D2E89A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988"/>
    <w:rPr>
      <w:color w:val="0563C1" w:themeColor="hyperlink"/>
      <w:u w:val="single"/>
    </w:rPr>
  </w:style>
  <w:style w:type="character" w:styleId="UnresolvedMention">
    <w:name w:val="Unresolved Mention"/>
    <w:basedOn w:val="DefaultParagraphFont"/>
    <w:uiPriority w:val="99"/>
    <w:semiHidden/>
    <w:unhideWhenUsed/>
    <w:rsid w:val="005B1988"/>
    <w:rPr>
      <w:color w:val="605E5C"/>
      <w:shd w:val="clear" w:color="auto" w:fill="E1DFDD"/>
    </w:rPr>
  </w:style>
  <w:style w:type="paragraph" w:styleId="Title">
    <w:name w:val="Title"/>
    <w:basedOn w:val="Normal"/>
    <w:next w:val="Normal"/>
    <w:link w:val="TitleChar"/>
    <w:uiPriority w:val="10"/>
    <w:qFormat/>
    <w:rsid w:val="000830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0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5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IFSL_Qk9qK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Vallance</dc:creator>
  <cp:keywords/>
  <dc:description/>
  <cp:lastModifiedBy>Janice Vallance</cp:lastModifiedBy>
  <cp:revision>27</cp:revision>
  <cp:lastPrinted>2024-03-28T10:56:00Z</cp:lastPrinted>
  <dcterms:created xsi:type="dcterms:W3CDTF">2024-12-01T20:11:00Z</dcterms:created>
  <dcterms:modified xsi:type="dcterms:W3CDTF">2024-12-31T18:46:00Z</dcterms:modified>
</cp:coreProperties>
</file>