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All cancellations subject to a </w:t>
      </w:r>
      <w:r w:rsidR="009D5E76">
        <w:rPr>
          <w:b/>
          <w:bCs/>
          <w:i/>
          <w:iCs/>
        </w:rPr>
        <w:t>2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Cancellations made more than 14 days prior to booked event will be eligible to a full refund, minus </w:t>
      </w:r>
      <w:r w:rsidR="009D5E76">
        <w:rPr>
          <w:b/>
          <w:bCs/>
          <w:i/>
          <w:iCs/>
        </w:rPr>
        <w:t>2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>Cancellations made</w:t>
      </w:r>
      <w:r w:rsidR="00900EF8">
        <w:rPr>
          <w:b/>
          <w:bCs/>
          <w:i/>
          <w:iCs/>
        </w:rPr>
        <w:t xml:space="preserve"> between </w:t>
      </w:r>
      <w:r>
        <w:rPr>
          <w:b/>
          <w:bCs/>
          <w:i/>
          <w:iCs/>
        </w:rPr>
        <w:t>14</w:t>
      </w:r>
      <w:r w:rsidR="00900EF8">
        <w:rPr>
          <w:b/>
          <w:bCs/>
          <w:i/>
          <w:iCs/>
        </w:rPr>
        <w:t xml:space="preserve"> &amp; 8</w:t>
      </w:r>
      <w:r>
        <w:rPr>
          <w:b/>
          <w:bCs/>
          <w:i/>
          <w:iCs/>
        </w:rPr>
        <w:t xml:space="preserve"> days of the event booked, will be eligible for a 50% refund, minus </w:t>
      </w:r>
      <w:r w:rsidR="009D5E76">
        <w:rPr>
          <w:b/>
          <w:bCs/>
          <w:i/>
          <w:iCs/>
        </w:rPr>
        <w:t>2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Cancellations made between 7 &amp; 2 days of event booked, will be eligible for a 25% refund minus </w:t>
      </w:r>
      <w:r w:rsidR="009D5E76">
        <w:rPr>
          <w:b/>
          <w:bCs/>
          <w:i/>
          <w:iCs/>
        </w:rPr>
        <w:t>2</w:t>
      </w:r>
      <w:bookmarkStart w:id="0" w:name="_GoBack"/>
      <w:bookmarkEnd w:id="0"/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>Any cancellations made within 48 hours of an event booked will be entitled to no refund.</w:t>
      </w:r>
    </w:p>
    <w:p w:rsidR="00322238" w:rsidRDefault="00322238"/>
    <w:sectPr w:rsidR="00322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0"/>
    <w:rsid w:val="00322238"/>
    <w:rsid w:val="00612310"/>
    <w:rsid w:val="00900EF8"/>
    <w:rsid w:val="009D5E76"/>
    <w:rsid w:val="00D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D2FB"/>
  <w15:chartTrackingRefBased/>
  <w15:docId w15:val="{BC5BB993-0827-4997-8F97-44EA1AA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3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Paul (BARNSLEY HOSPITAL NHS FOUNDATION TRUST)</dc:creator>
  <cp:keywords/>
  <dc:description/>
  <cp:lastModifiedBy>Naylor, Paul (BARNSLEY HOSPITAL NHS FOUNDATION TRUST)</cp:lastModifiedBy>
  <cp:revision>2</cp:revision>
  <dcterms:created xsi:type="dcterms:W3CDTF">2023-03-23T14:47:00Z</dcterms:created>
  <dcterms:modified xsi:type="dcterms:W3CDTF">2023-09-08T11:35:00Z</dcterms:modified>
</cp:coreProperties>
</file>