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CF2E" w14:textId="77777777" w:rsidR="007A1A4E" w:rsidRPr="007A1A4E" w:rsidRDefault="007A1A4E" w:rsidP="007A1A4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The White Studio – Terms &amp; Conditions</w:t>
      </w:r>
    </w:p>
    <w:p w14:paraId="1884E005" w14:textId="63E451AC" w:rsidR="007A1A4E" w:rsidRPr="007A1A4E" w:rsidRDefault="007A1A4E" w:rsidP="007A1A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Last updated: </w:t>
      </w:r>
      <w:r w:rsidR="00EE0C9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September 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202</w:t>
      </w:r>
      <w:r w:rsidR="00EE0C9C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5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br/>
        <w:t>Phone: 07491 800 919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br/>
        <w:t>Email: </w:t>
      </w:r>
      <w:proofErr w:type="spellStart"/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life@thewhitestudio.life</w:t>
      </w:r>
      <w:proofErr w:type="spellEnd"/>
    </w:p>
    <w:p w14:paraId="3C92DE28" w14:textId="77777777" w:rsidR="007A1A4E" w:rsidRPr="007A1A4E" w:rsidRDefault="007A1A4E" w:rsidP="007A1A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By booking or purchasing any class, workshop, service, or product with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The White Studio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, you agree to the following Terms &amp; Conditions.</w:t>
      </w:r>
    </w:p>
    <w:p w14:paraId="6961832A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24DB18A0">
          <v:rect id="Horizontal Line 1" o:spid="_x0000_s1034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5CF1CBE8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1. Classes &amp; Workshops</w:t>
      </w:r>
    </w:p>
    <w:p w14:paraId="43286177" w14:textId="77777777" w:rsidR="007A1A4E" w:rsidRPr="007A1A4E" w:rsidRDefault="007A1A4E" w:rsidP="007A1A4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Places are allocated on a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first-come, first-served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 basis.</w:t>
      </w:r>
    </w:p>
    <w:p w14:paraId="7F2FF86E" w14:textId="77777777" w:rsidR="007A1A4E" w:rsidRPr="007A1A4E" w:rsidRDefault="007A1A4E" w:rsidP="007A1A4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A place is only confirmed once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full </w:t>
      </w:r>
      <w:proofErr w:type="gramStart"/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payment</w:t>
      </w:r>
      <w:proofErr w:type="gramEnd"/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 and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all required forms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 (screening, consent, medical information) have been submitted.</w:t>
      </w:r>
    </w:p>
    <w:p w14:paraId="6E5A8ADF" w14:textId="77777777" w:rsidR="007A1A4E" w:rsidRPr="007A1A4E" w:rsidRDefault="007A1A4E" w:rsidP="007A1A4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For workshops hosted by third parties, bookings, paperwork, and waiting lists are managed by the host studio. The White Studio cannot guarantee places or manage third-party waiting lists.</w:t>
      </w:r>
    </w:p>
    <w:p w14:paraId="228E710B" w14:textId="77777777" w:rsidR="007A1A4E" w:rsidRPr="007A1A4E" w:rsidRDefault="007A1A4E" w:rsidP="007A1A4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If a class is full, you may join the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waiting list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. If a space becomes available, places are offered in order of reservation.</w:t>
      </w:r>
    </w:p>
    <w:p w14:paraId="4D93795A" w14:textId="77777777" w:rsidR="007A1A4E" w:rsidRPr="007A1A4E" w:rsidRDefault="007A1A4E" w:rsidP="007A1A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What you can expect from us:</w:t>
      </w:r>
    </w:p>
    <w:p w14:paraId="2DA3610A" w14:textId="77777777" w:rsidR="007A1A4E" w:rsidRPr="007A1A4E" w:rsidRDefault="007A1A4E" w:rsidP="007A1A4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Safe, fun, and professional classes.</w:t>
      </w:r>
    </w:p>
    <w:p w14:paraId="6FCE9352" w14:textId="77777777" w:rsidR="007A1A4E" w:rsidRPr="007A1A4E" w:rsidRDefault="007A1A4E" w:rsidP="007A1A4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Qualified, insured, and first-aid trained instructors.</w:t>
      </w:r>
    </w:p>
    <w:p w14:paraId="62F6B70F" w14:textId="77777777" w:rsidR="007A1A4E" w:rsidRPr="007A1A4E" w:rsidRDefault="007A1A4E" w:rsidP="007A1A4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Sessions that start and finish on time (except in unavoidable circumstances).</w:t>
      </w:r>
    </w:p>
    <w:p w14:paraId="2DD9A779" w14:textId="77777777" w:rsidR="007A1A4E" w:rsidRPr="007A1A4E" w:rsidRDefault="007A1A4E" w:rsidP="007A1A4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Guidance to challenge your limits — safely and responsibly.</w:t>
      </w:r>
    </w:p>
    <w:p w14:paraId="11FA8B73" w14:textId="77777777" w:rsidR="007A1A4E" w:rsidRPr="007A1A4E" w:rsidRDefault="007A1A4E" w:rsidP="007A1A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What we expect from you:</w:t>
      </w:r>
    </w:p>
    <w:p w14:paraId="53C480FC" w14:textId="77777777" w:rsidR="007A1A4E" w:rsidRPr="007A1A4E" w:rsidRDefault="007A1A4E" w:rsidP="007A1A4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Arrive on time, ready to start. If early, please wait outside until the previous class finishes.</w:t>
      </w:r>
    </w:p>
    <w:p w14:paraId="349524F4" w14:textId="77777777" w:rsidR="007A1A4E" w:rsidRPr="007A1A4E" w:rsidRDefault="007A1A4E" w:rsidP="007A1A4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Wear appropriate clothing (comfortable, non-restrictive; no jewellery; socks off unless using soft dance/yoga shoes).</w:t>
      </w:r>
    </w:p>
    <w:p w14:paraId="58B78393" w14:textId="77777777" w:rsidR="007A1A4E" w:rsidRPr="007A1A4E" w:rsidRDefault="007A1A4E" w:rsidP="007A1A4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Bring water to stay hydrated.</w:t>
      </w:r>
    </w:p>
    <w:p w14:paraId="133F7D90" w14:textId="77777777" w:rsidR="007A1A4E" w:rsidRPr="007A1A4E" w:rsidRDefault="007A1A4E" w:rsidP="007A1A4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Respect instructors and fellow students.</w:t>
      </w:r>
    </w:p>
    <w:p w14:paraId="05C0CB04" w14:textId="77777777" w:rsidR="007A1A4E" w:rsidRPr="007A1A4E" w:rsidRDefault="007A1A4E" w:rsidP="007A1A4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Notify us of any injuries or medical conditions before class.</w:t>
      </w:r>
    </w:p>
    <w:p w14:paraId="503919CA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7CFEC1BA">
          <v:rect id="_x0000_i1034" alt="" style="width:419.25pt;height:.05pt;mso-width-percent:0;mso-height-percent:0;mso-width-percent:0;mso-height-percent:0" o:hrpct="929" o:hralign="center" o:hrstd="t" o:hr="t" fillcolor="#a0a0a0" stroked="f"/>
        </w:pict>
      </w:r>
    </w:p>
    <w:p w14:paraId="399F4335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2. Pricing &amp; Payment</w:t>
      </w:r>
    </w:p>
    <w:p w14:paraId="2DE22684" w14:textId="77777777" w:rsidR="007A1A4E" w:rsidRPr="007A1A4E" w:rsidRDefault="007A1A4E" w:rsidP="007A1A4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Prices may change at any time, but confirmed bookings will not be affected.</w:t>
      </w:r>
    </w:p>
    <w:p w14:paraId="57EC5CC2" w14:textId="77777777" w:rsidR="007A1A4E" w:rsidRPr="007A1A4E" w:rsidRDefault="007A1A4E" w:rsidP="007A1A4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All payments must be made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in advance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1AF7145" w14:textId="5F480EE3" w:rsidR="007A1A4E" w:rsidRPr="007A1A4E" w:rsidRDefault="007A1A4E" w:rsidP="007A1A4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 xml:space="preserve">Payment methods: cash, </w:t>
      </w:r>
      <w:r w:rsidR="00640ECA">
        <w:rPr>
          <w:rFonts w:ascii="Times New Roman" w:eastAsia="Times New Roman" w:hAnsi="Times New Roman" w:cs="Times New Roman"/>
          <w:color w:val="000000"/>
          <w:lang w:eastAsia="en-GB"/>
        </w:rPr>
        <w:t>Stripe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 xml:space="preserve">, or bank transfer. </w:t>
      </w:r>
      <w:r w:rsidR="00640ECA">
        <w:rPr>
          <w:rFonts w:ascii="Times New Roman" w:eastAsia="Times New Roman" w:hAnsi="Times New Roman" w:cs="Times New Roman"/>
          <w:color w:val="000000"/>
          <w:lang w:eastAsia="en-GB"/>
        </w:rPr>
        <w:t xml:space="preserve">Confirmation of booking is 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provided by email.</w:t>
      </w:r>
    </w:p>
    <w:p w14:paraId="62992208" w14:textId="1A1DBBB5" w:rsidR="007A1A4E" w:rsidRPr="007A1A4E" w:rsidRDefault="007A1A4E" w:rsidP="007A1A4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Classes may be cancelled if fewer than </w:t>
      </w:r>
      <w:r w:rsidR="00640EC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5 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participants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 are booked. In this case, you will be offered an alternative or a refund.</w:t>
      </w:r>
    </w:p>
    <w:p w14:paraId="27BB6F10" w14:textId="4AF32F09" w:rsidR="007A1A4E" w:rsidRPr="007A1A4E" w:rsidRDefault="007A1A4E" w:rsidP="007A1A4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Block bookings: missed sessions may be swapped within the same block (subject to availability) but cannot be carried forward.</w:t>
      </w:r>
      <w:r w:rsidR="00640ECA">
        <w:rPr>
          <w:rFonts w:ascii="Times New Roman" w:eastAsia="Times New Roman" w:hAnsi="Times New Roman" w:cs="Times New Roman"/>
          <w:color w:val="000000"/>
          <w:lang w:eastAsia="en-GB"/>
        </w:rPr>
        <w:t xml:space="preserve"> We need a minimum of 48h notice to be able to accommodate the change</w:t>
      </w:r>
      <w:r w:rsidR="00B056BD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CA090B4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noProof/>
          <w:color w:val="000000"/>
          <w:lang w:eastAsia="en-GB"/>
        </w:rPr>
        <w:pict w14:anchorId="545AF607">
          <v:rect id="_x0000_i1033" alt="" style="width:419.25pt;height:.05pt;mso-width-percent:0;mso-height-percent:0;mso-width-percent:0;mso-height-percent:0" o:hrpct="929" o:hralign="center" o:hrstd="t" o:hr="t" fillcolor="#a0a0a0" stroked="f"/>
        </w:pict>
      </w:r>
    </w:p>
    <w:p w14:paraId="16DC25B5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3. Cancellations &amp; Refunds</w:t>
      </w:r>
    </w:p>
    <w:p w14:paraId="169F3BD7" w14:textId="77777777" w:rsidR="007A1A4E" w:rsidRPr="007A1A4E" w:rsidRDefault="007A1A4E" w:rsidP="007A1A4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Cancellations by students within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48 hours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 of a class (24h for online classes) are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non-refundable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5C76B96" w14:textId="6CDEDF89" w:rsidR="007A1A4E" w:rsidRPr="007A1A4E" w:rsidRDefault="007A1A4E" w:rsidP="007A1A4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Refunds requested by students (outside the above period) are subject to a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5% </w:t>
      </w:r>
      <w:r w:rsidR="00B056BD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payment platform 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transaction fee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E775A71" w14:textId="77777777" w:rsidR="007A1A4E" w:rsidRPr="007A1A4E" w:rsidRDefault="007A1A4E" w:rsidP="007A1A4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No refunds for unused block sessions (e.g. due to illness, school trips, or change of mind).</w:t>
      </w:r>
    </w:p>
    <w:p w14:paraId="43D5921E" w14:textId="77777777" w:rsidR="007A1A4E" w:rsidRPr="007A1A4E" w:rsidRDefault="007A1A4E" w:rsidP="007A1A4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If The White Studio cancels due to unforeseen circumstances (e.g. weather, venue issues), we will try to reschedule but refunds cannot be guaranteed.</w:t>
      </w:r>
    </w:p>
    <w:p w14:paraId="7353667B" w14:textId="77777777" w:rsidR="007A1A4E" w:rsidRPr="007A1A4E" w:rsidRDefault="007A1A4E" w:rsidP="007A1A4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Workshops:</w:t>
      </w:r>
    </w:p>
    <w:p w14:paraId="618F77DD" w14:textId="77777777" w:rsidR="007A1A4E" w:rsidRPr="007A1A4E" w:rsidRDefault="007A1A4E" w:rsidP="007A1A4E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50%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non-refundable deposit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 due within 2 weeks of booking to secure.</w:t>
      </w:r>
    </w:p>
    <w:p w14:paraId="57F64ACD" w14:textId="77777777" w:rsidR="007A1A4E" w:rsidRPr="007A1A4E" w:rsidRDefault="007A1A4E" w:rsidP="007A1A4E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Balance payable by the day before the workshop.</w:t>
      </w:r>
    </w:p>
    <w:p w14:paraId="1EA07B6F" w14:textId="77777777" w:rsidR="007A1A4E" w:rsidRPr="007A1A4E" w:rsidRDefault="007A1A4E" w:rsidP="007A1A4E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Refunds for workshops are negotiated directly with the studio owner.</w:t>
      </w:r>
    </w:p>
    <w:p w14:paraId="0DAC0674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6DD88611">
          <v:rect id="Horizontal Line 4" o:spid="_x0000_s1033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EF9uy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1B803B4D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4. Personal Property</w:t>
      </w:r>
    </w:p>
    <w:p w14:paraId="216FC46D" w14:textId="77777777" w:rsidR="007A1A4E" w:rsidRPr="007A1A4E" w:rsidRDefault="007A1A4E" w:rsidP="007A1A4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The White Studio is not liable for loss, theft, or damage to personal belongings.</w:t>
      </w:r>
    </w:p>
    <w:p w14:paraId="57CF6010" w14:textId="08555404" w:rsidR="007A1A4E" w:rsidRPr="007A1A4E" w:rsidRDefault="007A1A4E" w:rsidP="007A1A4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 xml:space="preserve">Please check you have all belongings at the end of each session. Lost property will be held </w:t>
      </w:r>
      <w:r w:rsidR="00B056BD">
        <w:rPr>
          <w:rFonts w:ascii="Times New Roman" w:eastAsia="Times New Roman" w:hAnsi="Times New Roman" w:cs="Times New Roman"/>
          <w:color w:val="000000"/>
          <w:lang w:eastAsia="en-GB"/>
        </w:rPr>
        <w:t>for a month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, then donated or disposed of.</w:t>
      </w:r>
    </w:p>
    <w:p w14:paraId="49A5372E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7220F506">
          <v:rect id="Horizontal Line 5" o:spid="_x0000_s1032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6242B2BB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5. Health &amp; Safety</w:t>
      </w:r>
    </w:p>
    <w:p w14:paraId="33CF93AA" w14:textId="77777777" w:rsidR="007A1A4E" w:rsidRPr="007A1A4E" w:rsidRDefault="007A1A4E" w:rsidP="007A1A4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Risk assessments are completed for all venues used by The White Studio. For third-party workshops, the host studio is responsible.</w:t>
      </w:r>
    </w:p>
    <w:p w14:paraId="3D60B188" w14:textId="77777777" w:rsidR="007A1A4E" w:rsidRPr="007A1A4E" w:rsidRDefault="007A1A4E" w:rsidP="007A1A4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No jewellery, moisturiser, or oils (24h before pole classes).</w:t>
      </w:r>
    </w:p>
    <w:p w14:paraId="418780E7" w14:textId="77777777" w:rsidR="007A1A4E" w:rsidRPr="007A1A4E" w:rsidRDefault="007A1A4E" w:rsidP="007A1A4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Students under the influence of alcohol or drugs will be refused entry without refund.</w:t>
      </w:r>
    </w:p>
    <w:p w14:paraId="0668F73D" w14:textId="77777777" w:rsidR="007A1A4E" w:rsidRPr="007A1A4E" w:rsidRDefault="007A1A4E" w:rsidP="007A1A4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Participation is at your own risk. Please disclose all relevant medical information on booking forms.</w:t>
      </w:r>
    </w:p>
    <w:p w14:paraId="03E1800F" w14:textId="77777777" w:rsidR="007A1A4E" w:rsidRPr="007A1A4E" w:rsidRDefault="007A1A4E" w:rsidP="007A1A4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First aid will be provided where necessary; emergency services will be contacted if required.</w:t>
      </w:r>
    </w:p>
    <w:p w14:paraId="7CFA68F5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7D25C83F">
          <v:rect id="Horizontal Line 6" o:spid="_x0000_s1031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2D9970F9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6. Behaviour</w:t>
      </w:r>
    </w:p>
    <w:p w14:paraId="728FBE92" w14:textId="77777777" w:rsidR="007A1A4E" w:rsidRPr="007A1A4E" w:rsidRDefault="007A1A4E" w:rsidP="007A1A4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 xml:space="preserve">Respectful behaviour is </w:t>
      </w:r>
      <w:proofErr w:type="gramStart"/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expected at all times</w:t>
      </w:r>
      <w:proofErr w:type="gramEnd"/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. Bullying, aggression, or disruption will result in removal without refund.</w:t>
      </w:r>
    </w:p>
    <w:p w14:paraId="0F8ED723" w14:textId="77777777" w:rsidR="007A1A4E" w:rsidRPr="007A1A4E" w:rsidRDefault="007A1A4E" w:rsidP="007A1A4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The same applies to parents/carers. Abusive behaviour towards staff may result in permanent exclusion.</w:t>
      </w:r>
    </w:p>
    <w:p w14:paraId="75E002FF" w14:textId="77777777" w:rsidR="007A1A4E" w:rsidRPr="007A1A4E" w:rsidRDefault="007A1A4E" w:rsidP="007A1A4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The White Studio and its venues are not liable for injury or loss resulting from student misconduct or failure to disclose medical conditions.</w:t>
      </w:r>
    </w:p>
    <w:p w14:paraId="2DDFF410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6AD9B0D7">
          <v:rect id="Horizontal Line 7" o:spid="_x0000_s1030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03A2D45F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7. Data Protection &amp; Media</w:t>
      </w:r>
    </w:p>
    <w:p w14:paraId="18B9E9BA" w14:textId="77777777" w:rsidR="007A1A4E" w:rsidRPr="007A1A4E" w:rsidRDefault="007A1A4E" w:rsidP="007A1A4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Student information is stored securely and treated as confidential.</w:t>
      </w:r>
    </w:p>
    <w:p w14:paraId="2F48344D" w14:textId="2F2D24B0" w:rsidR="007A1A4E" w:rsidRPr="007A1A4E" w:rsidRDefault="007A1A4E" w:rsidP="007A1A4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Photos/videos may be taken for promotional use. If you do not wish to appear, please notify us in advance</w:t>
      </w:r>
      <w:r w:rsidR="00B056BD">
        <w:rPr>
          <w:rFonts w:ascii="Times New Roman" w:eastAsia="Times New Roman" w:hAnsi="Times New Roman" w:cs="Times New Roman"/>
          <w:color w:val="000000"/>
          <w:lang w:eastAsia="en-GB"/>
        </w:rPr>
        <w:t xml:space="preserve"> but you should always be asked for permission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00B3C80" w14:textId="77777777" w:rsidR="007A1A4E" w:rsidRPr="007A1A4E" w:rsidRDefault="007A1A4E" w:rsidP="007A1A4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Student details will never be shared with third parties.</w:t>
      </w:r>
    </w:p>
    <w:p w14:paraId="4A1CBBC3" w14:textId="71E53C9D" w:rsidR="007A1A4E" w:rsidRDefault="007A1A4E" w:rsidP="007A1A4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By providing your email, you consent to receive our newsletter (unsubscribe at any time).</w:t>
      </w:r>
      <w:r w:rsidR="00B056B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52C6D03B" w14:textId="6FCA4C2A" w:rsidR="00B056BD" w:rsidRPr="007A1A4E" w:rsidRDefault="00B056BD" w:rsidP="007A1A4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By providing your WA phone number, you agree to being asked if you wish to be part of our distribution list, updating members </w:t>
      </w:r>
      <w:r w:rsidR="0055129E">
        <w:rPr>
          <w:rFonts w:ascii="Times New Roman" w:eastAsia="Times New Roman" w:hAnsi="Times New Roman" w:cs="Times New Roman"/>
          <w:color w:val="000000"/>
          <w:lang w:eastAsia="en-GB"/>
        </w:rPr>
        <w:t xml:space="preserve">with news regarding classes. </w:t>
      </w:r>
    </w:p>
    <w:p w14:paraId="4B5C09B2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5414C8F6">
          <v:rect id="Horizontal Line 8" o:spid="_x0000_s1029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24ECE1AF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8. Safeguarding</w:t>
      </w:r>
    </w:p>
    <w:p w14:paraId="2E9ABF42" w14:textId="77777777" w:rsidR="007A1A4E" w:rsidRPr="007A1A4E" w:rsidRDefault="007A1A4E" w:rsidP="007A1A4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Students under 18 require parental consent, medical details, and emergency contacts on file.</w:t>
      </w:r>
    </w:p>
    <w:p w14:paraId="01A801CD" w14:textId="77777777" w:rsidR="007A1A4E" w:rsidRPr="007A1A4E" w:rsidRDefault="007A1A4E" w:rsidP="007A1A4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Parents/guardians must arrange prompt collection of their child and notify us if someone else is collecting.</w:t>
      </w:r>
    </w:p>
    <w:p w14:paraId="2559B924" w14:textId="77777777" w:rsidR="007A1A4E" w:rsidRPr="007A1A4E" w:rsidRDefault="007A1A4E" w:rsidP="007A1A4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Late collections may incur charges.</w:t>
      </w:r>
    </w:p>
    <w:p w14:paraId="7E205F3C" w14:textId="77777777" w:rsidR="007A1A4E" w:rsidRPr="007A1A4E" w:rsidRDefault="007A1A4E" w:rsidP="007A1A4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Physical contact may be required for safe teaching of techniques. All instructors working with children are fully DBS-checked.</w:t>
      </w:r>
    </w:p>
    <w:p w14:paraId="3AF27F3D" w14:textId="77777777" w:rsidR="007A1A4E" w:rsidRPr="007A1A4E" w:rsidRDefault="007A1A4E" w:rsidP="007A1A4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Concerns about child welfare will always be prioritised and may be referred to appropriate agencies under safeguarding law.</w:t>
      </w:r>
    </w:p>
    <w:p w14:paraId="040821C1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4F3BEA14">
          <v:rect id="Horizontal Line 9" o:spid="_x0000_s1028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47038D61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9. Equal Opportunities</w:t>
      </w:r>
    </w:p>
    <w:p w14:paraId="6E5398C7" w14:textId="77777777" w:rsidR="007A1A4E" w:rsidRPr="007A1A4E" w:rsidRDefault="007A1A4E" w:rsidP="007A1A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The White Studio is committed to promoting equality, diversity, and inclusion within the scope of our teaching.</w:t>
      </w:r>
    </w:p>
    <w:p w14:paraId="181902A1" w14:textId="77777777" w:rsidR="007A1A4E" w:rsidRPr="007A1A4E" w:rsidRDefault="007A1A4E" w:rsidP="007A1A4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Our classes are designed specifically for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ladies and girls/young girls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, creating a safe and supportive environment tailored to their needs.</w:t>
      </w:r>
    </w:p>
    <w:p w14:paraId="1286A98A" w14:textId="77777777" w:rsidR="007A1A4E" w:rsidRPr="007A1A4E" w:rsidRDefault="007A1A4E" w:rsidP="007A1A4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We do not exclude men from training — bespoke classes for men can be arranged separately, with appropriately trained instructors.</w:t>
      </w:r>
    </w:p>
    <w:p w14:paraId="5322DECF" w14:textId="77777777" w:rsidR="007A1A4E" w:rsidRPr="007A1A4E" w:rsidRDefault="007A1A4E" w:rsidP="007A1A4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We welcome students of all ages, backgrounds, abilities, and identities. Discrimination of any kind will not be tolerated.</w:t>
      </w:r>
    </w:p>
    <w:p w14:paraId="7BCA9691" w14:textId="77777777" w:rsidR="007A1A4E" w:rsidRPr="007A1A4E" w:rsidRDefault="007A1A4E" w:rsidP="007A1A4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Our aim is to ensure every student feels respected, valued, and supported on their personal journey.</w:t>
      </w:r>
    </w:p>
    <w:p w14:paraId="25FF440B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1F55DFD8">
          <v:rect id="Horizontal Line 10" o:spid="_x0000_s1027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4CE22E24" w14:textId="77777777" w:rsidR="007A1A4E" w:rsidRPr="007A1A4E" w:rsidRDefault="007A1A4E" w:rsidP="007A1A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7A1A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10. Complaints</w:t>
      </w:r>
    </w:p>
    <w:p w14:paraId="1C10F43F" w14:textId="77777777" w:rsidR="007A1A4E" w:rsidRPr="007A1A4E" w:rsidRDefault="007A1A4E" w:rsidP="007A1A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We hope issues never arise, but if you have concerns, please speak directly to a member of staff or our Director,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Angie Voluti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. Complaints will be treated seriously and confidentially.</w:t>
      </w:r>
    </w:p>
    <w:p w14:paraId="5176CE35" w14:textId="77777777" w:rsidR="007A1A4E" w:rsidRPr="007A1A4E" w:rsidRDefault="00680B98" w:rsidP="007A1A4E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noProof/>
        </w:rPr>
      </w:r>
      <w:r>
        <w:pict w14:anchorId="0D330CA1">
          <v:rect id="Horizontal Line 11" o:spid="_x0000_s1026" style="width:419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CDcUuX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55D19F5E" w14:textId="77777777" w:rsidR="007A1A4E" w:rsidRPr="007A1A4E" w:rsidRDefault="007A1A4E" w:rsidP="007A1A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7A1A4E">
        <w:rPr>
          <w:rFonts w:ascii="Apple Color Emoji" w:eastAsia="Times New Roman" w:hAnsi="Apple Color Emoji" w:cs="Apple Color Emoji"/>
          <w:color w:val="000000"/>
          <w:lang w:eastAsia="en-GB"/>
        </w:rPr>
        <w:t>✅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 </w:t>
      </w:r>
      <w:r w:rsidRPr="007A1A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In summary:</w:t>
      </w:r>
      <w:r w:rsidRPr="007A1A4E">
        <w:rPr>
          <w:rFonts w:ascii="Times New Roman" w:eastAsia="Times New Roman" w:hAnsi="Times New Roman" w:cs="Times New Roman"/>
          <w:color w:val="000000"/>
          <w:lang w:eastAsia="en-GB"/>
        </w:rPr>
        <w:t> By booking with The White Studio, you agree to treat others with respect, follow safety guidance, and accept these Terms &amp; Conditions.</w:t>
      </w:r>
    </w:p>
    <w:p w14:paraId="3F7F9AD7" w14:textId="77777777" w:rsidR="008C20F3" w:rsidRPr="007A1A4E" w:rsidRDefault="008C20F3" w:rsidP="007A1A4E"/>
    <w:sectPr w:rsidR="008C20F3" w:rsidRPr="007A1A4E" w:rsidSect="00A87E27">
      <w:pgSz w:w="11900" w:h="16840"/>
      <w:pgMar w:top="1440" w:right="1758" w:bottom="1440" w:left="17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0D3"/>
    <w:multiLevelType w:val="multilevel"/>
    <w:tmpl w:val="ABF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7A8D"/>
    <w:multiLevelType w:val="hybridMultilevel"/>
    <w:tmpl w:val="0F12A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2EC7"/>
    <w:multiLevelType w:val="multilevel"/>
    <w:tmpl w:val="654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A0454"/>
    <w:multiLevelType w:val="multilevel"/>
    <w:tmpl w:val="5E1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C4B2B"/>
    <w:multiLevelType w:val="multilevel"/>
    <w:tmpl w:val="FB4A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F539A"/>
    <w:multiLevelType w:val="multilevel"/>
    <w:tmpl w:val="F46A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C513F"/>
    <w:multiLevelType w:val="multilevel"/>
    <w:tmpl w:val="261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E1163"/>
    <w:multiLevelType w:val="hybridMultilevel"/>
    <w:tmpl w:val="7C52E55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2B20699"/>
    <w:multiLevelType w:val="multilevel"/>
    <w:tmpl w:val="8F60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D2F63"/>
    <w:multiLevelType w:val="multilevel"/>
    <w:tmpl w:val="6F3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F0AFE"/>
    <w:multiLevelType w:val="multilevel"/>
    <w:tmpl w:val="C1A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85DA1"/>
    <w:multiLevelType w:val="multilevel"/>
    <w:tmpl w:val="824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23D27"/>
    <w:multiLevelType w:val="multilevel"/>
    <w:tmpl w:val="80F4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E5993"/>
    <w:multiLevelType w:val="multilevel"/>
    <w:tmpl w:val="52D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644C5"/>
    <w:multiLevelType w:val="multilevel"/>
    <w:tmpl w:val="FD1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73C0A"/>
    <w:multiLevelType w:val="multilevel"/>
    <w:tmpl w:val="0F9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58D"/>
    <w:multiLevelType w:val="multilevel"/>
    <w:tmpl w:val="020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627C4"/>
    <w:multiLevelType w:val="multilevel"/>
    <w:tmpl w:val="64E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95BB9"/>
    <w:multiLevelType w:val="multilevel"/>
    <w:tmpl w:val="39DA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423376">
    <w:abstractNumId w:val="8"/>
  </w:num>
  <w:num w:numId="2" w16cid:durableId="1802725418">
    <w:abstractNumId w:val="6"/>
  </w:num>
  <w:num w:numId="3" w16cid:durableId="1968316900">
    <w:abstractNumId w:val="12"/>
  </w:num>
  <w:num w:numId="4" w16cid:durableId="451873079">
    <w:abstractNumId w:val="10"/>
  </w:num>
  <w:num w:numId="5" w16cid:durableId="2062167633">
    <w:abstractNumId w:val="1"/>
  </w:num>
  <w:num w:numId="6" w16cid:durableId="654337952">
    <w:abstractNumId w:val="7"/>
  </w:num>
  <w:num w:numId="7" w16cid:durableId="774404154">
    <w:abstractNumId w:val="11"/>
  </w:num>
  <w:num w:numId="8" w16cid:durableId="87582376">
    <w:abstractNumId w:val="9"/>
  </w:num>
  <w:num w:numId="9" w16cid:durableId="1878083910">
    <w:abstractNumId w:val="13"/>
  </w:num>
  <w:num w:numId="10" w16cid:durableId="191383852">
    <w:abstractNumId w:val="14"/>
  </w:num>
  <w:num w:numId="11" w16cid:durableId="347366559">
    <w:abstractNumId w:val="15"/>
  </w:num>
  <w:num w:numId="12" w16cid:durableId="1720201352">
    <w:abstractNumId w:val="17"/>
  </w:num>
  <w:num w:numId="13" w16cid:durableId="1378550771">
    <w:abstractNumId w:val="0"/>
  </w:num>
  <w:num w:numId="14" w16cid:durableId="84865">
    <w:abstractNumId w:val="5"/>
  </w:num>
  <w:num w:numId="15" w16cid:durableId="526529802">
    <w:abstractNumId w:val="16"/>
  </w:num>
  <w:num w:numId="16" w16cid:durableId="685252170">
    <w:abstractNumId w:val="18"/>
  </w:num>
  <w:num w:numId="17" w16cid:durableId="1820345802">
    <w:abstractNumId w:val="3"/>
  </w:num>
  <w:num w:numId="18" w16cid:durableId="1153448934">
    <w:abstractNumId w:val="2"/>
  </w:num>
  <w:num w:numId="19" w16cid:durableId="1097409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33"/>
    <w:rsid w:val="0007228E"/>
    <w:rsid w:val="000765FC"/>
    <w:rsid w:val="00120534"/>
    <w:rsid w:val="00155407"/>
    <w:rsid w:val="001A402C"/>
    <w:rsid w:val="001C4472"/>
    <w:rsid w:val="001C776A"/>
    <w:rsid w:val="00393572"/>
    <w:rsid w:val="00405233"/>
    <w:rsid w:val="00406187"/>
    <w:rsid w:val="004A504B"/>
    <w:rsid w:val="004B3F80"/>
    <w:rsid w:val="0055129E"/>
    <w:rsid w:val="005A6256"/>
    <w:rsid w:val="005B2B8B"/>
    <w:rsid w:val="006100AE"/>
    <w:rsid w:val="00620640"/>
    <w:rsid w:val="00640ECA"/>
    <w:rsid w:val="00680B98"/>
    <w:rsid w:val="007A1A4E"/>
    <w:rsid w:val="00863BD5"/>
    <w:rsid w:val="008B1AF3"/>
    <w:rsid w:val="008C20F3"/>
    <w:rsid w:val="009669B8"/>
    <w:rsid w:val="009C7129"/>
    <w:rsid w:val="00A112CA"/>
    <w:rsid w:val="00A53B65"/>
    <w:rsid w:val="00A87E27"/>
    <w:rsid w:val="00A90621"/>
    <w:rsid w:val="00AF71F1"/>
    <w:rsid w:val="00B056BD"/>
    <w:rsid w:val="00B27C2E"/>
    <w:rsid w:val="00B46EAB"/>
    <w:rsid w:val="00C475BB"/>
    <w:rsid w:val="00C8582E"/>
    <w:rsid w:val="00CA14C7"/>
    <w:rsid w:val="00CD26C6"/>
    <w:rsid w:val="00D13681"/>
    <w:rsid w:val="00D41020"/>
    <w:rsid w:val="00D644C8"/>
    <w:rsid w:val="00EA22A5"/>
    <w:rsid w:val="00EE0C9C"/>
    <w:rsid w:val="00EE32AD"/>
    <w:rsid w:val="00EF130E"/>
    <w:rsid w:val="00F3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229BD9B5"/>
  <w14:defaultImageDpi w14:val="300"/>
  <w15:docId w15:val="{77BFF58D-F6EE-C64D-99BC-8DA3A051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7A1A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A1A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A1A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523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858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A22A5"/>
    <w:rPr>
      <w:i/>
      <w:iCs/>
    </w:rPr>
  </w:style>
  <w:style w:type="character" w:styleId="Strong">
    <w:name w:val="Strong"/>
    <w:basedOn w:val="DefaultParagraphFont"/>
    <w:uiPriority w:val="22"/>
    <w:qFormat/>
    <w:rsid w:val="00EA22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1A4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1A4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A1A4E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apple-converted-space">
    <w:name w:val="apple-converted-space"/>
    <w:basedOn w:val="DefaultParagraphFont"/>
    <w:rsid w:val="007A1A4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1A4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1A4E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customStyle="1" w:styleId="placeholder">
    <w:name w:val="placeholder"/>
    <w:basedOn w:val="Normal"/>
    <w:rsid w:val="007A1A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1A4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1A4E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Angie Voluti PR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Voluti</dc:creator>
  <cp:lastModifiedBy>Angie Voluti</cp:lastModifiedBy>
  <cp:revision>8</cp:revision>
  <dcterms:created xsi:type="dcterms:W3CDTF">2022-08-29T12:02:00Z</dcterms:created>
  <dcterms:modified xsi:type="dcterms:W3CDTF">2025-09-03T12:07:00Z</dcterms:modified>
</cp:coreProperties>
</file>