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073C" w14:textId="63E65FD0" w:rsidR="00AA3497" w:rsidRPr="00FE27B0" w:rsidRDefault="00FE27B0" w:rsidP="00410117">
      <w:pPr>
        <w:autoSpaceDE w:val="0"/>
        <w:autoSpaceDN w:val="0"/>
        <w:adjustRightInd w:val="0"/>
        <w:rPr>
          <w:rFonts w:ascii="Times-Roman" w:hAnsi="Times-Roman" w:cs="Times-Roman"/>
          <w:b/>
          <w:bCs/>
          <w:kern w:val="0"/>
        </w:rPr>
      </w:pPr>
      <w:r w:rsidRPr="00FE27B0">
        <w:rPr>
          <w:rFonts w:ascii="Times-Roman" w:hAnsi="Times-Roman" w:cs="Times-Roman"/>
          <w:b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 wp14:anchorId="0B7EB08C" wp14:editId="30718501">
            <wp:simplePos x="0" y="0"/>
            <wp:positionH relativeFrom="margin">
              <wp:posOffset>5521075</wp:posOffset>
            </wp:positionH>
            <wp:positionV relativeFrom="margin">
              <wp:posOffset>-654096</wp:posOffset>
            </wp:positionV>
            <wp:extent cx="880745" cy="880745"/>
            <wp:effectExtent l="0" t="0" r="0" b="0"/>
            <wp:wrapSquare wrapText="bothSides"/>
            <wp:docPr id="489118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118903" name="Picture 4891189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117" w:rsidRPr="00FE27B0">
        <w:rPr>
          <w:rFonts w:ascii="Times-Roman" w:hAnsi="Times-Roman" w:cs="Times-Roman"/>
          <w:b/>
          <w:bCs/>
          <w:kern w:val="0"/>
        </w:rPr>
        <w:t xml:space="preserve">Sleep Quality Questionnaire – BEFORE </w:t>
      </w:r>
    </w:p>
    <w:p w14:paraId="02481AEB" w14:textId="77777777" w:rsidR="00410117" w:rsidRDefault="00410117" w:rsidP="00410117">
      <w:pPr>
        <w:autoSpaceDE w:val="0"/>
        <w:autoSpaceDN w:val="0"/>
        <w:adjustRightInd w:val="0"/>
        <w:rPr>
          <w:rFonts w:ascii="Times-Roman" w:hAnsi="Times-Roman" w:cs="Times-Roman"/>
          <w:kern w:val="0"/>
        </w:rPr>
      </w:pPr>
    </w:p>
    <w:p w14:paraId="49933DD3" w14:textId="3C32C579" w:rsidR="00410117" w:rsidRPr="00AF7628" w:rsidRDefault="00410117" w:rsidP="00AF7628">
      <w:pPr>
        <w:rPr>
          <w:rFonts w:ascii="Times-Roman" w:hAnsi="Times-Roman" w:cs="Times-Roman"/>
          <w:kern w:val="0"/>
        </w:rPr>
      </w:pPr>
      <w:r w:rsidRPr="00AF7628">
        <w:rPr>
          <w:rFonts w:ascii="Times-Roman" w:hAnsi="Times-Roman" w:cs="Times-Roman"/>
          <w:kern w:val="0"/>
          <w:sz w:val="20"/>
          <w:szCs w:val="20"/>
        </w:rPr>
        <w:t xml:space="preserve">Thank you for agreeing to take part in this study to discover if </w:t>
      </w:r>
      <w:r w:rsidR="00FE27B0" w:rsidRPr="00AF7628">
        <w:rPr>
          <w:rFonts w:ascii="Times-Roman" w:hAnsi="Times-Roman" w:cs="Times-Roman"/>
          <w:kern w:val="0"/>
          <w:sz w:val="20"/>
          <w:szCs w:val="20"/>
        </w:rPr>
        <w:t xml:space="preserve">a </w:t>
      </w:r>
      <w:proofErr w:type="spellStart"/>
      <w:r w:rsidR="00FE27B0" w:rsidRPr="00AF7628">
        <w:rPr>
          <w:rFonts w:ascii="Times-Roman" w:hAnsi="Times-Roman" w:cs="Times-Roman"/>
          <w:kern w:val="0"/>
          <w:sz w:val="20"/>
          <w:szCs w:val="20"/>
        </w:rPr>
        <w:t>soundbath</w:t>
      </w:r>
      <w:proofErr w:type="spellEnd"/>
      <w:r w:rsidR="00FE27B0" w:rsidRPr="00AF7628">
        <w:rPr>
          <w:rFonts w:ascii="Times-Roman" w:hAnsi="Times-Roman" w:cs="Times-Roman"/>
          <w:kern w:val="0"/>
          <w:sz w:val="20"/>
          <w:szCs w:val="20"/>
        </w:rPr>
        <w:t xml:space="preserve"> </w:t>
      </w:r>
      <w:r w:rsidRPr="00AF7628">
        <w:rPr>
          <w:rFonts w:ascii="Times-Roman" w:hAnsi="Times-Roman" w:cs="Times-Roman"/>
          <w:kern w:val="0"/>
          <w:sz w:val="20"/>
          <w:szCs w:val="20"/>
        </w:rPr>
        <w:t>can help people</w:t>
      </w:r>
      <w:r w:rsidR="00FE27B0" w:rsidRPr="00AF7628">
        <w:rPr>
          <w:rFonts w:ascii="Times-Roman" w:hAnsi="Times-Roman" w:cs="Times-Roman"/>
          <w:kern w:val="0"/>
          <w:sz w:val="20"/>
          <w:szCs w:val="20"/>
        </w:rPr>
        <w:t xml:space="preserve"> to sleep better. </w:t>
      </w:r>
      <w:r w:rsidRPr="00AF7628">
        <w:rPr>
          <w:rFonts w:ascii="Times-Roman" w:hAnsi="Times-Roman" w:cs="Times-Roman"/>
          <w:kern w:val="0"/>
          <w:sz w:val="20"/>
          <w:szCs w:val="20"/>
        </w:rPr>
        <w:t xml:space="preserve">You will receive 2 </w:t>
      </w:r>
      <w:proofErr w:type="spellStart"/>
      <w:r w:rsidRPr="00AF7628">
        <w:rPr>
          <w:rFonts w:ascii="Times-Roman" w:hAnsi="Times-Roman" w:cs="Times-Roman"/>
          <w:kern w:val="0"/>
          <w:sz w:val="20"/>
          <w:szCs w:val="20"/>
        </w:rPr>
        <w:t>soundbath</w:t>
      </w:r>
      <w:proofErr w:type="spellEnd"/>
      <w:r w:rsidRPr="00AF7628">
        <w:rPr>
          <w:rFonts w:ascii="Times-Roman" w:hAnsi="Times-Roman" w:cs="Times-Roman"/>
          <w:kern w:val="0"/>
          <w:sz w:val="20"/>
          <w:szCs w:val="20"/>
        </w:rPr>
        <w:t xml:space="preserve"> sessions placed 1 week apart.  We will ask the following questions before </w:t>
      </w:r>
      <w:r w:rsidR="00FE27B0" w:rsidRPr="00AF7628">
        <w:rPr>
          <w:rFonts w:ascii="Times-Roman" w:hAnsi="Times-Roman" w:cs="Times-Roman"/>
          <w:kern w:val="0"/>
          <w:sz w:val="20"/>
          <w:szCs w:val="20"/>
        </w:rPr>
        <w:t xml:space="preserve">the first and after the second </w:t>
      </w:r>
      <w:r w:rsidRPr="00AF7628">
        <w:rPr>
          <w:rFonts w:ascii="Times-Roman" w:hAnsi="Times-Roman" w:cs="Times-Roman"/>
          <w:kern w:val="0"/>
          <w:sz w:val="20"/>
          <w:szCs w:val="20"/>
        </w:rPr>
        <w:t xml:space="preserve">session.  Data is anonymous and will be compiled and used by The British Academy of Sound Therapy to further the development and application of therapeutic sound. </w:t>
      </w:r>
      <w:r w:rsidR="00FE27B0" w:rsidRPr="00AF7628">
        <w:rPr>
          <w:rFonts w:ascii="Times-Roman" w:hAnsi="Times-Roman" w:cs="Times-Roman"/>
          <w:kern w:val="0"/>
          <w:sz w:val="20"/>
          <w:szCs w:val="20"/>
        </w:rPr>
        <w:t>If you’d like</w:t>
      </w:r>
      <w:r w:rsidRPr="00AF7628">
        <w:rPr>
          <w:rFonts w:ascii="Times-Roman" w:hAnsi="Times-Roman" w:cs="Times-Roman"/>
          <w:kern w:val="0"/>
          <w:sz w:val="20"/>
          <w:szCs w:val="20"/>
        </w:rPr>
        <w:t xml:space="preserve"> to </w:t>
      </w:r>
      <w:r w:rsidR="00FE27B0" w:rsidRPr="00AF7628">
        <w:rPr>
          <w:rFonts w:ascii="Times-Roman" w:hAnsi="Times-Roman" w:cs="Times-Roman"/>
          <w:kern w:val="0"/>
          <w:sz w:val="20"/>
          <w:szCs w:val="20"/>
        </w:rPr>
        <w:t>discontinue your part in the study</w:t>
      </w:r>
      <w:r w:rsidR="00AF7628" w:rsidRPr="00AF7628">
        <w:rPr>
          <w:rFonts w:ascii="Times-Roman" w:hAnsi="Times-Roman" w:cs="Times-Roman"/>
          <w:kern w:val="0"/>
          <w:sz w:val="20"/>
          <w:szCs w:val="20"/>
        </w:rPr>
        <w:t>,</w:t>
      </w:r>
      <w:r w:rsidR="00FE27B0" w:rsidRPr="00AF7628">
        <w:rPr>
          <w:rFonts w:ascii="Times-Roman" w:hAnsi="Times-Roman" w:cs="Times-Roman"/>
          <w:kern w:val="0"/>
          <w:sz w:val="20"/>
          <w:szCs w:val="20"/>
        </w:rPr>
        <w:t xml:space="preserve"> please contact your therapist and if you require any further details about the research, please email </w:t>
      </w:r>
      <w:hyperlink r:id="rId5" w:history="1">
        <w:r w:rsidR="00AF7628" w:rsidRPr="00651E1F">
          <w:rPr>
            <w:rStyle w:val="Hyperlink"/>
            <w:rFonts w:ascii="Times-Roman" w:hAnsi="Times-Roman" w:cs="Times-Roman"/>
            <w:kern w:val="0"/>
            <w:sz w:val="20"/>
            <w:szCs w:val="20"/>
          </w:rPr>
          <w:t>mail@britishacademyofsoundtherapy.com</w:t>
        </w:r>
      </w:hyperlink>
      <w:r w:rsidR="00AF7628">
        <w:rPr>
          <w:rFonts w:ascii="Times-Roman" w:hAnsi="Times-Roman" w:cs="Times-Roman"/>
          <w:kern w:val="0"/>
          <w:sz w:val="20"/>
          <w:szCs w:val="20"/>
        </w:rPr>
        <w:t xml:space="preserve"> </w:t>
      </w:r>
      <w:r w:rsidR="00AF7628" w:rsidRPr="00410117">
        <w:rPr>
          <w:rFonts w:ascii="Times-Roman" w:hAnsi="Times-Roman" w:cs="Times-Roman"/>
          <w:kern w:val="0"/>
          <w:sz w:val="20"/>
          <w:szCs w:val="20"/>
        </w:rPr>
        <w:t>Sleep Quality Scale (SQS) – Developed from Yi, H., Shin, K., &amp; Shin, C. (2006). Development of the Sleep Quality Scale.</w:t>
      </w:r>
      <w:r w:rsidR="00AF7628">
        <w:rPr>
          <w:rFonts w:ascii="Times-Roman" w:hAnsi="Times-Roman" w:cs="Times-Roman"/>
          <w:kern w:val="0"/>
        </w:rPr>
        <w:t xml:space="preserve"> </w:t>
      </w:r>
      <w:r w:rsidR="00AF7628" w:rsidRPr="00410117">
        <w:rPr>
          <w:rFonts w:ascii="Times-Roman" w:hAnsi="Times-Roman" w:cs="Times-Roman"/>
          <w:kern w:val="0"/>
          <w:sz w:val="20"/>
          <w:szCs w:val="20"/>
        </w:rPr>
        <w:t>Journal of Sleep Research, 15(3), 309–316.</w:t>
      </w:r>
    </w:p>
    <w:p w14:paraId="0F77AF1A" w14:textId="77777777" w:rsidR="00410117" w:rsidRDefault="00410117" w:rsidP="00410117">
      <w:pPr>
        <w:autoSpaceDE w:val="0"/>
        <w:autoSpaceDN w:val="0"/>
        <w:adjustRightInd w:val="0"/>
        <w:rPr>
          <w:rFonts w:ascii="Times-Roman" w:hAnsi="Times-Roman" w:cs="Times-Roman"/>
          <w:b/>
          <w:bCs/>
          <w:kern w:val="0"/>
        </w:rPr>
      </w:pPr>
    </w:p>
    <w:p w14:paraId="05E02E56" w14:textId="0F7ED32A" w:rsidR="00410117" w:rsidRPr="00410117" w:rsidRDefault="00410117" w:rsidP="00410117">
      <w:pPr>
        <w:autoSpaceDE w:val="0"/>
        <w:autoSpaceDN w:val="0"/>
        <w:adjustRightInd w:val="0"/>
        <w:rPr>
          <w:rFonts w:ascii="Times-Roman" w:hAnsi="Times-Roman" w:cs="Times-Roman"/>
          <w:b/>
          <w:bCs/>
          <w:kern w:val="0"/>
        </w:rPr>
      </w:pPr>
      <w:r w:rsidRPr="00410117">
        <w:rPr>
          <w:rFonts w:ascii="Times-Roman" w:hAnsi="Times-Roman" w:cs="Times-Roman"/>
          <w:b/>
          <w:bCs/>
          <w:kern w:val="0"/>
        </w:rPr>
        <w:t>Please answer the following questions based on your sleep and wellbeing over the past week. Rate each item on a scale from 0 (Not at all) to 3 (Almost always).</w:t>
      </w:r>
    </w:p>
    <w:p w14:paraId="344BD0B0" w14:textId="0C6A718F" w:rsidR="00410117" w:rsidRDefault="00410117" w:rsidP="0041011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4"/>
        <w:gridCol w:w="667"/>
        <w:gridCol w:w="1183"/>
        <w:gridCol w:w="669"/>
        <w:gridCol w:w="827"/>
      </w:tblGrid>
      <w:tr w:rsidR="00410117" w14:paraId="21DA0623" w14:textId="3C4D7162" w:rsidTr="00AF7628">
        <w:tc>
          <w:tcPr>
            <w:tcW w:w="3144" w:type="pct"/>
          </w:tcPr>
          <w:p w14:paraId="528DFA5F" w14:textId="77777777" w:rsidR="00410117" w:rsidRPr="00B97661" w:rsidRDefault="00410117" w:rsidP="00410117">
            <w:pPr>
              <w:rPr>
                <w:rFonts w:ascii="Times-Roman" w:hAnsi="Times-Roman" w:cs="Times-Roman"/>
                <w:kern w:val="0"/>
              </w:rPr>
            </w:pPr>
          </w:p>
        </w:tc>
        <w:tc>
          <w:tcPr>
            <w:tcW w:w="370" w:type="pct"/>
          </w:tcPr>
          <w:p w14:paraId="6973FBA6" w14:textId="77777777" w:rsidR="00410117" w:rsidRDefault="00410117" w:rsidP="00AF7628">
            <w:pPr>
              <w:jc w:val="center"/>
              <w:rPr>
                <w:sz w:val="20"/>
                <w:szCs w:val="20"/>
              </w:rPr>
            </w:pPr>
            <w:r w:rsidRPr="00AF7628">
              <w:rPr>
                <w:sz w:val="20"/>
                <w:szCs w:val="20"/>
              </w:rPr>
              <w:t>0</w:t>
            </w:r>
          </w:p>
          <w:p w14:paraId="2BCAFE3B" w14:textId="0ADDA3F6" w:rsidR="00AF7628" w:rsidRPr="00AF7628" w:rsidRDefault="00AF7628" w:rsidP="00AF7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at all</w:t>
            </w:r>
          </w:p>
        </w:tc>
        <w:tc>
          <w:tcPr>
            <w:tcW w:w="656" w:type="pct"/>
          </w:tcPr>
          <w:p w14:paraId="20E718BE" w14:textId="77777777" w:rsidR="00410117" w:rsidRDefault="00410117" w:rsidP="00AF7628">
            <w:pPr>
              <w:jc w:val="center"/>
              <w:rPr>
                <w:sz w:val="20"/>
                <w:szCs w:val="20"/>
              </w:rPr>
            </w:pPr>
            <w:r w:rsidRPr="00AF7628">
              <w:rPr>
                <w:sz w:val="20"/>
                <w:szCs w:val="20"/>
              </w:rPr>
              <w:t>1</w:t>
            </w:r>
          </w:p>
          <w:p w14:paraId="2587F09B" w14:textId="7D6708F8" w:rsidR="00AF7628" w:rsidRPr="00AF7628" w:rsidRDefault="00AF7628" w:rsidP="00AF7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</w:t>
            </w:r>
          </w:p>
        </w:tc>
        <w:tc>
          <w:tcPr>
            <w:tcW w:w="371" w:type="pct"/>
          </w:tcPr>
          <w:p w14:paraId="6A07E5A2" w14:textId="77777777" w:rsidR="00410117" w:rsidRDefault="00410117" w:rsidP="00AF7628">
            <w:pPr>
              <w:jc w:val="center"/>
              <w:rPr>
                <w:sz w:val="20"/>
                <w:szCs w:val="20"/>
              </w:rPr>
            </w:pPr>
            <w:r w:rsidRPr="00AF7628">
              <w:rPr>
                <w:sz w:val="20"/>
                <w:szCs w:val="20"/>
              </w:rPr>
              <w:t>2</w:t>
            </w:r>
          </w:p>
          <w:p w14:paraId="6B26359C" w14:textId="338A5E18" w:rsidR="00AF7628" w:rsidRPr="00AF7628" w:rsidRDefault="00AF7628" w:rsidP="00AF7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often</w:t>
            </w:r>
          </w:p>
        </w:tc>
        <w:tc>
          <w:tcPr>
            <w:tcW w:w="459" w:type="pct"/>
          </w:tcPr>
          <w:p w14:paraId="22C96F59" w14:textId="77777777" w:rsidR="00410117" w:rsidRDefault="00410117" w:rsidP="00AF7628">
            <w:pPr>
              <w:jc w:val="center"/>
              <w:rPr>
                <w:sz w:val="20"/>
                <w:szCs w:val="20"/>
              </w:rPr>
            </w:pPr>
            <w:r w:rsidRPr="00AF7628">
              <w:rPr>
                <w:sz w:val="20"/>
                <w:szCs w:val="20"/>
              </w:rPr>
              <w:t>3</w:t>
            </w:r>
          </w:p>
          <w:p w14:paraId="020394F2" w14:textId="1C07E3F5" w:rsidR="00AF7628" w:rsidRPr="00AF7628" w:rsidRDefault="00AF7628" w:rsidP="00AF7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Almost always</w:t>
            </w:r>
          </w:p>
        </w:tc>
      </w:tr>
      <w:tr w:rsidR="00410117" w14:paraId="6215ECD0" w14:textId="5E75C14F" w:rsidTr="00AF7628">
        <w:tc>
          <w:tcPr>
            <w:tcW w:w="3144" w:type="pct"/>
          </w:tcPr>
          <w:p w14:paraId="1C0CB1E1" w14:textId="0601CA41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1. I had difficulty falling asleep.  </w:t>
            </w:r>
          </w:p>
        </w:tc>
        <w:tc>
          <w:tcPr>
            <w:tcW w:w="370" w:type="pct"/>
          </w:tcPr>
          <w:p w14:paraId="2E10B3F2" w14:textId="2EC0C297" w:rsidR="00410117" w:rsidRDefault="00410117" w:rsidP="00410117"/>
        </w:tc>
        <w:tc>
          <w:tcPr>
            <w:tcW w:w="656" w:type="pct"/>
          </w:tcPr>
          <w:p w14:paraId="51D40F06" w14:textId="3C7D5208" w:rsidR="00410117" w:rsidRDefault="00410117" w:rsidP="00410117"/>
        </w:tc>
        <w:tc>
          <w:tcPr>
            <w:tcW w:w="371" w:type="pct"/>
          </w:tcPr>
          <w:p w14:paraId="4F51374A" w14:textId="243FBE89" w:rsidR="00410117" w:rsidRDefault="00410117" w:rsidP="00410117"/>
        </w:tc>
        <w:tc>
          <w:tcPr>
            <w:tcW w:w="459" w:type="pct"/>
          </w:tcPr>
          <w:p w14:paraId="6685D2C9" w14:textId="77777777" w:rsidR="00410117" w:rsidRDefault="00410117" w:rsidP="00410117"/>
        </w:tc>
      </w:tr>
      <w:tr w:rsidR="00410117" w14:paraId="0ECA9E99" w14:textId="36F446C1" w:rsidTr="00AF7628">
        <w:tc>
          <w:tcPr>
            <w:tcW w:w="3144" w:type="pct"/>
          </w:tcPr>
          <w:p w14:paraId="099147FB" w14:textId="0DB8DB09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2. I woke up in the middle of the night.  </w:t>
            </w:r>
          </w:p>
        </w:tc>
        <w:tc>
          <w:tcPr>
            <w:tcW w:w="370" w:type="pct"/>
          </w:tcPr>
          <w:p w14:paraId="258324CD" w14:textId="49D6B13D" w:rsidR="00410117" w:rsidRDefault="00410117" w:rsidP="00410117"/>
        </w:tc>
        <w:tc>
          <w:tcPr>
            <w:tcW w:w="656" w:type="pct"/>
          </w:tcPr>
          <w:p w14:paraId="3327A44A" w14:textId="24F799DE" w:rsidR="00410117" w:rsidRDefault="00410117" w:rsidP="00410117"/>
        </w:tc>
        <w:tc>
          <w:tcPr>
            <w:tcW w:w="371" w:type="pct"/>
          </w:tcPr>
          <w:p w14:paraId="12D6803B" w14:textId="0A882B73" w:rsidR="00410117" w:rsidRDefault="00410117" w:rsidP="00410117"/>
        </w:tc>
        <w:tc>
          <w:tcPr>
            <w:tcW w:w="459" w:type="pct"/>
          </w:tcPr>
          <w:p w14:paraId="544B3CDE" w14:textId="77777777" w:rsidR="00410117" w:rsidRDefault="00410117" w:rsidP="00410117"/>
        </w:tc>
      </w:tr>
      <w:tr w:rsidR="00410117" w14:paraId="1C5CEEEF" w14:textId="656AF9EC" w:rsidTr="00AF7628">
        <w:tc>
          <w:tcPr>
            <w:tcW w:w="3144" w:type="pct"/>
          </w:tcPr>
          <w:p w14:paraId="7E2AC24C" w14:textId="07B79D53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3. I had difficulty getting back to sleep once awakened.  </w:t>
            </w:r>
          </w:p>
        </w:tc>
        <w:tc>
          <w:tcPr>
            <w:tcW w:w="370" w:type="pct"/>
          </w:tcPr>
          <w:p w14:paraId="496CDC8A" w14:textId="43257AB1" w:rsidR="00410117" w:rsidRDefault="00410117" w:rsidP="00410117"/>
        </w:tc>
        <w:tc>
          <w:tcPr>
            <w:tcW w:w="656" w:type="pct"/>
          </w:tcPr>
          <w:p w14:paraId="7055686E" w14:textId="24EA149C" w:rsidR="00410117" w:rsidRDefault="00410117" w:rsidP="00410117"/>
        </w:tc>
        <w:tc>
          <w:tcPr>
            <w:tcW w:w="371" w:type="pct"/>
          </w:tcPr>
          <w:p w14:paraId="17943D0C" w14:textId="6A1AE5AD" w:rsidR="00410117" w:rsidRDefault="00410117" w:rsidP="00410117"/>
        </w:tc>
        <w:tc>
          <w:tcPr>
            <w:tcW w:w="459" w:type="pct"/>
          </w:tcPr>
          <w:p w14:paraId="5402B471" w14:textId="77777777" w:rsidR="00410117" w:rsidRDefault="00410117" w:rsidP="00410117"/>
        </w:tc>
      </w:tr>
      <w:tr w:rsidR="00410117" w14:paraId="37522294" w14:textId="06D12780" w:rsidTr="00AF7628">
        <w:tc>
          <w:tcPr>
            <w:tcW w:w="3144" w:type="pct"/>
          </w:tcPr>
          <w:p w14:paraId="344713C7" w14:textId="2A1B1D58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4. I slept lightly.  </w:t>
            </w:r>
          </w:p>
        </w:tc>
        <w:tc>
          <w:tcPr>
            <w:tcW w:w="370" w:type="pct"/>
          </w:tcPr>
          <w:p w14:paraId="25CE81AD" w14:textId="4A338B29" w:rsidR="00410117" w:rsidRDefault="00410117" w:rsidP="00410117"/>
        </w:tc>
        <w:tc>
          <w:tcPr>
            <w:tcW w:w="656" w:type="pct"/>
          </w:tcPr>
          <w:p w14:paraId="7E518F27" w14:textId="63A4F40D" w:rsidR="00410117" w:rsidRDefault="00410117" w:rsidP="00410117"/>
        </w:tc>
        <w:tc>
          <w:tcPr>
            <w:tcW w:w="371" w:type="pct"/>
          </w:tcPr>
          <w:p w14:paraId="19EDCC0C" w14:textId="0FAC64D5" w:rsidR="00410117" w:rsidRDefault="00410117" w:rsidP="00410117"/>
        </w:tc>
        <w:tc>
          <w:tcPr>
            <w:tcW w:w="459" w:type="pct"/>
          </w:tcPr>
          <w:p w14:paraId="20E501D0" w14:textId="77777777" w:rsidR="00410117" w:rsidRDefault="00410117" w:rsidP="00410117"/>
        </w:tc>
      </w:tr>
      <w:tr w:rsidR="00410117" w14:paraId="0926E1B4" w14:textId="0C8357C4" w:rsidTr="00AF7628">
        <w:tc>
          <w:tcPr>
            <w:tcW w:w="3144" w:type="pct"/>
          </w:tcPr>
          <w:p w14:paraId="65055A1C" w14:textId="6D41888A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5. I had restless sleep.  </w:t>
            </w:r>
          </w:p>
        </w:tc>
        <w:tc>
          <w:tcPr>
            <w:tcW w:w="370" w:type="pct"/>
          </w:tcPr>
          <w:p w14:paraId="195ED5EA" w14:textId="1EE47D38" w:rsidR="00410117" w:rsidRDefault="00410117" w:rsidP="00410117"/>
        </w:tc>
        <w:tc>
          <w:tcPr>
            <w:tcW w:w="656" w:type="pct"/>
          </w:tcPr>
          <w:p w14:paraId="66414181" w14:textId="4D53B21A" w:rsidR="00410117" w:rsidRDefault="00410117" w:rsidP="00410117"/>
        </w:tc>
        <w:tc>
          <w:tcPr>
            <w:tcW w:w="371" w:type="pct"/>
          </w:tcPr>
          <w:p w14:paraId="707AE759" w14:textId="71A7CC40" w:rsidR="00410117" w:rsidRDefault="00410117" w:rsidP="00410117"/>
        </w:tc>
        <w:tc>
          <w:tcPr>
            <w:tcW w:w="459" w:type="pct"/>
          </w:tcPr>
          <w:p w14:paraId="25CAAD75" w14:textId="77777777" w:rsidR="00410117" w:rsidRDefault="00410117" w:rsidP="00410117"/>
        </w:tc>
      </w:tr>
      <w:tr w:rsidR="00410117" w14:paraId="6919C1B3" w14:textId="6B6D1E45" w:rsidTr="00AF7628">
        <w:tc>
          <w:tcPr>
            <w:tcW w:w="3144" w:type="pct"/>
          </w:tcPr>
          <w:p w14:paraId="33AD7B53" w14:textId="06201298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6. I woke up too early in the morning.  </w:t>
            </w:r>
          </w:p>
        </w:tc>
        <w:tc>
          <w:tcPr>
            <w:tcW w:w="370" w:type="pct"/>
          </w:tcPr>
          <w:p w14:paraId="2160FD31" w14:textId="08294977" w:rsidR="00410117" w:rsidRDefault="00410117" w:rsidP="00410117"/>
        </w:tc>
        <w:tc>
          <w:tcPr>
            <w:tcW w:w="656" w:type="pct"/>
          </w:tcPr>
          <w:p w14:paraId="20DDF2B5" w14:textId="07028EB4" w:rsidR="00410117" w:rsidRDefault="00410117" w:rsidP="00410117"/>
        </w:tc>
        <w:tc>
          <w:tcPr>
            <w:tcW w:w="371" w:type="pct"/>
          </w:tcPr>
          <w:p w14:paraId="7DB4BC2D" w14:textId="47EA6A73" w:rsidR="00410117" w:rsidRDefault="00410117" w:rsidP="00410117"/>
        </w:tc>
        <w:tc>
          <w:tcPr>
            <w:tcW w:w="459" w:type="pct"/>
          </w:tcPr>
          <w:p w14:paraId="542F22D1" w14:textId="77777777" w:rsidR="00410117" w:rsidRDefault="00410117" w:rsidP="00410117"/>
        </w:tc>
      </w:tr>
      <w:tr w:rsidR="00410117" w14:paraId="7C89F563" w14:textId="2F579F64" w:rsidTr="00AF7628">
        <w:tc>
          <w:tcPr>
            <w:tcW w:w="3144" w:type="pct"/>
          </w:tcPr>
          <w:p w14:paraId="1C28CFF0" w14:textId="1775F975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7. I was dissatisfied with my sleep.  </w:t>
            </w:r>
          </w:p>
        </w:tc>
        <w:tc>
          <w:tcPr>
            <w:tcW w:w="370" w:type="pct"/>
          </w:tcPr>
          <w:p w14:paraId="64BDF0D8" w14:textId="72A6FD84" w:rsidR="00410117" w:rsidRDefault="00410117" w:rsidP="00410117"/>
        </w:tc>
        <w:tc>
          <w:tcPr>
            <w:tcW w:w="656" w:type="pct"/>
          </w:tcPr>
          <w:p w14:paraId="65CD7352" w14:textId="6CB4E44B" w:rsidR="00410117" w:rsidRDefault="00410117" w:rsidP="00410117"/>
        </w:tc>
        <w:tc>
          <w:tcPr>
            <w:tcW w:w="371" w:type="pct"/>
          </w:tcPr>
          <w:p w14:paraId="15CDFD5D" w14:textId="45F54069" w:rsidR="00410117" w:rsidRDefault="00410117" w:rsidP="00410117"/>
        </w:tc>
        <w:tc>
          <w:tcPr>
            <w:tcW w:w="459" w:type="pct"/>
          </w:tcPr>
          <w:p w14:paraId="4F8A95A5" w14:textId="77777777" w:rsidR="00410117" w:rsidRDefault="00410117" w:rsidP="00410117"/>
        </w:tc>
      </w:tr>
      <w:tr w:rsidR="00410117" w14:paraId="28454E02" w14:textId="129BBE60" w:rsidTr="00AF7628">
        <w:tc>
          <w:tcPr>
            <w:tcW w:w="3144" w:type="pct"/>
          </w:tcPr>
          <w:p w14:paraId="5397BEAA" w14:textId="23EFC5BD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8. I felt that my sleep was refreshing.  </w:t>
            </w:r>
          </w:p>
        </w:tc>
        <w:tc>
          <w:tcPr>
            <w:tcW w:w="370" w:type="pct"/>
          </w:tcPr>
          <w:p w14:paraId="7F7A6894" w14:textId="3C879DAB" w:rsidR="00410117" w:rsidRDefault="00410117" w:rsidP="00410117"/>
        </w:tc>
        <w:tc>
          <w:tcPr>
            <w:tcW w:w="656" w:type="pct"/>
          </w:tcPr>
          <w:p w14:paraId="160AFA64" w14:textId="11AD32EE" w:rsidR="00410117" w:rsidRDefault="00410117" w:rsidP="00410117"/>
        </w:tc>
        <w:tc>
          <w:tcPr>
            <w:tcW w:w="371" w:type="pct"/>
          </w:tcPr>
          <w:p w14:paraId="3E349523" w14:textId="3111C487" w:rsidR="00410117" w:rsidRDefault="00410117" w:rsidP="00410117"/>
        </w:tc>
        <w:tc>
          <w:tcPr>
            <w:tcW w:w="459" w:type="pct"/>
          </w:tcPr>
          <w:p w14:paraId="7BE31DC5" w14:textId="77777777" w:rsidR="00410117" w:rsidRDefault="00410117" w:rsidP="00410117"/>
        </w:tc>
      </w:tr>
      <w:tr w:rsidR="00410117" w14:paraId="7BBBE137" w14:textId="52FA17E9" w:rsidTr="00AF7628">
        <w:tc>
          <w:tcPr>
            <w:tcW w:w="3144" w:type="pct"/>
          </w:tcPr>
          <w:p w14:paraId="05CE6F02" w14:textId="40819B08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9. I felt rested after waking up.  </w:t>
            </w:r>
          </w:p>
        </w:tc>
        <w:tc>
          <w:tcPr>
            <w:tcW w:w="370" w:type="pct"/>
          </w:tcPr>
          <w:p w14:paraId="5B854FC1" w14:textId="00B6DB5A" w:rsidR="00410117" w:rsidRDefault="00410117" w:rsidP="00410117"/>
        </w:tc>
        <w:tc>
          <w:tcPr>
            <w:tcW w:w="656" w:type="pct"/>
          </w:tcPr>
          <w:p w14:paraId="24518983" w14:textId="47A0D922" w:rsidR="00410117" w:rsidRDefault="00410117" w:rsidP="00410117"/>
        </w:tc>
        <w:tc>
          <w:tcPr>
            <w:tcW w:w="371" w:type="pct"/>
          </w:tcPr>
          <w:p w14:paraId="67153DBB" w14:textId="0ADFD2A6" w:rsidR="00410117" w:rsidRDefault="00410117" w:rsidP="00410117"/>
        </w:tc>
        <w:tc>
          <w:tcPr>
            <w:tcW w:w="459" w:type="pct"/>
          </w:tcPr>
          <w:p w14:paraId="5F741D89" w14:textId="77777777" w:rsidR="00410117" w:rsidRDefault="00410117" w:rsidP="00410117"/>
        </w:tc>
      </w:tr>
      <w:tr w:rsidR="00410117" w14:paraId="1E6B3B84" w14:textId="049DED16" w:rsidTr="00AF7628">
        <w:tc>
          <w:tcPr>
            <w:tcW w:w="3144" w:type="pct"/>
          </w:tcPr>
          <w:p w14:paraId="63436E85" w14:textId="472564A9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10. I felt energetic during the day.  </w:t>
            </w:r>
          </w:p>
        </w:tc>
        <w:tc>
          <w:tcPr>
            <w:tcW w:w="370" w:type="pct"/>
          </w:tcPr>
          <w:p w14:paraId="2CF3CE57" w14:textId="4FBB8537" w:rsidR="00410117" w:rsidRDefault="00410117" w:rsidP="00410117"/>
        </w:tc>
        <w:tc>
          <w:tcPr>
            <w:tcW w:w="656" w:type="pct"/>
          </w:tcPr>
          <w:p w14:paraId="203FBA45" w14:textId="44641D0E" w:rsidR="00410117" w:rsidRDefault="00410117" w:rsidP="00410117"/>
        </w:tc>
        <w:tc>
          <w:tcPr>
            <w:tcW w:w="371" w:type="pct"/>
          </w:tcPr>
          <w:p w14:paraId="47D9BAAA" w14:textId="4F0D1825" w:rsidR="00410117" w:rsidRDefault="00410117" w:rsidP="00410117"/>
        </w:tc>
        <w:tc>
          <w:tcPr>
            <w:tcW w:w="459" w:type="pct"/>
          </w:tcPr>
          <w:p w14:paraId="399D1014" w14:textId="77777777" w:rsidR="00410117" w:rsidRDefault="00410117" w:rsidP="00410117"/>
        </w:tc>
      </w:tr>
      <w:tr w:rsidR="00410117" w14:paraId="3C9E0B46" w14:textId="597E93C0" w:rsidTr="00AF7628">
        <w:tc>
          <w:tcPr>
            <w:tcW w:w="3144" w:type="pct"/>
          </w:tcPr>
          <w:p w14:paraId="7B9BE4EF" w14:textId="009390AC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11. I felt drowsy or sleepy during the day.  </w:t>
            </w:r>
          </w:p>
        </w:tc>
        <w:tc>
          <w:tcPr>
            <w:tcW w:w="370" w:type="pct"/>
          </w:tcPr>
          <w:p w14:paraId="26AA9FDC" w14:textId="2600C58B" w:rsidR="00410117" w:rsidRDefault="00410117" w:rsidP="00410117"/>
        </w:tc>
        <w:tc>
          <w:tcPr>
            <w:tcW w:w="656" w:type="pct"/>
          </w:tcPr>
          <w:p w14:paraId="7AC37823" w14:textId="568E23D0" w:rsidR="00410117" w:rsidRDefault="00410117" w:rsidP="00410117"/>
        </w:tc>
        <w:tc>
          <w:tcPr>
            <w:tcW w:w="371" w:type="pct"/>
          </w:tcPr>
          <w:p w14:paraId="37E4BFEA" w14:textId="094927F2" w:rsidR="00410117" w:rsidRDefault="00410117" w:rsidP="00410117"/>
        </w:tc>
        <w:tc>
          <w:tcPr>
            <w:tcW w:w="459" w:type="pct"/>
          </w:tcPr>
          <w:p w14:paraId="67F70756" w14:textId="77777777" w:rsidR="00410117" w:rsidRDefault="00410117" w:rsidP="00410117"/>
        </w:tc>
      </w:tr>
      <w:tr w:rsidR="00410117" w14:paraId="71A4848B" w14:textId="0AE15F3D" w:rsidTr="00AF7628">
        <w:tc>
          <w:tcPr>
            <w:tcW w:w="3144" w:type="pct"/>
          </w:tcPr>
          <w:p w14:paraId="7ABDED88" w14:textId="3821D1D4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12. I felt tired during the day.  </w:t>
            </w:r>
          </w:p>
        </w:tc>
        <w:tc>
          <w:tcPr>
            <w:tcW w:w="370" w:type="pct"/>
          </w:tcPr>
          <w:p w14:paraId="634E86D2" w14:textId="185FB127" w:rsidR="00410117" w:rsidRDefault="00410117" w:rsidP="00410117"/>
        </w:tc>
        <w:tc>
          <w:tcPr>
            <w:tcW w:w="656" w:type="pct"/>
          </w:tcPr>
          <w:p w14:paraId="56970F43" w14:textId="4C23E6F2" w:rsidR="00410117" w:rsidRDefault="00410117" w:rsidP="00410117"/>
        </w:tc>
        <w:tc>
          <w:tcPr>
            <w:tcW w:w="371" w:type="pct"/>
          </w:tcPr>
          <w:p w14:paraId="7C316988" w14:textId="03C232CF" w:rsidR="00410117" w:rsidRDefault="00410117" w:rsidP="00410117"/>
        </w:tc>
        <w:tc>
          <w:tcPr>
            <w:tcW w:w="459" w:type="pct"/>
          </w:tcPr>
          <w:p w14:paraId="030F5758" w14:textId="77777777" w:rsidR="00410117" w:rsidRDefault="00410117" w:rsidP="00410117"/>
        </w:tc>
      </w:tr>
      <w:tr w:rsidR="00410117" w14:paraId="3B58879C" w14:textId="7E967693" w:rsidTr="00AF7628">
        <w:tc>
          <w:tcPr>
            <w:tcW w:w="3144" w:type="pct"/>
          </w:tcPr>
          <w:p w14:paraId="0C9C3EF7" w14:textId="047B8677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13. I had trouble concentrating during the day.  </w:t>
            </w:r>
          </w:p>
        </w:tc>
        <w:tc>
          <w:tcPr>
            <w:tcW w:w="370" w:type="pct"/>
          </w:tcPr>
          <w:p w14:paraId="612837F6" w14:textId="6DD2A936" w:rsidR="00410117" w:rsidRDefault="00410117" w:rsidP="00410117"/>
        </w:tc>
        <w:tc>
          <w:tcPr>
            <w:tcW w:w="656" w:type="pct"/>
          </w:tcPr>
          <w:p w14:paraId="5EF7B4FA" w14:textId="4B0083F2" w:rsidR="00410117" w:rsidRDefault="00410117" w:rsidP="00410117"/>
        </w:tc>
        <w:tc>
          <w:tcPr>
            <w:tcW w:w="371" w:type="pct"/>
          </w:tcPr>
          <w:p w14:paraId="5FE6C824" w14:textId="5266C0D5" w:rsidR="00410117" w:rsidRDefault="00410117" w:rsidP="00410117"/>
        </w:tc>
        <w:tc>
          <w:tcPr>
            <w:tcW w:w="459" w:type="pct"/>
          </w:tcPr>
          <w:p w14:paraId="6D4FDAAA" w14:textId="77777777" w:rsidR="00410117" w:rsidRDefault="00410117" w:rsidP="00410117"/>
        </w:tc>
      </w:tr>
      <w:tr w:rsidR="00410117" w14:paraId="578160BB" w14:textId="2B84A6DE" w:rsidTr="00AF7628">
        <w:tc>
          <w:tcPr>
            <w:tcW w:w="3144" w:type="pct"/>
          </w:tcPr>
          <w:p w14:paraId="3510BB0B" w14:textId="11E23702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14. I dozed off or took naps during the day.  </w:t>
            </w:r>
          </w:p>
        </w:tc>
        <w:tc>
          <w:tcPr>
            <w:tcW w:w="370" w:type="pct"/>
          </w:tcPr>
          <w:p w14:paraId="5DE46205" w14:textId="420CE74F" w:rsidR="00410117" w:rsidRDefault="00410117" w:rsidP="00410117"/>
        </w:tc>
        <w:tc>
          <w:tcPr>
            <w:tcW w:w="656" w:type="pct"/>
          </w:tcPr>
          <w:p w14:paraId="1D914F88" w14:textId="14D4C817" w:rsidR="00410117" w:rsidRDefault="00410117" w:rsidP="00410117"/>
        </w:tc>
        <w:tc>
          <w:tcPr>
            <w:tcW w:w="371" w:type="pct"/>
          </w:tcPr>
          <w:p w14:paraId="6AA4D597" w14:textId="23F1F871" w:rsidR="00410117" w:rsidRDefault="00410117" w:rsidP="00410117"/>
        </w:tc>
        <w:tc>
          <w:tcPr>
            <w:tcW w:w="459" w:type="pct"/>
          </w:tcPr>
          <w:p w14:paraId="1B0256E9" w14:textId="77777777" w:rsidR="00410117" w:rsidRDefault="00410117" w:rsidP="00410117"/>
        </w:tc>
      </w:tr>
      <w:tr w:rsidR="00410117" w14:paraId="564B492D" w14:textId="43CCEE54" w:rsidTr="00AF7628">
        <w:tc>
          <w:tcPr>
            <w:tcW w:w="3144" w:type="pct"/>
          </w:tcPr>
          <w:p w14:paraId="07416C79" w14:textId="2E650EE9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15. I felt irritable during the day.  </w:t>
            </w:r>
          </w:p>
        </w:tc>
        <w:tc>
          <w:tcPr>
            <w:tcW w:w="370" w:type="pct"/>
          </w:tcPr>
          <w:p w14:paraId="73EB007F" w14:textId="29886690" w:rsidR="00410117" w:rsidRDefault="00410117" w:rsidP="00410117"/>
        </w:tc>
        <w:tc>
          <w:tcPr>
            <w:tcW w:w="656" w:type="pct"/>
          </w:tcPr>
          <w:p w14:paraId="197EFE3A" w14:textId="0DF5CB64" w:rsidR="00410117" w:rsidRDefault="00410117" w:rsidP="00410117"/>
        </w:tc>
        <w:tc>
          <w:tcPr>
            <w:tcW w:w="371" w:type="pct"/>
          </w:tcPr>
          <w:p w14:paraId="37EBB4BD" w14:textId="1E57160E" w:rsidR="00410117" w:rsidRDefault="00410117" w:rsidP="00410117"/>
        </w:tc>
        <w:tc>
          <w:tcPr>
            <w:tcW w:w="459" w:type="pct"/>
          </w:tcPr>
          <w:p w14:paraId="27DFE382" w14:textId="77777777" w:rsidR="00410117" w:rsidRDefault="00410117" w:rsidP="00410117"/>
        </w:tc>
      </w:tr>
      <w:tr w:rsidR="00410117" w14:paraId="6CA9B8D5" w14:textId="5327C7A5" w:rsidTr="00AF7628">
        <w:tc>
          <w:tcPr>
            <w:tcW w:w="3144" w:type="pct"/>
          </w:tcPr>
          <w:p w14:paraId="612A5468" w14:textId="75F9C98C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16. I had difficulty staying awake during the day.  </w:t>
            </w:r>
          </w:p>
        </w:tc>
        <w:tc>
          <w:tcPr>
            <w:tcW w:w="370" w:type="pct"/>
          </w:tcPr>
          <w:p w14:paraId="2FF50DD9" w14:textId="5BDB6377" w:rsidR="00410117" w:rsidRDefault="00410117" w:rsidP="00410117"/>
        </w:tc>
        <w:tc>
          <w:tcPr>
            <w:tcW w:w="656" w:type="pct"/>
          </w:tcPr>
          <w:p w14:paraId="6720FF2B" w14:textId="72665BC4" w:rsidR="00410117" w:rsidRDefault="00410117" w:rsidP="00410117"/>
        </w:tc>
        <w:tc>
          <w:tcPr>
            <w:tcW w:w="371" w:type="pct"/>
          </w:tcPr>
          <w:p w14:paraId="77E9FD71" w14:textId="24F1FC3C" w:rsidR="00410117" w:rsidRDefault="00410117" w:rsidP="00410117"/>
        </w:tc>
        <w:tc>
          <w:tcPr>
            <w:tcW w:w="459" w:type="pct"/>
          </w:tcPr>
          <w:p w14:paraId="3822E17B" w14:textId="77777777" w:rsidR="00410117" w:rsidRDefault="00410117" w:rsidP="00410117"/>
        </w:tc>
      </w:tr>
      <w:tr w:rsidR="00410117" w14:paraId="63D01C42" w14:textId="2D30EBAD" w:rsidTr="00AF7628">
        <w:tc>
          <w:tcPr>
            <w:tcW w:w="3144" w:type="pct"/>
          </w:tcPr>
          <w:p w14:paraId="1A3D13E9" w14:textId="0AB5F5F3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17. I had difficulty waking up in the morning.  </w:t>
            </w:r>
          </w:p>
        </w:tc>
        <w:tc>
          <w:tcPr>
            <w:tcW w:w="370" w:type="pct"/>
          </w:tcPr>
          <w:p w14:paraId="34319694" w14:textId="2ED74685" w:rsidR="00410117" w:rsidRDefault="00410117" w:rsidP="00410117"/>
        </w:tc>
        <w:tc>
          <w:tcPr>
            <w:tcW w:w="656" w:type="pct"/>
          </w:tcPr>
          <w:p w14:paraId="6D6A89CC" w14:textId="3B971A43" w:rsidR="00410117" w:rsidRDefault="00410117" w:rsidP="00410117"/>
        </w:tc>
        <w:tc>
          <w:tcPr>
            <w:tcW w:w="371" w:type="pct"/>
          </w:tcPr>
          <w:p w14:paraId="2B3555BD" w14:textId="6476C602" w:rsidR="00410117" w:rsidRDefault="00410117" w:rsidP="00410117"/>
        </w:tc>
        <w:tc>
          <w:tcPr>
            <w:tcW w:w="459" w:type="pct"/>
          </w:tcPr>
          <w:p w14:paraId="48CE03F8" w14:textId="77777777" w:rsidR="00410117" w:rsidRDefault="00410117" w:rsidP="00410117"/>
        </w:tc>
      </w:tr>
      <w:tr w:rsidR="00410117" w14:paraId="7FE1A939" w14:textId="227B1CCF" w:rsidTr="00AF7628">
        <w:tc>
          <w:tcPr>
            <w:tcW w:w="3144" w:type="pct"/>
          </w:tcPr>
          <w:p w14:paraId="29E7684F" w14:textId="01A928F3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18. I felt that I got enough sleep.  </w:t>
            </w:r>
          </w:p>
        </w:tc>
        <w:tc>
          <w:tcPr>
            <w:tcW w:w="370" w:type="pct"/>
          </w:tcPr>
          <w:p w14:paraId="2D996E80" w14:textId="26D4F275" w:rsidR="00410117" w:rsidRDefault="00410117" w:rsidP="00410117"/>
        </w:tc>
        <w:tc>
          <w:tcPr>
            <w:tcW w:w="656" w:type="pct"/>
          </w:tcPr>
          <w:p w14:paraId="7230E922" w14:textId="03C7E626" w:rsidR="00410117" w:rsidRDefault="00410117" w:rsidP="00410117"/>
        </w:tc>
        <w:tc>
          <w:tcPr>
            <w:tcW w:w="371" w:type="pct"/>
          </w:tcPr>
          <w:p w14:paraId="596CA5E0" w14:textId="453E5822" w:rsidR="00410117" w:rsidRDefault="00410117" w:rsidP="00410117"/>
        </w:tc>
        <w:tc>
          <w:tcPr>
            <w:tcW w:w="459" w:type="pct"/>
          </w:tcPr>
          <w:p w14:paraId="680CF143" w14:textId="77777777" w:rsidR="00410117" w:rsidRDefault="00410117" w:rsidP="00410117"/>
        </w:tc>
      </w:tr>
      <w:tr w:rsidR="00410117" w14:paraId="7480B913" w14:textId="53907CCB" w:rsidTr="00AF7628">
        <w:tc>
          <w:tcPr>
            <w:tcW w:w="3144" w:type="pct"/>
          </w:tcPr>
          <w:p w14:paraId="6D5A5D48" w14:textId="7AFC83DE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19. I felt my sleep was of good quality.  </w:t>
            </w:r>
          </w:p>
        </w:tc>
        <w:tc>
          <w:tcPr>
            <w:tcW w:w="370" w:type="pct"/>
          </w:tcPr>
          <w:p w14:paraId="3EB97922" w14:textId="76CD0893" w:rsidR="00410117" w:rsidRDefault="00410117" w:rsidP="00410117"/>
        </w:tc>
        <w:tc>
          <w:tcPr>
            <w:tcW w:w="656" w:type="pct"/>
          </w:tcPr>
          <w:p w14:paraId="6C68EF6E" w14:textId="39B52EB1" w:rsidR="00410117" w:rsidRDefault="00410117" w:rsidP="00410117"/>
        </w:tc>
        <w:tc>
          <w:tcPr>
            <w:tcW w:w="371" w:type="pct"/>
          </w:tcPr>
          <w:p w14:paraId="10B64640" w14:textId="0627A36D" w:rsidR="00410117" w:rsidRDefault="00410117" w:rsidP="00410117"/>
        </w:tc>
        <w:tc>
          <w:tcPr>
            <w:tcW w:w="459" w:type="pct"/>
          </w:tcPr>
          <w:p w14:paraId="69104F56" w14:textId="77777777" w:rsidR="00410117" w:rsidRDefault="00410117" w:rsidP="00410117"/>
        </w:tc>
      </w:tr>
      <w:tr w:rsidR="00410117" w14:paraId="0B198CAC" w14:textId="31C07D0C" w:rsidTr="00AF7628">
        <w:tc>
          <w:tcPr>
            <w:tcW w:w="3144" w:type="pct"/>
          </w:tcPr>
          <w:p w14:paraId="39A258E2" w14:textId="445BE13F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20. I felt restored after sleeping.  </w:t>
            </w:r>
          </w:p>
        </w:tc>
        <w:tc>
          <w:tcPr>
            <w:tcW w:w="370" w:type="pct"/>
          </w:tcPr>
          <w:p w14:paraId="2438B689" w14:textId="19834D0C" w:rsidR="00410117" w:rsidRDefault="00410117" w:rsidP="00410117"/>
        </w:tc>
        <w:tc>
          <w:tcPr>
            <w:tcW w:w="656" w:type="pct"/>
          </w:tcPr>
          <w:p w14:paraId="2EBF76D8" w14:textId="78F2E68B" w:rsidR="00410117" w:rsidRDefault="00410117" w:rsidP="00410117"/>
        </w:tc>
        <w:tc>
          <w:tcPr>
            <w:tcW w:w="371" w:type="pct"/>
          </w:tcPr>
          <w:p w14:paraId="023F047B" w14:textId="16BA0232" w:rsidR="00410117" w:rsidRDefault="00410117" w:rsidP="00410117"/>
        </w:tc>
        <w:tc>
          <w:tcPr>
            <w:tcW w:w="459" w:type="pct"/>
          </w:tcPr>
          <w:p w14:paraId="4089F0ED" w14:textId="77777777" w:rsidR="00410117" w:rsidRDefault="00410117" w:rsidP="00410117"/>
        </w:tc>
      </w:tr>
      <w:tr w:rsidR="00410117" w14:paraId="7BC9E1A4" w14:textId="06EC9D73" w:rsidTr="00AF7628">
        <w:tc>
          <w:tcPr>
            <w:tcW w:w="3144" w:type="pct"/>
          </w:tcPr>
          <w:p w14:paraId="5B18F8D2" w14:textId="13DD02A2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21. I had vivid dreams.  </w:t>
            </w:r>
          </w:p>
        </w:tc>
        <w:tc>
          <w:tcPr>
            <w:tcW w:w="370" w:type="pct"/>
          </w:tcPr>
          <w:p w14:paraId="680E7F8E" w14:textId="65DAC783" w:rsidR="00410117" w:rsidRDefault="00410117" w:rsidP="00410117"/>
        </w:tc>
        <w:tc>
          <w:tcPr>
            <w:tcW w:w="656" w:type="pct"/>
          </w:tcPr>
          <w:p w14:paraId="0F4060AD" w14:textId="45B257B0" w:rsidR="00410117" w:rsidRDefault="00410117" w:rsidP="00410117"/>
        </w:tc>
        <w:tc>
          <w:tcPr>
            <w:tcW w:w="371" w:type="pct"/>
          </w:tcPr>
          <w:p w14:paraId="33C98A84" w14:textId="4D9AC632" w:rsidR="00410117" w:rsidRDefault="00410117" w:rsidP="00410117"/>
        </w:tc>
        <w:tc>
          <w:tcPr>
            <w:tcW w:w="459" w:type="pct"/>
          </w:tcPr>
          <w:p w14:paraId="3E610717" w14:textId="77777777" w:rsidR="00410117" w:rsidRDefault="00410117" w:rsidP="00410117"/>
        </w:tc>
      </w:tr>
      <w:tr w:rsidR="00410117" w14:paraId="3CF120B7" w14:textId="2B59CDAE" w:rsidTr="00AF7628">
        <w:tc>
          <w:tcPr>
            <w:tcW w:w="3144" w:type="pct"/>
          </w:tcPr>
          <w:p w14:paraId="29A82E99" w14:textId="20BAC50A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22. I had disturbing dreams or nightmares.  </w:t>
            </w:r>
          </w:p>
        </w:tc>
        <w:tc>
          <w:tcPr>
            <w:tcW w:w="370" w:type="pct"/>
          </w:tcPr>
          <w:p w14:paraId="34106A77" w14:textId="711DA456" w:rsidR="00410117" w:rsidRDefault="00410117" w:rsidP="00410117"/>
        </w:tc>
        <w:tc>
          <w:tcPr>
            <w:tcW w:w="656" w:type="pct"/>
          </w:tcPr>
          <w:p w14:paraId="74D12A9F" w14:textId="74C2D2CB" w:rsidR="00410117" w:rsidRDefault="00410117" w:rsidP="00410117"/>
        </w:tc>
        <w:tc>
          <w:tcPr>
            <w:tcW w:w="371" w:type="pct"/>
          </w:tcPr>
          <w:p w14:paraId="175D1C56" w14:textId="62C32DD9" w:rsidR="00410117" w:rsidRDefault="00410117" w:rsidP="00410117"/>
        </w:tc>
        <w:tc>
          <w:tcPr>
            <w:tcW w:w="459" w:type="pct"/>
          </w:tcPr>
          <w:p w14:paraId="2F345B43" w14:textId="77777777" w:rsidR="00410117" w:rsidRDefault="00410117" w:rsidP="00410117"/>
        </w:tc>
      </w:tr>
      <w:tr w:rsidR="00410117" w14:paraId="7CB7E191" w14:textId="069DE505" w:rsidTr="00AF7628">
        <w:tc>
          <w:tcPr>
            <w:tcW w:w="3144" w:type="pct"/>
          </w:tcPr>
          <w:p w14:paraId="645F15C6" w14:textId="3825CF59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23. I used </w:t>
            </w:r>
            <w:proofErr w:type="gramStart"/>
            <w:r w:rsidRPr="00B97661">
              <w:rPr>
                <w:rFonts w:ascii="Times-Roman" w:hAnsi="Times-Roman" w:cs="Times-Roman"/>
                <w:kern w:val="0"/>
              </w:rPr>
              <w:t>sleeping</w:t>
            </w:r>
            <w:proofErr w:type="gramEnd"/>
            <w:r w:rsidRPr="00B97661">
              <w:rPr>
                <w:rFonts w:ascii="Times-Roman" w:hAnsi="Times-Roman" w:cs="Times-Roman"/>
                <w:kern w:val="0"/>
              </w:rPr>
              <w:t xml:space="preserve"> pills or other medication to help me sleep.  </w:t>
            </w:r>
          </w:p>
        </w:tc>
        <w:tc>
          <w:tcPr>
            <w:tcW w:w="370" w:type="pct"/>
          </w:tcPr>
          <w:p w14:paraId="2ED33DFF" w14:textId="1162B00D" w:rsidR="00410117" w:rsidRDefault="00410117" w:rsidP="00410117"/>
        </w:tc>
        <w:tc>
          <w:tcPr>
            <w:tcW w:w="656" w:type="pct"/>
          </w:tcPr>
          <w:p w14:paraId="78FE3D25" w14:textId="5312C028" w:rsidR="00410117" w:rsidRDefault="00410117" w:rsidP="00410117"/>
        </w:tc>
        <w:tc>
          <w:tcPr>
            <w:tcW w:w="371" w:type="pct"/>
          </w:tcPr>
          <w:p w14:paraId="4C7CA8A8" w14:textId="464B5543" w:rsidR="00410117" w:rsidRDefault="00410117" w:rsidP="00410117"/>
        </w:tc>
        <w:tc>
          <w:tcPr>
            <w:tcW w:w="459" w:type="pct"/>
          </w:tcPr>
          <w:p w14:paraId="7267B5D3" w14:textId="77777777" w:rsidR="00410117" w:rsidRDefault="00410117" w:rsidP="00410117"/>
        </w:tc>
      </w:tr>
      <w:tr w:rsidR="00410117" w14:paraId="21D671FE" w14:textId="0FB744A9" w:rsidTr="00AF7628">
        <w:tc>
          <w:tcPr>
            <w:tcW w:w="3144" w:type="pct"/>
          </w:tcPr>
          <w:p w14:paraId="0B5E62B5" w14:textId="1D906472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24. I worried about not getting enough sleep.  </w:t>
            </w:r>
          </w:p>
        </w:tc>
        <w:tc>
          <w:tcPr>
            <w:tcW w:w="370" w:type="pct"/>
          </w:tcPr>
          <w:p w14:paraId="3EFD7480" w14:textId="45394A55" w:rsidR="00410117" w:rsidRDefault="00410117" w:rsidP="00410117"/>
        </w:tc>
        <w:tc>
          <w:tcPr>
            <w:tcW w:w="656" w:type="pct"/>
          </w:tcPr>
          <w:p w14:paraId="1C6B1590" w14:textId="6B555F63" w:rsidR="00410117" w:rsidRDefault="00410117" w:rsidP="00410117"/>
        </w:tc>
        <w:tc>
          <w:tcPr>
            <w:tcW w:w="371" w:type="pct"/>
          </w:tcPr>
          <w:p w14:paraId="5326FE97" w14:textId="4F0AC5DC" w:rsidR="00410117" w:rsidRDefault="00410117" w:rsidP="00410117"/>
        </w:tc>
        <w:tc>
          <w:tcPr>
            <w:tcW w:w="459" w:type="pct"/>
          </w:tcPr>
          <w:p w14:paraId="04D1B52E" w14:textId="77777777" w:rsidR="00410117" w:rsidRDefault="00410117" w:rsidP="00410117"/>
        </w:tc>
      </w:tr>
      <w:tr w:rsidR="00410117" w14:paraId="7C101E6F" w14:textId="7C205882" w:rsidTr="00AF7628">
        <w:tc>
          <w:tcPr>
            <w:tcW w:w="3144" w:type="pct"/>
          </w:tcPr>
          <w:p w14:paraId="5D9D18D2" w14:textId="476A3E75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25. I thought my sleep problem was serious.  </w:t>
            </w:r>
          </w:p>
        </w:tc>
        <w:tc>
          <w:tcPr>
            <w:tcW w:w="370" w:type="pct"/>
          </w:tcPr>
          <w:p w14:paraId="6ECE0601" w14:textId="349051C5" w:rsidR="00410117" w:rsidRDefault="00410117" w:rsidP="00410117"/>
        </w:tc>
        <w:tc>
          <w:tcPr>
            <w:tcW w:w="656" w:type="pct"/>
          </w:tcPr>
          <w:p w14:paraId="70C94CC5" w14:textId="1EB22DB6" w:rsidR="00410117" w:rsidRDefault="00410117" w:rsidP="00410117"/>
        </w:tc>
        <w:tc>
          <w:tcPr>
            <w:tcW w:w="371" w:type="pct"/>
          </w:tcPr>
          <w:p w14:paraId="75931DDF" w14:textId="5CCC24F2" w:rsidR="00410117" w:rsidRDefault="00410117" w:rsidP="00410117"/>
        </w:tc>
        <w:tc>
          <w:tcPr>
            <w:tcW w:w="459" w:type="pct"/>
          </w:tcPr>
          <w:p w14:paraId="7FF07945" w14:textId="77777777" w:rsidR="00410117" w:rsidRDefault="00410117" w:rsidP="00410117"/>
        </w:tc>
      </w:tr>
      <w:tr w:rsidR="00410117" w14:paraId="234FFD8B" w14:textId="47694A9F" w:rsidTr="00AF7628">
        <w:tc>
          <w:tcPr>
            <w:tcW w:w="3144" w:type="pct"/>
          </w:tcPr>
          <w:p w14:paraId="1C4D891F" w14:textId="51EAEE90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26. I felt my sleep problem affected my daily life.  </w:t>
            </w:r>
          </w:p>
        </w:tc>
        <w:tc>
          <w:tcPr>
            <w:tcW w:w="370" w:type="pct"/>
          </w:tcPr>
          <w:p w14:paraId="65921CB0" w14:textId="538CCFB0" w:rsidR="00410117" w:rsidRDefault="00410117" w:rsidP="00410117"/>
        </w:tc>
        <w:tc>
          <w:tcPr>
            <w:tcW w:w="656" w:type="pct"/>
          </w:tcPr>
          <w:p w14:paraId="31636F25" w14:textId="228B42C2" w:rsidR="00410117" w:rsidRDefault="00410117" w:rsidP="00410117"/>
        </w:tc>
        <w:tc>
          <w:tcPr>
            <w:tcW w:w="371" w:type="pct"/>
          </w:tcPr>
          <w:p w14:paraId="4EABA4CC" w14:textId="3179A3BC" w:rsidR="00410117" w:rsidRDefault="00410117" w:rsidP="00410117"/>
        </w:tc>
        <w:tc>
          <w:tcPr>
            <w:tcW w:w="459" w:type="pct"/>
          </w:tcPr>
          <w:p w14:paraId="2D6087A9" w14:textId="77777777" w:rsidR="00410117" w:rsidRDefault="00410117" w:rsidP="00410117"/>
        </w:tc>
      </w:tr>
      <w:tr w:rsidR="00410117" w14:paraId="1C257E5C" w14:textId="6B412653" w:rsidTr="00AF7628">
        <w:tc>
          <w:tcPr>
            <w:tcW w:w="3144" w:type="pct"/>
          </w:tcPr>
          <w:p w14:paraId="6CCF8760" w14:textId="3CCEDEE8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27. I felt anxious about going to sleep.  </w:t>
            </w:r>
          </w:p>
        </w:tc>
        <w:tc>
          <w:tcPr>
            <w:tcW w:w="370" w:type="pct"/>
          </w:tcPr>
          <w:p w14:paraId="70896D8D" w14:textId="5151A782" w:rsidR="00410117" w:rsidRDefault="00410117" w:rsidP="00410117"/>
        </w:tc>
        <w:tc>
          <w:tcPr>
            <w:tcW w:w="656" w:type="pct"/>
          </w:tcPr>
          <w:p w14:paraId="633CA7D7" w14:textId="635BBC3F" w:rsidR="00410117" w:rsidRDefault="00410117" w:rsidP="00410117"/>
        </w:tc>
        <w:tc>
          <w:tcPr>
            <w:tcW w:w="371" w:type="pct"/>
          </w:tcPr>
          <w:p w14:paraId="28FFD96B" w14:textId="3FE8DC64" w:rsidR="00410117" w:rsidRDefault="00410117" w:rsidP="00410117"/>
        </w:tc>
        <w:tc>
          <w:tcPr>
            <w:tcW w:w="459" w:type="pct"/>
          </w:tcPr>
          <w:p w14:paraId="3D682661" w14:textId="77777777" w:rsidR="00410117" w:rsidRDefault="00410117" w:rsidP="00410117"/>
        </w:tc>
      </w:tr>
      <w:tr w:rsidR="00410117" w14:paraId="11D9B8AE" w14:textId="5F952430" w:rsidTr="00AF7628">
        <w:tc>
          <w:tcPr>
            <w:tcW w:w="3144" w:type="pct"/>
          </w:tcPr>
          <w:p w14:paraId="37DB31CE" w14:textId="674A46E4" w:rsidR="00410117" w:rsidRDefault="00410117" w:rsidP="00410117">
            <w:r w:rsidRPr="00B97661">
              <w:rPr>
                <w:rFonts w:ascii="Times-Roman" w:hAnsi="Times-Roman" w:cs="Times-Roman"/>
                <w:kern w:val="0"/>
              </w:rPr>
              <w:t xml:space="preserve">28. I felt my sleep habits were unhealthy.  </w:t>
            </w:r>
          </w:p>
        </w:tc>
        <w:tc>
          <w:tcPr>
            <w:tcW w:w="370" w:type="pct"/>
          </w:tcPr>
          <w:p w14:paraId="6F128EAA" w14:textId="200C0E79" w:rsidR="00410117" w:rsidRDefault="00410117" w:rsidP="00410117"/>
        </w:tc>
        <w:tc>
          <w:tcPr>
            <w:tcW w:w="656" w:type="pct"/>
          </w:tcPr>
          <w:p w14:paraId="35F80000" w14:textId="167BA23F" w:rsidR="00410117" w:rsidRDefault="00410117" w:rsidP="00410117"/>
        </w:tc>
        <w:tc>
          <w:tcPr>
            <w:tcW w:w="371" w:type="pct"/>
          </w:tcPr>
          <w:p w14:paraId="0624DD97" w14:textId="4891A534" w:rsidR="00410117" w:rsidRDefault="00410117" w:rsidP="00410117"/>
        </w:tc>
        <w:tc>
          <w:tcPr>
            <w:tcW w:w="459" w:type="pct"/>
          </w:tcPr>
          <w:p w14:paraId="779A342E" w14:textId="77777777" w:rsidR="00410117" w:rsidRDefault="00410117" w:rsidP="00410117"/>
        </w:tc>
      </w:tr>
    </w:tbl>
    <w:p w14:paraId="33AA778E" w14:textId="501AEEE6" w:rsidR="00921303" w:rsidRDefault="00921303" w:rsidP="00410117"/>
    <w:sectPr w:rsidR="00921303" w:rsidSect="00E91E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17"/>
    <w:rsid w:val="000523EB"/>
    <w:rsid w:val="00052D10"/>
    <w:rsid w:val="00101168"/>
    <w:rsid w:val="00173131"/>
    <w:rsid w:val="002A4F54"/>
    <w:rsid w:val="002B38D1"/>
    <w:rsid w:val="002E6596"/>
    <w:rsid w:val="002E6617"/>
    <w:rsid w:val="003838E7"/>
    <w:rsid w:val="00410117"/>
    <w:rsid w:val="00444E71"/>
    <w:rsid w:val="00647460"/>
    <w:rsid w:val="007E1A0A"/>
    <w:rsid w:val="00865251"/>
    <w:rsid w:val="008871E1"/>
    <w:rsid w:val="0091294B"/>
    <w:rsid w:val="00916695"/>
    <w:rsid w:val="00921303"/>
    <w:rsid w:val="009426E4"/>
    <w:rsid w:val="00AA3497"/>
    <w:rsid w:val="00AF0E99"/>
    <w:rsid w:val="00AF7628"/>
    <w:rsid w:val="00C3341E"/>
    <w:rsid w:val="00CF165B"/>
    <w:rsid w:val="00D025FC"/>
    <w:rsid w:val="00DE1281"/>
    <w:rsid w:val="00E91E85"/>
    <w:rsid w:val="00F127A1"/>
    <w:rsid w:val="00F6117E"/>
    <w:rsid w:val="00F90356"/>
    <w:rsid w:val="00F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B5B2"/>
  <w14:defaultImageDpi w14:val="32767"/>
  <w15:chartTrackingRefBased/>
  <w15:docId w15:val="{E6B0576E-39D3-3F47-9C84-70F02ADC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1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1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1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0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6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7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britishacademyofsoundtherapy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 cooper</dc:creator>
  <cp:keywords/>
  <dc:description/>
  <cp:lastModifiedBy>Chris Fox</cp:lastModifiedBy>
  <cp:revision>2</cp:revision>
  <cp:lastPrinted>2025-09-04T12:57:00Z</cp:lastPrinted>
  <dcterms:created xsi:type="dcterms:W3CDTF">2025-09-04T12:58:00Z</dcterms:created>
  <dcterms:modified xsi:type="dcterms:W3CDTF">2025-09-04T12:58:00Z</dcterms:modified>
</cp:coreProperties>
</file>