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69642" w14:textId="1699961B" w:rsidR="00EA2F36" w:rsidRPr="00A97A4F" w:rsidRDefault="00D90F60" w:rsidP="00A97A4F">
      <w:pPr>
        <w:pStyle w:val="pageheading"/>
        <w:jc w:val="center"/>
        <w:rPr>
          <w:rFonts w:ascii="Gill Sans MT" w:hAnsi="Gill Sans MT"/>
          <w:b/>
          <w:sz w:val="22"/>
          <w:szCs w:val="22"/>
        </w:rPr>
      </w:pPr>
      <w:r w:rsidRPr="00EA2F36">
        <w:rPr>
          <w:rFonts w:ascii="Gill Sans MT" w:hAnsi="Gill Sans MT"/>
          <w:noProof/>
          <w:sz w:val="22"/>
          <w:szCs w:val="22"/>
        </w:rPr>
        <w:drawing>
          <wp:anchor distT="0" distB="0" distL="114300" distR="114300" simplePos="0" relativeHeight="251657728" behindDoc="0" locked="0" layoutInCell="1" allowOverlap="1" wp14:anchorId="5D763115" wp14:editId="69B8114E">
            <wp:simplePos x="0" y="0"/>
            <wp:positionH relativeFrom="column">
              <wp:posOffset>-695325</wp:posOffset>
            </wp:positionH>
            <wp:positionV relativeFrom="paragraph">
              <wp:posOffset>0</wp:posOffset>
            </wp:positionV>
            <wp:extent cx="1143000" cy="5937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61FC0" w:rsidRPr="00EA2F36">
        <w:rPr>
          <w:rFonts w:ascii="Gill Sans MT" w:hAnsi="Gill Sans MT"/>
          <w:b/>
          <w:sz w:val="22"/>
          <w:szCs w:val="22"/>
        </w:rPr>
        <w:t>Live Language Ltd Terms and Conditions</w:t>
      </w:r>
      <w:r w:rsidR="005A5FE8" w:rsidRPr="00EA2F36">
        <w:rPr>
          <w:rFonts w:ascii="Gill Sans MT" w:hAnsi="Gill Sans MT"/>
          <w:b/>
          <w:sz w:val="22"/>
          <w:szCs w:val="22"/>
        </w:rPr>
        <w:t xml:space="preserve"> (</w:t>
      </w:r>
      <w:r w:rsidR="00AD13F5">
        <w:rPr>
          <w:rFonts w:ascii="Gill Sans MT" w:hAnsi="Gill Sans MT"/>
          <w:b/>
          <w:sz w:val="22"/>
          <w:szCs w:val="22"/>
        </w:rPr>
        <w:t>Evening</w:t>
      </w:r>
      <w:r w:rsidR="005A5FE8" w:rsidRPr="00EA2F36">
        <w:rPr>
          <w:rFonts w:ascii="Gill Sans MT" w:hAnsi="Gill Sans MT"/>
          <w:b/>
          <w:sz w:val="22"/>
          <w:szCs w:val="22"/>
        </w:rPr>
        <w:t xml:space="preserve"> Courses)</w:t>
      </w:r>
    </w:p>
    <w:p w14:paraId="6C40D4F6" w14:textId="77777777" w:rsidR="00EA2F36" w:rsidRPr="00EA2F36" w:rsidRDefault="00EA2F36" w:rsidP="00E61FC0">
      <w:pPr>
        <w:pStyle w:val="Heading2"/>
        <w:rPr>
          <w:rFonts w:ascii="Gill Sans MT" w:hAnsi="Gill Sans MT" w:cs="Tahoma"/>
        </w:rPr>
      </w:pPr>
    </w:p>
    <w:p w14:paraId="7CE4A466" w14:textId="0356D98F" w:rsidR="00E61FC0" w:rsidRPr="00EA2F36" w:rsidRDefault="00E61FC0" w:rsidP="00E61FC0">
      <w:pPr>
        <w:pStyle w:val="Heading2"/>
        <w:rPr>
          <w:rFonts w:ascii="Gill Sans MT" w:hAnsi="Gill Sans MT" w:cs="Tahoma"/>
        </w:rPr>
      </w:pPr>
      <w:r w:rsidRPr="00EA2F36">
        <w:rPr>
          <w:rFonts w:ascii="Gill Sans MT" w:hAnsi="Gill Sans MT" w:cs="Tahoma"/>
        </w:rPr>
        <w:t xml:space="preserve">Acceptance: </w:t>
      </w:r>
      <w:r w:rsidRPr="00EA2F36">
        <w:rPr>
          <w:rFonts w:ascii="Gill Sans MT" w:hAnsi="Gill Sans MT" w:cs="Tahoma"/>
          <w:b w:val="0"/>
        </w:rPr>
        <w:t xml:space="preserve">By using the services provided by Live Language, you </w:t>
      </w:r>
      <w:r w:rsidR="004752E0" w:rsidRPr="00EA2F36">
        <w:rPr>
          <w:rFonts w:ascii="Gill Sans MT" w:hAnsi="Gill Sans MT" w:cs="Tahoma"/>
          <w:b w:val="0"/>
        </w:rPr>
        <w:t>agree</w:t>
      </w:r>
      <w:r w:rsidRPr="00EA2F36">
        <w:rPr>
          <w:rFonts w:ascii="Gill Sans MT" w:hAnsi="Gill Sans MT" w:cs="Tahoma"/>
          <w:b w:val="0"/>
        </w:rPr>
        <w:t xml:space="preserve">, without limitation or qualification, to be bound by, and to comply with, these Terms and Conditions. </w:t>
      </w:r>
    </w:p>
    <w:p w14:paraId="6A83E9D8" w14:textId="77777777" w:rsidR="00E61FC0" w:rsidRPr="00EA2F36" w:rsidRDefault="00E61FC0" w:rsidP="00FA50EE">
      <w:pPr>
        <w:pStyle w:val="Heading2"/>
        <w:rPr>
          <w:rFonts w:ascii="Gill Sans MT" w:hAnsi="Gill Sans MT" w:cs="Tahoma"/>
          <w:color w:val="333333"/>
        </w:rPr>
      </w:pPr>
      <w:r w:rsidRPr="00EA2F36">
        <w:rPr>
          <w:rFonts w:ascii="Gill Sans MT" w:hAnsi="Gill Sans MT" w:cs="Tahoma"/>
        </w:rPr>
        <w:t xml:space="preserve">Definition of the Actors involved in these </w:t>
      </w:r>
      <w:r w:rsidR="008A348E" w:rsidRPr="00EA2F36">
        <w:rPr>
          <w:rFonts w:ascii="Gill Sans MT" w:hAnsi="Gill Sans MT" w:cs="Tahoma"/>
        </w:rPr>
        <w:t>Conditions:</w:t>
      </w:r>
      <w:r w:rsidR="008A348E" w:rsidRPr="00EA2F36">
        <w:rPr>
          <w:rFonts w:ascii="Gill Sans MT" w:hAnsi="Gill Sans MT" w:cs="Tahoma"/>
          <w:b w:val="0"/>
        </w:rPr>
        <w:t xml:space="preserve"> The</w:t>
      </w:r>
      <w:r w:rsidRPr="00EA2F36">
        <w:rPr>
          <w:rFonts w:ascii="Gill Sans MT" w:hAnsi="Gill Sans MT" w:cs="Tahoma"/>
          <w:b w:val="0"/>
        </w:rPr>
        <w:t xml:space="preserve"> term 'company' means </w:t>
      </w:r>
      <w:smartTag w:uri="urn:schemas-microsoft-com:office:smarttags" w:element="PersonName">
        <w:r w:rsidRPr="00EA2F36">
          <w:rPr>
            <w:rFonts w:ascii="Gill Sans MT" w:hAnsi="Gill Sans MT" w:cs="Tahoma"/>
            <w:b w:val="0"/>
          </w:rPr>
          <w:t>Live Language</w:t>
        </w:r>
      </w:smartTag>
      <w:r w:rsidRPr="00EA2F36">
        <w:rPr>
          <w:rFonts w:ascii="Gill Sans MT" w:hAnsi="Gill Sans MT" w:cs="Tahoma"/>
          <w:b w:val="0"/>
        </w:rPr>
        <w:t xml:space="preserve"> or Live-Language.com. The term 'The client' means the person in whose name the booking is made and shall include the person or persons on whose behalf the same is made. 'Force Majeure' shall mean any event outside the company's control which prevents the prompt performance of its obligations.</w:t>
      </w:r>
      <w:r w:rsidRPr="00EA2F36">
        <w:rPr>
          <w:rFonts w:ascii="Gill Sans MT" w:hAnsi="Gill Sans MT" w:cs="Tahoma"/>
        </w:rPr>
        <w:t xml:space="preserve"> </w:t>
      </w:r>
    </w:p>
    <w:p w14:paraId="61AEE8FF" w14:textId="77777777" w:rsidR="005A5FE8" w:rsidRPr="00EA2F36" w:rsidRDefault="005A5FE8" w:rsidP="008C5833">
      <w:pPr>
        <w:pStyle w:val="NormalWeb"/>
        <w:spacing w:before="0" w:beforeAutospacing="0"/>
        <w:rPr>
          <w:rFonts w:ascii="Gill Sans MT" w:hAnsi="Gill Sans MT" w:cs="Tahoma"/>
          <w:b/>
          <w:color w:val="333333"/>
          <w:sz w:val="20"/>
          <w:szCs w:val="20"/>
        </w:rPr>
      </w:pPr>
      <w:r w:rsidRPr="00EA2F36">
        <w:rPr>
          <w:rFonts w:ascii="Gill Sans MT" w:hAnsi="Gill Sans MT" w:cs="Tahoma"/>
          <w:b/>
          <w:color w:val="333333"/>
          <w:sz w:val="20"/>
          <w:szCs w:val="20"/>
        </w:rPr>
        <w:t>COURSES:</w:t>
      </w:r>
    </w:p>
    <w:p w14:paraId="0E2D5D33" w14:textId="77777777" w:rsidR="005A5FE8" w:rsidRPr="00EA2F36" w:rsidRDefault="00E61FC0" w:rsidP="005A5FE8">
      <w:pPr>
        <w:pStyle w:val="maintext"/>
        <w:numPr>
          <w:ilvl w:val="0"/>
          <w:numId w:val="16"/>
        </w:numPr>
        <w:spacing w:before="0" w:beforeAutospacing="0"/>
        <w:rPr>
          <w:rFonts w:ascii="Gill Sans MT" w:hAnsi="Gill Sans MT"/>
          <w:sz w:val="20"/>
          <w:szCs w:val="20"/>
        </w:rPr>
      </w:pPr>
      <w:r w:rsidRPr="00EA2F36">
        <w:rPr>
          <w:rFonts w:ascii="Gill Sans MT" w:hAnsi="Gill Sans MT"/>
          <w:sz w:val="20"/>
          <w:szCs w:val="20"/>
        </w:rPr>
        <w:t>Live Language has the right to cancel any class which has not met minimal class number criteria</w:t>
      </w:r>
    </w:p>
    <w:p w14:paraId="7E8502C1" w14:textId="34B99D51" w:rsidR="005A5FE8" w:rsidRPr="00EA2F36" w:rsidRDefault="005A5FE8" w:rsidP="005A5FE8">
      <w:pPr>
        <w:pStyle w:val="maintext"/>
        <w:numPr>
          <w:ilvl w:val="0"/>
          <w:numId w:val="16"/>
        </w:numPr>
        <w:spacing w:before="0" w:beforeAutospacing="0" w:after="0" w:afterAutospacing="0"/>
        <w:rPr>
          <w:rFonts w:ascii="Gill Sans MT" w:hAnsi="Gill Sans MT"/>
          <w:sz w:val="20"/>
          <w:szCs w:val="20"/>
        </w:rPr>
      </w:pPr>
      <w:r w:rsidRPr="00EA2F36">
        <w:rPr>
          <w:rFonts w:ascii="Gill Sans MT" w:hAnsi="Gill Sans MT"/>
          <w:sz w:val="20"/>
          <w:szCs w:val="20"/>
        </w:rPr>
        <w:t xml:space="preserve"> There will be a maximum of 12 students in Live Language group classes, and a minimum of 4 students. </w:t>
      </w:r>
    </w:p>
    <w:p w14:paraId="4FC7A09F" w14:textId="77777777" w:rsidR="00E61FC0" w:rsidRPr="00EA2F36" w:rsidRDefault="00E61FC0" w:rsidP="005A5FE8">
      <w:pPr>
        <w:pStyle w:val="maintext"/>
        <w:numPr>
          <w:ilvl w:val="0"/>
          <w:numId w:val="16"/>
        </w:numPr>
        <w:spacing w:before="0" w:beforeAutospacing="0"/>
        <w:rPr>
          <w:rFonts w:ascii="Gill Sans MT" w:hAnsi="Gill Sans MT"/>
          <w:sz w:val="20"/>
          <w:szCs w:val="20"/>
        </w:rPr>
      </w:pPr>
      <w:r w:rsidRPr="00EA2F36">
        <w:rPr>
          <w:rFonts w:ascii="Gill Sans MT" w:hAnsi="Gill Sans MT"/>
          <w:sz w:val="20"/>
          <w:szCs w:val="20"/>
        </w:rPr>
        <w:t xml:space="preserve"> </w:t>
      </w:r>
      <w:r w:rsidR="005A5FE8" w:rsidRPr="00EA2F36">
        <w:rPr>
          <w:rFonts w:ascii="Gill Sans MT" w:hAnsi="Gill Sans MT"/>
          <w:sz w:val="20"/>
          <w:szCs w:val="20"/>
        </w:rPr>
        <w:t xml:space="preserve">All courses should be completed within the agreed and specified time. </w:t>
      </w:r>
    </w:p>
    <w:p w14:paraId="3869CD01" w14:textId="77777777" w:rsidR="00E61FC0" w:rsidRPr="00EA2F36" w:rsidRDefault="005A5FE8" w:rsidP="00E61FC0">
      <w:pPr>
        <w:pStyle w:val="maintext"/>
        <w:rPr>
          <w:rFonts w:ascii="Gill Sans MT" w:hAnsi="Gill Sans MT"/>
          <w:sz w:val="20"/>
          <w:szCs w:val="20"/>
        </w:rPr>
      </w:pPr>
      <w:r w:rsidRPr="00EA2F36">
        <w:rPr>
          <w:rStyle w:val="Strong"/>
          <w:rFonts w:ascii="Gill Sans MT" w:hAnsi="Gill Sans MT"/>
          <w:sz w:val="20"/>
          <w:szCs w:val="20"/>
        </w:rPr>
        <w:t>ATTITUDE</w:t>
      </w:r>
      <w:r w:rsidR="00E61FC0" w:rsidRPr="00EA2F36">
        <w:rPr>
          <w:rStyle w:val="Strong"/>
          <w:rFonts w:ascii="Gill Sans MT" w:hAnsi="Gill Sans MT"/>
          <w:sz w:val="20"/>
          <w:szCs w:val="20"/>
        </w:rPr>
        <w:t xml:space="preserve">: </w:t>
      </w:r>
    </w:p>
    <w:p w14:paraId="4DEA5FA7" w14:textId="05B37999" w:rsidR="00E61FC0" w:rsidRPr="00EA2F36" w:rsidRDefault="00E61FC0" w:rsidP="00E61FC0">
      <w:pPr>
        <w:pStyle w:val="maintext"/>
        <w:spacing w:after="0" w:afterAutospacing="0"/>
        <w:rPr>
          <w:rFonts w:ascii="Gill Sans MT" w:hAnsi="Gill Sans MT"/>
          <w:sz w:val="20"/>
          <w:szCs w:val="20"/>
        </w:rPr>
      </w:pPr>
      <w:r w:rsidRPr="00EA2F36">
        <w:rPr>
          <w:rFonts w:ascii="Gill Sans MT" w:hAnsi="Gill Sans MT"/>
          <w:sz w:val="20"/>
          <w:szCs w:val="20"/>
        </w:rPr>
        <w:t xml:space="preserve">All students are expected to behave with </w:t>
      </w:r>
      <w:r w:rsidR="00EA2F36" w:rsidRPr="00EA2F36">
        <w:rPr>
          <w:rFonts w:ascii="Gill Sans MT" w:hAnsi="Gill Sans MT"/>
          <w:sz w:val="20"/>
          <w:szCs w:val="20"/>
        </w:rPr>
        <w:t>a responsible attitude</w:t>
      </w:r>
      <w:r w:rsidRPr="00EA2F36">
        <w:rPr>
          <w:rFonts w:ascii="Gill Sans MT" w:hAnsi="Gill Sans MT"/>
          <w:sz w:val="20"/>
          <w:szCs w:val="20"/>
        </w:rPr>
        <w:t xml:space="preserve"> and treat fellow students, staff and school property with respect. Ignoring school guidelines may result in expulsion without a refund of course fees. </w:t>
      </w:r>
    </w:p>
    <w:p w14:paraId="33645DAA" w14:textId="77777777" w:rsidR="00E61FC0" w:rsidRPr="00EA2F36" w:rsidRDefault="00E61FC0" w:rsidP="00E61FC0">
      <w:pPr>
        <w:pStyle w:val="maintext"/>
        <w:spacing w:before="0" w:beforeAutospacing="0" w:after="0" w:afterAutospacing="0"/>
        <w:rPr>
          <w:rFonts w:ascii="Gill Sans MT" w:hAnsi="Gill Sans MT"/>
          <w:sz w:val="20"/>
          <w:szCs w:val="20"/>
        </w:rPr>
      </w:pPr>
      <w:r w:rsidRPr="00EA2F36">
        <w:rPr>
          <w:rFonts w:ascii="Gill Sans MT" w:hAnsi="Gill Sans MT"/>
          <w:sz w:val="20"/>
          <w:szCs w:val="20"/>
        </w:rPr>
        <w:t xml:space="preserve">  </w:t>
      </w:r>
    </w:p>
    <w:p w14:paraId="2C6A0DFD" w14:textId="77777777" w:rsidR="00E61FC0" w:rsidRPr="00EA2F36" w:rsidRDefault="005A5FE8" w:rsidP="00E61FC0">
      <w:pPr>
        <w:pStyle w:val="maintext"/>
        <w:spacing w:before="0" w:beforeAutospacing="0" w:after="0" w:afterAutospacing="0"/>
        <w:rPr>
          <w:rStyle w:val="Strong"/>
          <w:rFonts w:ascii="Gill Sans MT" w:hAnsi="Gill Sans MT"/>
          <w:sz w:val="20"/>
          <w:szCs w:val="20"/>
        </w:rPr>
      </w:pPr>
      <w:r w:rsidRPr="00EA2F36">
        <w:rPr>
          <w:rStyle w:val="Strong"/>
          <w:rFonts w:ascii="Gill Sans MT" w:hAnsi="Gill Sans MT"/>
          <w:sz w:val="20"/>
          <w:szCs w:val="20"/>
        </w:rPr>
        <w:t>ABSENCE</w:t>
      </w:r>
      <w:r w:rsidR="00E61FC0" w:rsidRPr="00EA2F36">
        <w:rPr>
          <w:rStyle w:val="Strong"/>
          <w:rFonts w:ascii="Gill Sans MT" w:hAnsi="Gill Sans MT"/>
          <w:sz w:val="20"/>
          <w:szCs w:val="20"/>
        </w:rPr>
        <w:t xml:space="preserve">: </w:t>
      </w:r>
    </w:p>
    <w:p w14:paraId="7BA76478" w14:textId="77777777" w:rsidR="00344BC6" w:rsidRPr="00EA2F36" w:rsidRDefault="00344BC6" w:rsidP="00E61FC0">
      <w:pPr>
        <w:pStyle w:val="maintext"/>
        <w:spacing w:before="0" w:beforeAutospacing="0" w:after="0" w:afterAutospacing="0"/>
        <w:rPr>
          <w:rFonts w:ascii="Gill Sans MT" w:hAnsi="Gill Sans MT"/>
          <w:sz w:val="20"/>
          <w:szCs w:val="20"/>
        </w:rPr>
      </w:pPr>
    </w:p>
    <w:p w14:paraId="5FC64D52" w14:textId="38ABAAA4" w:rsidR="00EB536F" w:rsidRPr="00EA2F36" w:rsidRDefault="005A5FE8" w:rsidP="005A5FE8">
      <w:pPr>
        <w:pStyle w:val="maintext"/>
        <w:spacing w:before="0" w:beforeAutospacing="0" w:after="0" w:afterAutospacing="0"/>
        <w:rPr>
          <w:rFonts w:ascii="Gill Sans MT" w:hAnsi="Gill Sans MT"/>
          <w:sz w:val="20"/>
          <w:szCs w:val="20"/>
        </w:rPr>
      </w:pPr>
      <w:r w:rsidRPr="00EA2F36">
        <w:rPr>
          <w:rFonts w:ascii="Gill Sans MT" w:hAnsi="Gill Sans MT"/>
          <w:sz w:val="20"/>
          <w:szCs w:val="20"/>
        </w:rPr>
        <w:t> </w:t>
      </w:r>
      <w:r w:rsidR="00E61FC0" w:rsidRPr="00EA2F36">
        <w:rPr>
          <w:rFonts w:ascii="Gill Sans MT" w:hAnsi="Gill Sans MT"/>
          <w:sz w:val="20"/>
          <w:szCs w:val="20"/>
        </w:rPr>
        <w:t xml:space="preserve">Student absence, for whatever </w:t>
      </w:r>
      <w:r w:rsidR="00EA2F36" w:rsidRPr="00EA2F36">
        <w:rPr>
          <w:rFonts w:ascii="Gill Sans MT" w:hAnsi="Gill Sans MT"/>
          <w:sz w:val="20"/>
          <w:szCs w:val="20"/>
        </w:rPr>
        <w:t>reason,</w:t>
      </w:r>
      <w:r w:rsidR="00E61FC0" w:rsidRPr="00EA2F36">
        <w:rPr>
          <w:rFonts w:ascii="Gill Sans MT" w:hAnsi="Gill Sans MT"/>
          <w:sz w:val="20"/>
          <w:szCs w:val="20"/>
        </w:rPr>
        <w:t xml:space="preserve"> will not be rewarded by any amount of extension for the course or refund. </w:t>
      </w:r>
    </w:p>
    <w:p w14:paraId="55913B33" w14:textId="77777777" w:rsidR="005A5FE8" w:rsidRPr="00EA2F36" w:rsidRDefault="005A5FE8" w:rsidP="005A5FE8">
      <w:pPr>
        <w:pStyle w:val="maintext"/>
        <w:rPr>
          <w:rFonts w:ascii="Gill Sans MT" w:hAnsi="Gill Sans MT"/>
          <w:sz w:val="20"/>
          <w:szCs w:val="20"/>
        </w:rPr>
      </w:pPr>
      <w:r w:rsidRPr="00EA2F36">
        <w:rPr>
          <w:rStyle w:val="Strong"/>
          <w:rFonts w:ascii="Gill Sans MT" w:hAnsi="Gill Sans MT"/>
          <w:sz w:val="20"/>
          <w:szCs w:val="20"/>
        </w:rPr>
        <w:t>MATERIALS</w:t>
      </w:r>
      <w:r w:rsidR="00E61FC0" w:rsidRPr="00EA2F36">
        <w:rPr>
          <w:rStyle w:val="Strong"/>
          <w:rFonts w:ascii="Gill Sans MT" w:hAnsi="Gill Sans MT"/>
          <w:sz w:val="20"/>
          <w:szCs w:val="20"/>
        </w:rPr>
        <w:t>:</w:t>
      </w:r>
    </w:p>
    <w:p w14:paraId="3C58A09B" w14:textId="77777777" w:rsidR="00AB5C92" w:rsidRDefault="00B531CE" w:rsidP="00AB5C92">
      <w:pPr>
        <w:pStyle w:val="maintext"/>
        <w:numPr>
          <w:ilvl w:val="0"/>
          <w:numId w:val="17"/>
        </w:numPr>
        <w:rPr>
          <w:rFonts w:ascii="Gill Sans MT" w:hAnsi="Gill Sans MT"/>
          <w:sz w:val="20"/>
          <w:szCs w:val="20"/>
        </w:rPr>
      </w:pPr>
      <w:r>
        <w:rPr>
          <w:rFonts w:ascii="Gill Sans MT" w:hAnsi="Gill Sans MT"/>
          <w:sz w:val="20"/>
          <w:szCs w:val="20"/>
        </w:rPr>
        <w:t>S</w:t>
      </w:r>
      <w:r w:rsidR="00E61FC0" w:rsidRPr="00EA2F36">
        <w:rPr>
          <w:rFonts w:ascii="Gill Sans MT" w:hAnsi="Gill Sans MT"/>
          <w:sz w:val="20"/>
          <w:szCs w:val="20"/>
        </w:rPr>
        <w:t xml:space="preserve">tudents must provide their own stationery. </w:t>
      </w:r>
    </w:p>
    <w:p w14:paraId="683EA7AC" w14:textId="2F163C2B" w:rsidR="00ED1C0E" w:rsidRPr="00AB5C92" w:rsidRDefault="00AB5C92" w:rsidP="00AB5C92">
      <w:pPr>
        <w:pStyle w:val="maintext"/>
        <w:numPr>
          <w:ilvl w:val="0"/>
          <w:numId w:val="17"/>
        </w:numPr>
        <w:rPr>
          <w:rFonts w:ascii="Gill Sans MT" w:hAnsi="Gill Sans MT"/>
          <w:sz w:val="20"/>
          <w:szCs w:val="20"/>
        </w:rPr>
      </w:pPr>
      <w:r>
        <w:rPr>
          <w:rFonts w:ascii="Gill Sans MT" w:hAnsi="Gill Sans MT"/>
          <w:sz w:val="20"/>
          <w:szCs w:val="20"/>
        </w:rPr>
        <w:t>E</w:t>
      </w:r>
      <w:r w:rsidR="00E61FC0" w:rsidRPr="00AB5C92">
        <w:rPr>
          <w:rFonts w:ascii="Gill Sans MT" w:hAnsi="Gill Sans MT"/>
          <w:sz w:val="20"/>
          <w:szCs w:val="20"/>
        </w:rPr>
        <w:t xml:space="preserve">xamination fees, and the cost of activities and excursions are not included except where specifically stated. </w:t>
      </w:r>
    </w:p>
    <w:p w14:paraId="46B36579" w14:textId="77777777" w:rsidR="00E61FC0" w:rsidRPr="00EA2F36" w:rsidRDefault="005A5FE8" w:rsidP="00ED1C0E">
      <w:pPr>
        <w:pStyle w:val="maintext"/>
        <w:spacing w:after="0" w:afterAutospacing="0"/>
        <w:rPr>
          <w:rFonts w:ascii="Gill Sans MT" w:hAnsi="Gill Sans MT"/>
          <w:sz w:val="20"/>
          <w:szCs w:val="20"/>
        </w:rPr>
      </w:pPr>
      <w:r w:rsidRPr="00EA2F36">
        <w:rPr>
          <w:rStyle w:val="Strong"/>
          <w:rFonts w:ascii="Gill Sans MT" w:hAnsi="Gill Sans MT"/>
          <w:sz w:val="20"/>
          <w:szCs w:val="20"/>
        </w:rPr>
        <w:t>FEES</w:t>
      </w:r>
      <w:r w:rsidR="00E61FC0" w:rsidRPr="00EA2F36">
        <w:rPr>
          <w:rStyle w:val="Strong"/>
          <w:rFonts w:ascii="Gill Sans MT" w:hAnsi="Gill Sans MT"/>
          <w:sz w:val="20"/>
          <w:szCs w:val="20"/>
        </w:rPr>
        <w:t xml:space="preserve">: </w:t>
      </w:r>
    </w:p>
    <w:p w14:paraId="6B48B3B0" w14:textId="77777777" w:rsidR="00E61FC0" w:rsidRPr="00EA2F36" w:rsidRDefault="00E61FC0" w:rsidP="00E61FC0">
      <w:pPr>
        <w:pStyle w:val="maintext"/>
        <w:spacing w:before="0" w:beforeAutospacing="0" w:after="0" w:afterAutospacing="0"/>
        <w:jc w:val="center"/>
        <w:rPr>
          <w:rFonts w:ascii="Gill Sans MT" w:hAnsi="Gill Sans MT"/>
          <w:sz w:val="20"/>
          <w:szCs w:val="20"/>
        </w:rPr>
      </w:pPr>
      <w:r w:rsidRPr="00EA2F36">
        <w:rPr>
          <w:rFonts w:ascii="Gill Sans MT" w:hAnsi="Gill Sans MT"/>
          <w:sz w:val="20"/>
          <w:szCs w:val="20"/>
        </w:rPr>
        <w:t xml:space="preserve">  </w:t>
      </w:r>
    </w:p>
    <w:p w14:paraId="5F2253E2" w14:textId="77778847" w:rsidR="00E61FC0" w:rsidRPr="00EA2F36" w:rsidRDefault="00E61FC0" w:rsidP="005A5FE8">
      <w:pPr>
        <w:pStyle w:val="maintext"/>
        <w:numPr>
          <w:ilvl w:val="0"/>
          <w:numId w:val="18"/>
        </w:numPr>
        <w:spacing w:before="0" w:beforeAutospacing="0" w:after="0" w:afterAutospacing="0"/>
        <w:rPr>
          <w:rFonts w:ascii="Gill Sans MT" w:hAnsi="Gill Sans MT"/>
          <w:sz w:val="20"/>
          <w:szCs w:val="20"/>
        </w:rPr>
      </w:pPr>
      <w:r w:rsidRPr="00EA2F36">
        <w:rPr>
          <w:rFonts w:ascii="Gill Sans MT" w:hAnsi="Gill Sans MT"/>
          <w:sz w:val="20"/>
          <w:szCs w:val="20"/>
        </w:rPr>
        <w:t>Fees are paid in Sterling (GBP) at the time of payment.</w:t>
      </w:r>
    </w:p>
    <w:p w14:paraId="42F8E323" w14:textId="77777777" w:rsidR="00E61FC0" w:rsidRPr="00EA2F36" w:rsidRDefault="00E61FC0" w:rsidP="005A5FE8">
      <w:pPr>
        <w:pStyle w:val="maintext"/>
        <w:numPr>
          <w:ilvl w:val="0"/>
          <w:numId w:val="18"/>
        </w:numPr>
        <w:spacing w:before="0" w:beforeAutospacing="0"/>
        <w:rPr>
          <w:rFonts w:ascii="Gill Sans MT" w:hAnsi="Gill Sans MT"/>
          <w:sz w:val="20"/>
          <w:szCs w:val="20"/>
        </w:rPr>
      </w:pPr>
      <w:r w:rsidRPr="00EA2F36">
        <w:rPr>
          <w:rFonts w:ascii="Gill Sans MT" w:hAnsi="Gill Sans MT"/>
          <w:sz w:val="20"/>
          <w:szCs w:val="20"/>
        </w:rPr>
        <w:t>On some occasions, reduced rates are given for longer courses. If these courses are curtailed for any reason, the student will be re-invoiced at the higher rate.</w:t>
      </w:r>
    </w:p>
    <w:p w14:paraId="3703A66E" w14:textId="46F5C1D7" w:rsidR="00D50A4A" w:rsidRDefault="00E80071" w:rsidP="00A97A4F">
      <w:pPr>
        <w:pStyle w:val="maintext"/>
        <w:numPr>
          <w:ilvl w:val="0"/>
          <w:numId w:val="18"/>
        </w:numPr>
        <w:spacing w:before="0" w:beforeAutospacing="0"/>
        <w:rPr>
          <w:rFonts w:ascii="Gill Sans MT" w:hAnsi="Gill Sans MT"/>
          <w:sz w:val="20"/>
          <w:szCs w:val="20"/>
        </w:rPr>
      </w:pPr>
      <w:r w:rsidRPr="00EA2F36">
        <w:rPr>
          <w:rFonts w:ascii="Gill Sans MT" w:hAnsi="Gill Sans MT"/>
          <w:sz w:val="20"/>
          <w:szCs w:val="20"/>
        </w:rPr>
        <w:t>Cancellations of Private/Semi-Private lessons less than 24 hours before th</w:t>
      </w:r>
      <w:r w:rsidR="00BC6341" w:rsidRPr="00EA2F36">
        <w:rPr>
          <w:rFonts w:ascii="Gill Sans MT" w:hAnsi="Gill Sans MT"/>
          <w:sz w:val="20"/>
          <w:szCs w:val="20"/>
        </w:rPr>
        <w:t>e scheduled time will be charged</w:t>
      </w:r>
      <w:r w:rsidR="00344BC6" w:rsidRPr="00EA2F36">
        <w:rPr>
          <w:rFonts w:ascii="Gill Sans MT" w:hAnsi="Gill Sans MT"/>
          <w:sz w:val="20"/>
          <w:szCs w:val="20"/>
        </w:rPr>
        <w:t xml:space="preserve"> for a full </w:t>
      </w:r>
      <w:r w:rsidRPr="00EA2F36">
        <w:rPr>
          <w:rFonts w:ascii="Gill Sans MT" w:hAnsi="Gill Sans MT"/>
          <w:sz w:val="20"/>
          <w:szCs w:val="20"/>
        </w:rPr>
        <w:t>lesson.</w:t>
      </w:r>
    </w:p>
    <w:p w14:paraId="418AE5A7" w14:textId="7F81CF22" w:rsidR="00E56AD9" w:rsidRDefault="00E56AD9" w:rsidP="00A97A4F">
      <w:pPr>
        <w:pStyle w:val="maintext"/>
        <w:numPr>
          <w:ilvl w:val="0"/>
          <w:numId w:val="18"/>
        </w:numPr>
        <w:spacing w:before="0" w:beforeAutospacing="0"/>
        <w:rPr>
          <w:rFonts w:ascii="Gill Sans MT" w:hAnsi="Gill Sans MT"/>
          <w:sz w:val="20"/>
          <w:szCs w:val="20"/>
        </w:rPr>
      </w:pPr>
      <w:r>
        <w:rPr>
          <w:rFonts w:ascii="Gill Sans MT" w:hAnsi="Gill Sans MT"/>
          <w:sz w:val="20"/>
          <w:szCs w:val="20"/>
        </w:rPr>
        <w:t>If a student cancels their booking after the course has started, a refund will not be offered.</w:t>
      </w:r>
    </w:p>
    <w:p w14:paraId="2214A9DF" w14:textId="77777777" w:rsidR="00D50A4A" w:rsidRPr="00EA2F36" w:rsidRDefault="005A5FE8" w:rsidP="00D50A4A">
      <w:pPr>
        <w:pStyle w:val="NormalWeb"/>
        <w:spacing w:before="0" w:beforeAutospacing="0"/>
        <w:rPr>
          <w:rFonts w:ascii="Gill Sans MT" w:hAnsi="Gill Sans MT" w:cs="Tahoma"/>
          <w:color w:val="333333"/>
          <w:sz w:val="20"/>
          <w:szCs w:val="20"/>
        </w:rPr>
      </w:pPr>
      <w:r w:rsidRPr="00EA2F36">
        <w:rPr>
          <w:rStyle w:val="Strong"/>
          <w:rFonts w:ascii="Gill Sans MT" w:hAnsi="Gill Sans MT" w:cs="Tahoma"/>
          <w:color w:val="333333"/>
          <w:sz w:val="20"/>
          <w:szCs w:val="20"/>
        </w:rPr>
        <w:t>CANCELLATION OR POSTPONEMENT OF LESSONS</w:t>
      </w:r>
      <w:r w:rsidR="00D50A4A" w:rsidRPr="00EA2F36">
        <w:rPr>
          <w:rStyle w:val="Strong"/>
          <w:rFonts w:ascii="Gill Sans MT" w:hAnsi="Gill Sans MT" w:cs="Tahoma"/>
          <w:color w:val="333333"/>
          <w:sz w:val="20"/>
          <w:szCs w:val="20"/>
        </w:rPr>
        <w:t>:</w:t>
      </w:r>
    </w:p>
    <w:p w14:paraId="7219A906" w14:textId="16B7A638" w:rsidR="007E3ECF" w:rsidRPr="00A97A4F" w:rsidRDefault="00D50A4A" w:rsidP="00A97A4F">
      <w:pPr>
        <w:pStyle w:val="NormalWeb"/>
        <w:rPr>
          <w:rFonts w:ascii="Gill Sans MT" w:hAnsi="Gill Sans MT" w:cs="Tahoma"/>
          <w:color w:val="333333"/>
          <w:sz w:val="20"/>
          <w:szCs w:val="20"/>
        </w:rPr>
      </w:pPr>
      <w:r w:rsidRPr="00EA2F36">
        <w:rPr>
          <w:rFonts w:ascii="Gill Sans MT" w:hAnsi="Gill Sans MT" w:cs="Tahoma"/>
          <w:color w:val="333333"/>
          <w:sz w:val="20"/>
          <w:szCs w:val="20"/>
        </w:rPr>
        <w:t>Cancellation or postponement of</w:t>
      </w:r>
      <w:r w:rsidR="00A97A4F">
        <w:rPr>
          <w:rFonts w:ascii="Gill Sans MT" w:hAnsi="Gill Sans MT" w:cs="Tahoma"/>
          <w:color w:val="333333"/>
          <w:sz w:val="20"/>
          <w:szCs w:val="20"/>
        </w:rPr>
        <w:t xml:space="preserve"> private</w:t>
      </w:r>
      <w:r w:rsidRPr="00EA2F36">
        <w:rPr>
          <w:rFonts w:ascii="Gill Sans MT" w:hAnsi="Gill Sans MT" w:cs="Tahoma"/>
          <w:color w:val="333333"/>
          <w:sz w:val="20"/>
          <w:szCs w:val="20"/>
        </w:rPr>
        <w:t xml:space="preserve"> lessons must be made </w:t>
      </w:r>
      <w:r w:rsidRPr="00EA2F36">
        <w:rPr>
          <w:rStyle w:val="Strong"/>
          <w:rFonts w:ascii="Gill Sans MT" w:hAnsi="Gill Sans MT" w:cs="Tahoma"/>
          <w:color w:val="333333"/>
          <w:sz w:val="20"/>
          <w:szCs w:val="20"/>
        </w:rPr>
        <w:t>in writing</w:t>
      </w:r>
      <w:r w:rsidRPr="00EA2F36">
        <w:rPr>
          <w:rFonts w:ascii="Gill Sans MT" w:hAnsi="Gill Sans MT" w:cs="Tahoma"/>
          <w:color w:val="333333"/>
          <w:sz w:val="20"/>
          <w:szCs w:val="20"/>
        </w:rPr>
        <w:t xml:space="preserve"> and within office hours at least </w:t>
      </w:r>
      <w:r w:rsidRPr="00EA2F36">
        <w:rPr>
          <w:rStyle w:val="Strong"/>
          <w:rFonts w:ascii="Gill Sans MT" w:hAnsi="Gill Sans MT" w:cs="Tahoma"/>
          <w:color w:val="333333"/>
          <w:sz w:val="20"/>
          <w:szCs w:val="20"/>
        </w:rPr>
        <w:t>24 hours in advance</w:t>
      </w:r>
      <w:r w:rsidRPr="00EA2F36">
        <w:rPr>
          <w:rFonts w:ascii="Gill Sans MT" w:hAnsi="Gill Sans MT" w:cs="Tahoma"/>
          <w:color w:val="333333"/>
          <w:sz w:val="20"/>
          <w:szCs w:val="20"/>
        </w:rPr>
        <w:t xml:space="preserve"> of the </w:t>
      </w:r>
      <w:r w:rsidR="00A97A4F" w:rsidRPr="00EA2F36">
        <w:rPr>
          <w:rFonts w:ascii="Gill Sans MT" w:hAnsi="Gill Sans MT" w:cs="Tahoma"/>
          <w:color w:val="333333"/>
          <w:sz w:val="20"/>
          <w:szCs w:val="20"/>
        </w:rPr>
        <w:t>lesson’s</w:t>
      </w:r>
      <w:r w:rsidRPr="00EA2F36">
        <w:rPr>
          <w:rFonts w:ascii="Gill Sans MT" w:hAnsi="Gill Sans MT" w:cs="Tahoma"/>
          <w:color w:val="333333"/>
          <w:sz w:val="20"/>
          <w:szCs w:val="20"/>
        </w:rPr>
        <w:t xml:space="preserve"> start time. The booked lesson fee will be charged if Live Language is not given such notice.</w:t>
      </w:r>
    </w:p>
    <w:sectPr w:rsidR="007E3ECF" w:rsidRPr="00A97A4F" w:rsidSect="00E61FC0">
      <w:footerReference w:type="default" r:id="rId8"/>
      <w:pgSz w:w="11906" w:h="16838"/>
      <w:pgMar w:top="1440" w:right="1800" w:bottom="1440" w:left="1800" w:header="708" w:footer="708" w:gutter="0"/>
      <w:cols w:space="708" w:equalWidth="0">
        <w:col w:w="830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906E5" w14:textId="77777777" w:rsidR="007F3614" w:rsidRDefault="007F3614">
      <w:r>
        <w:separator/>
      </w:r>
    </w:p>
  </w:endnote>
  <w:endnote w:type="continuationSeparator" w:id="0">
    <w:p w14:paraId="2541F845" w14:textId="77777777" w:rsidR="007F3614" w:rsidRDefault="007F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16F27" w14:textId="77777777" w:rsidR="00940ECF" w:rsidRPr="004752E0" w:rsidRDefault="00940ECF" w:rsidP="00940ECF">
    <w:pPr>
      <w:pStyle w:val="Footer"/>
      <w:jc w:val="center"/>
      <w:rPr>
        <w:rFonts w:ascii="Gill Sans MT" w:hAnsi="Gill Sans MT"/>
        <w:sz w:val="22"/>
        <w:szCs w:val="22"/>
      </w:rPr>
    </w:pPr>
    <w:r w:rsidRPr="004752E0">
      <w:rPr>
        <w:rFonts w:ascii="Gill Sans MT" w:hAnsi="Gill Sans MT"/>
        <w:sz w:val="22"/>
        <w:szCs w:val="22"/>
      </w:rPr>
      <w:t>Live Language Ltd©</w:t>
    </w:r>
  </w:p>
  <w:p w14:paraId="20B20FA6" w14:textId="77777777" w:rsidR="00940ECF" w:rsidRPr="004752E0" w:rsidRDefault="00940ECF" w:rsidP="00940ECF">
    <w:pPr>
      <w:pStyle w:val="Footer"/>
      <w:jc w:val="center"/>
      <w:rPr>
        <w:rFonts w:ascii="Gill Sans MT" w:hAnsi="Gill Sans MT"/>
        <w:sz w:val="22"/>
        <w:szCs w:val="22"/>
      </w:rPr>
    </w:pPr>
    <w:r w:rsidRPr="004752E0">
      <w:rPr>
        <w:rFonts w:ascii="Gill Sans MT" w:hAnsi="Gill Sans MT"/>
        <w:sz w:val="22"/>
        <w:szCs w:val="22"/>
      </w:rPr>
      <w:t xml:space="preserve">email: </w:t>
    </w:r>
    <w:hyperlink r:id="rId1" w:history="1">
      <w:r w:rsidRPr="004752E0">
        <w:rPr>
          <w:rStyle w:val="Hyperlink"/>
          <w:rFonts w:ascii="Gill Sans MT" w:hAnsi="Gill Sans MT"/>
          <w:sz w:val="22"/>
          <w:szCs w:val="22"/>
        </w:rPr>
        <w:t>info@live-language.com</w:t>
      </w:r>
    </w:hyperlink>
  </w:p>
  <w:p w14:paraId="6A0F1D08" w14:textId="77777777" w:rsidR="00940ECF" w:rsidRPr="004752E0" w:rsidRDefault="00940ECF" w:rsidP="00940ECF">
    <w:pPr>
      <w:pStyle w:val="Footer"/>
      <w:jc w:val="center"/>
      <w:rPr>
        <w:rFonts w:ascii="Gill Sans MT" w:hAnsi="Gill Sans MT"/>
        <w:sz w:val="22"/>
        <w:szCs w:val="22"/>
      </w:rPr>
    </w:pPr>
    <w:r w:rsidRPr="004752E0">
      <w:rPr>
        <w:rFonts w:ascii="Gill Sans MT" w:hAnsi="Gill Sans MT"/>
        <w:sz w:val="22"/>
        <w:szCs w:val="22"/>
      </w:rPr>
      <w:t xml:space="preserve">website: </w:t>
    </w:r>
    <w:hyperlink r:id="rId2" w:history="1">
      <w:r w:rsidRPr="004752E0">
        <w:rPr>
          <w:rStyle w:val="Hyperlink"/>
          <w:rFonts w:ascii="Gill Sans MT" w:hAnsi="Gill Sans MT"/>
          <w:sz w:val="22"/>
          <w:szCs w:val="22"/>
        </w:rPr>
        <w:t>www.live-language.com</w:t>
      </w:r>
    </w:hyperlink>
  </w:p>
  <w:p w14:paraId="60D9B1EB" w14:textId="77777777" w:rsidR="00940ECF" w:rsidRPr="004752E0" w:rsidRDefault="00344BC6" w:rsidP="00940ECF">
    <w:pPr>
      <w:pStyle w:val="Footer"/>
      <w:jc w:val="center"/>
      <w:rPr>
        <w:rFonts w:ascii="Gill Sans MT" w:hAnsi="Gill Sans MT"/>
        <w:sz w:val="22"/>
        <w:szCs w:val="22"/>
      </w:rPr>
    </w:pPr>
    <w:r w:rsidRPr="004752E0">
      <w:rPr>
        <w:rFonts w:ascii="Gill Sans MT" w:hAnsi="Gill Sans MT"/>
        <w:sz w:val="22"/>
        <w:szCs w:val="22"/>
      </w:rPr>
      <w:t>Tel: +44(0)141 221 0793</w:t>
    </w:r>
  </w:p>
  <w:p w14:paraId="1A8B616F" w14:textId="77777777" w:rsidR="00940ECF" w:rsidRDefault="00940ECF" w:rsidP="00940E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FE733" w14:textId="77777777" w:rsidR="007F3614" w:rsidRDefault="007F3614">
      <w:r>
        <w:separator/>
      </w:r>
    </w:p>
  </w:footnote>
  <w:footnote w:type="continuationSeparator" w:id="0">
    <w:p w14:paraId="3CF4FD31" w14:textId="77777777" w:rsidR="007F3614" w:rsidRDefault="007F3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1pt;height:243pt" o:bullet="t">
        <v:imagedata r:id="rId1" o:title="LIVE logo"/>
      </v:shape>
    </w:pict>
  </w:numPicBullet>
  <w:abstractNum w:abstractNumId="0" w15:restartNumberingAfterBreak="0">
    <w:nsid w:val="0ACB4E4C"/>
    <w:multiLevelType w:val="hybridMultilevel"/>
    <w:tmpl w:val="F7808B94"/>
    <w:lvl w:ilvl="0" w:tplc="41664D88">
      <w:numFmt w:val="bullet"/>
      <w:lvlText w:val="-"/>
      <w:lvlJc w:val="left"/>
      <w:pPr>
        <w:tabs>
          <w:tab w:val="num" w:pos="720"/>
        </w:tabs>
        <w:ind w:left="720" w:hanging="360"/>
      </w:pPr>
      <w:rPr>
        <w:rFonts w:ascii="Arial" w:eastAsia="Arial Unicode M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773DF"/>
    <w:multiLevelType w:val="hybridMultilevel"/>
    <w:tmpl w:val="09B00D38"/>
    <w:lvl w:ilvl="0" w:tplc="41664D88">
      <w:numFmt w:val="bullet"/>
      <w:lvlText w:val="-"/>
      <w:lvlJc w:val="left"/>
      <w:pPr>
        <w:tabs>
          <w:tab w:val="num" w:pos="720"/>
        </w:tabs>
        <w:ind w:left="720" w:hanging="360"/>
      </w:pPr>
      <w:rPr>
        <w:rFonts w:ascii="Arial" w:eastAsia="Arial Unicode M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309BB"/>
    <w:multiLevelType w:val="hybridMultilevel"/>
    <w:tmpl w:val="0EF66822"/>
    <w:lvl w:ilvl="0" w:tplc="94C006D2">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645D1D"/>
    <w:multiLevelType w:val="hybridMultilevel"/>
    <w:tmpl w:val="33409B5C"/>
    <w:lvl w:ilvl="0" w:tplc="41664D88">
      <w:numFmt w:val="bullet"/>
      <w:lvlText w:val="-"/>
      <w:lvlJc w:val="left"/>
      <w:pPr>
        <w:tabs>
          <w:tab w:val="num" w:pos="720"/>
        </w:tabs>
        <w:ind w:left="720" w:hanging="360"/>
      </w:pPr>
      <w:rPr>
        <w:rFonts w:ascii="Arial" w:eastAsia="Arial Unicode M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A84669"/>
    <w:multiLevelType w:val="hybridMultilevel"/>
    <w:tmpl w:val="D610CB88"/>
    <w:lvl w:ilvl="0" w:tplc="41664D88">
      <w:numFmt w:val="bullet"/>
      <w:lvlText w:val="-"/>
      <w:lvlJc w:val="left"/>
      <w:pPr>
        <w:tabs>
          <w:tab w:val="num" w:pos="720"/>
        </w:tabs>
        <w:ind w:left="720" w:hanging="360"/>
      </w:pPr>
      <w:rPr>
        <w:rFonts w:ascii="Arial" w:eastAsia="Arial Unicode M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EA2636"/>
    <w:multiLevelType w:val="hybridMultilevel"/>
    <w:tmpl w:val="4DE49BF6"/>
    <w:lvl w:ilvl="0" w:tplc="41664D88">
      <w:numFmt w:val="bullet"/>
      <w:lvlText w:val="-"/>
      <w:lvlJc w:val="left"/>
      <w:pPr>
        <w:tabs>
          <w:tab w:val="num" w:pos="720"/>
        </w:tabs>
        <w:ind w:left="720" w:hanging="360"/>
      </w:pPr>
      <w:rPr>
        <w:rFonts w:ascii="Arial" w:eastAsia="Arial Unicode M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470BFB"/>
    <w:multiLevelType w:val="hybridMultilevel"/>
    <w:tmpl w:val="B9125EC8"/>
    <w:lvl w:ilvl="0" w:tplc="41664D88">
      <w:numFmt w:val="bullet"/>
      <w:lvlText w:val="-"/>
      <w:lvlJc w:val="left"/>
      <w:pPr>
        <w:tabs>
          <w:tab w:val="num" w:pos="720"/>
        </w:tabs>
        <w:ind w:left="720" w:hanging="360"/>
      </w:pPr>
      <w:rPr>
        <w:rFonts w:ascii="Arial" w:eastAsia="Arial Unicode M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F726F8"/>
    <w:multiLevelType w:val="hybridMultilevel"/>
    <w:tmpl w:val="296C9102"/>
    <w:lvl w:ilvl="0" w:tplc="94C006D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27F40DF"/>
    <w:multiLevelType w:val="hybridMultilevel"/>
    <w:tmpl w:val="CEDEBBB4"/>
    <w:lvl w:ilvl="0" w:tplc="41664D88">
      <w:numFmt w:val="bullet"/>
      <w:lvlText w:val="-"/>
      <w:lvlJc w:val="left"/>
      <w:pPr>
        <w:tabs>
          <w:tab w:val="num" w:pos="720"/>
        </w:tabs>
        <w:ind w:left="720" w:hanging="360"/>
      </w:pPr>
      <w:rPr>
        <w:rFonts w:ascii="Arial" w:eastAsia="Arial Unicode M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E21663"/>
    <w:multiLevelType w:val="hybridMultilevel"/>
    <w:tmpl w:val="D6A2B5B8"/>
    <w:lvl w:ilvl="0" w:tplc="41664D88">
      <w:numFmt w:val="bullet"/>
      <w:lvlText w:val="-"/>
      <w:lvlJc w:val="left"/>
      <w:pPr>
        <w:tabs>
          <w:tab w:val="num" w:pos="720"/>
        </w:tabs>
        <w:ind w:left="720" w:hanging="360"/>
      </w:pPr>
      <w:rPr>
        <w:rFonts w:ascii="Arial" w:eastAsia="Arial Unicode M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F43BC3"/>
    <w:multiLevelType w:val="hybridMultilevel"/>
    <w:tmpl w:val="AA10DD18"/>
    <w:lvl w:ilvl="0" w:tplc="41664D88">
      <w:numFmt w:val="bullet"/>
      <w:lvlText w:val="-"/>
      <w:lvlJc w:val="left"/>
      <w:pPr>
        <w:tabs>
          <w:tab w:val="num" w:pos="720"/>
        </w:tabs>
        <w:ind w:left="720" w:hanging="360"/>
      </w:pPr>
      <w:rPr>
        <w:rFonts w:ascii="Arial" w:eastAsia="Arial Unicode M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466C06"/>
    <w:multiLevelType w:val="hybridMultilevel"/>
    <w:tmpl w:val="DCF6682A"/>
    <w:lvl w:ilvl="0" w:tplc="41664D88">
      <w:numFmt w:val="bullet"/>
      <w:lvlText w:val="-"/>
      <w:lvlJc w:val="left"/>
      <w:pPr>
        <w:tabs>
          <w:tab w:val="num" w:pos="720"/>
        </w:tabs>
        <w:ind w:left="720" w:hanging="360"/>
      </w:pPr>
      <w:rPr>
        <w:rFonts w:ascii="Arial" w:eastAsia="Arial Unicode M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3D5361"/>
    <w:multiLevelType w:val="hybridMultilevel"/>
    <w:tmpl w:val="04F8ED78"/>
    <w:lvl w:ilvl="0" w:tplc="41664D88">
      <w:numFmt w:val="bullet"/>
      <w:lvlText w:val="-"/>
      <w:lvlJc w:val="left"/>
      <w:pPr>
        <w:tabs>
          <w:tab w:val="num" w:pos="720"/>
        </w:tabs>
        <w:ind w:left="720" w:hanging="360"/>
      </w:pPr>
      <w:rPr>
        <w:rFonts w:ascii="Arial" w:eastAsia="Arial Unicode M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B74C2"/>
    <w:multiLevelType w:val="hybridMultilevel"/>
    <w:tmpl w:val="1466E540"/>
    <w:lvl w:ilvl="0" w:tplc="94C006D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C87090"/>
    <w:multiLevelType w:val="hybridMultilevel"/>
    <w:tmpl w:val="426A5726"/>
    <w:lvl w:ilvl="0" w:tplc="41664D88">
      <w:numFmt w:val="bullet"/>
      <w:lvlText w:val="-"/>
      <w:lvlJc w:val="left"/>
      <w:pPr>
        <w:tabs>
          <w:tab w:val="num" w:pos="720"/>
        </w:tabs>
        <w:ind w:left="720" w:hanging="360"/>
      </w:pPr>
      <w:rPr>
        <w:rFonts w:ascii="Arial" w:eastAsia="Arial Unicode M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37700A"/>
    <w:multiLevelType w:val="hybridMultilevel"/>
    <w:tmpl w:val="139ED072"/>
    <w:lvl w:ilvl="0" w:tplc="41664D88">
      <w:numFmt w:val="bullet"/>
      <w:lvlText w:val="-"/>
      <w:lvlJc w:val="left"/>
      <w:pPr>
        <w:tabs>
          <w:tab w:val="num" w:pos="720"/>
        </w:tabs>
        <w:ind w:left="720" w:hanging="360"/>
      </w:pPr>
      <w:rPr>
        <w:rFonts w:ascii="Arial" w:eastAsia="Arial Unicode M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C2251E"/>
    <w:multiLevelType w:val="hybridMultilevel"/>
    <w:tmpl w:val="B9269020"/>
    <w:lvl w:ilvl="0" w:tplc="94C006D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B819E3"/>
    <w:multiLevelType w:val="hybridMultilevel"/>
    <w:tmpl w:val="90688824"/>
    <w:lvl w:ilvl="0" w:tplc="94C006D2">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8076606">
    <w:abstractNumId w:val="17"/>
  </w:num>
  <w:num w:numId="2" w16cid:durableId="869757722">
    <w:abstractNumId w:val="2"/>
  </w:num>
  <w:num w:numId="3" w16cid:durableId="50807439">
    <w:abstractNumId w:val="4"/>
  </w:num>
  <w:num w:numId="4" w16cid:durableId="543367313">
    <w:abstractNumId w:val="15"/>
  </w:num>
  <w:num w:numId="5" w16cid:durableId="448822867">
    <w:abstractNumId w:val="1"/>
  </w:num>
  <w:num w:numId="6" w16cid:durableId="2115903561">
    <w:abstractNumId w:val="8"/>
  </w:num>
  <w:num w:numId="7" w16cid:durableId="1036278020">
    <w:abstractNumId w:val="5"/>
  </w:num>
  <w:num w:numId="8" w16cid:durableId="647199796">
    <w:abstractNumId w:val="14"/>
  </w:num>
  <w:num w:numId="9" w16cid:durableId="553808203">
    <w:abstractNumId w:val="11"/>
  </w:num>
  <w:num w:numId="10" w16cid:durableId="377317879">
    <w:abstractNumId w:val="0"/>
  </w:num>
  <w:num w:numId="11" w16cid:durableId="1820147613">
    <w:abstractNumId w:val="3"/>
  </w:num>
  <w:num w:numId="12" w16cid:durableId="477379992">
    <w:abstractNumId w:val="12"/>
  </w:num>
  <w:num w:numId="13" w16cid:durableId="858931095">
    <w:abstractNumId w:val="10"/>
  </w:num>
  <w:num w:numId="14" w16cid:durableId="1035346787">
    <w:abstractNumId w:val="6"/>
  </w:num>
  <w:num w:numId="15" w16cid:durableId="1333606133">
    <w:abstractNumId w:val="9"/>
  </w:num>
  <w:num w:numId="16" w16cid:durableId="300887507">
    <w:abstractNumId w:val="13"/>
  </w:num>
  <w:num w:numId="17" w16cid:durableId="547373708">
    <w:abstractNumId w:val="16"/>
  </w:num>
  <w:num w:numId="18" w16cid:durableId="6298274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15"/>
    <w:rsid w:val="00344BC6"/>
    <w:rsid w:val="0046447D"/>
    <w:rsid w:val="004752E0"/>
    <w:rsid w:val="005A5FE8"/>
    <w:rsid w:val="00725D69"/>
    <w:rsid w:val="0072730E"/>
    <w:rsid w:val="007E3ECF"/>
    <w:rsid w:val="007F3614"/>
    <w:rsid w:val="0085345B"/>
    <w:rsid w:val="008605BD"/>
    <w:rsid w:val="00871B82"/>
    <w:rsid w:val="008A348E"/>
    <w:rsid w:val="008C5833"/>
    <w:rsid w:val="00940ECF"/>
    <w:rsid w:val="0097266A"/>
    <w:rsid w:val="00A72C57"/>
    <w:rsid w:val="00A92854"/>
    <w:rsid w:val="00A97A4F"/>
    <w:rsid w:val="00AB5C92"/>
    <w:rsid w:val="00AD13F5"/>
    <w:rsid w:val="00B531CE"/>
    <w:rsid w:val="00B56A64"/>
    <w:rsid w:val="00B72A99"/>
    <w:rsid w:val="00B76915"/>
    <w:rsid w:val="00BC6341"/>
    <w:rsid w:val="00D50A4A"/>
    <w:rsid w:val="00D90F60"/>
    <w:rsid w:val="00E56AD9"/>
    <w:rsid w:val="00E61FC0"/>
    <w:rsid w:val="00E80071"/>
    <w:rsid w:val="00EA2F36"/>
    <w:rsid w:val="00EB536F"/>
    <w:rsid w:val="00EC2D85"/>
    <w:rsid w:val="00ED1C0E"/>
    <w:rsid w:val="00FA50EE"/>
    <w:rsid w:val="00FF74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6DC81FB9"/>
  <w15:chartTrackingRefBased/>
  <w15:docId w15:val="{CE3FE4BC-599E-4910-8877-7057A23C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qFormat/>
    <w:rsid w:val="00E61FC0"/>
    <w:pPr>
      <w:spacing w:before="100" w:beforeAutospacing="1" w:after="100" w:afterAutospacing="1"/>
      <w:outlineLvl w:val="1"/>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1FC0"/>
    <w:rPr>
      <w:strike w:val="0"/>
      <w:dstrike w:val="0"/>
      <w:color w:val="FF9A18"/>
      <w:u w:val="none"/>
      <w:effect w:val="none"/>
    </w:rPr>
  </w:style>
  <w:style w:type="paragraph" w:customStyle="1" w:styleId="maintext">
    <w:name w:val="maintext"/>
    <w:basedOn w:val="Normal"/>
    <w:rsid w:val="00E61FC0"/>
    <w:pPr>
      <w:spacing w:before="100" w:beforeAutospacing="1" w:after="100" w:afterAutospacing="1"/>
    </w:pPr>
    <w:rPr>
      <w:rFonts w:ascii="Tahoma" w:hAnsi="Tahoma" w:cs="Tahoma"/>
      <w:color w:val="333333"/>
      <w:sz w:val="18"/>
      <w:szCs w:val="18"/>
      <w:lang w:val="en-US"/>
    </w:rPr>
  </w:style>
  <w:style w:type="paragraph" w:customStyle="1" w:styleId="orangetext">
    <w:name w:val="orangetext"/>
    <w:basedOn w:val="Normal"/>
    <w:rsid w:val="00E61FC0"/>
    <w:pPr>
      <w:spacing w:before="100" w:beforeAutospacing="1" w:after="100" w:afterAutospacing="1"/>
    </w:pPr>
    <w:rPr>
      <w:rFonts w:ascii="Tahoma" w:hAnsi="Tahoma" w:cs="Tahoma"/>
      <w:color w:val="FF9A18"/>
      <w:sz w:val="18"/>
      <w:szCs w:val="18"/>
      <w:lang w:val="en-US"/>
    </w:rPr>
  </w:style>
  <w:style w:type="paragraph" w:customStyle="1" w:styleId="orangetextbold">
    <w:name w:val="orangetext_bold"/>
    <w:basedOn w:val="Normal"/>
    <w:rsid w:val="00E61FC0"/>
    <w:pPr>
      <w:spacing w:before="100" w:beforeAutospacing="1" w:after="100" w:afterAutospacing="1"/>
    </w:pPr>
    <w:rPr>
      <w:rFonts w:ascii="Verdana" w:hAnsi="Verdana"/>
      <w:b/>
      <w:bCs/>
      <w:color w:val="FF9A18"/>
      <w:sz w:val="21"/>
      <w:szCs w:val="21"/>
      <w:lang w:val="en-US"/>
    </w:rPr>
  </w:style>
  <w:style w:type="paragraph" w:customStyle="1" w:styleId="pageheading">
    <w:name w:val="pageheading"/>
    <w:basedOn w:val="Normal"/>
    <w:rsid w:val="00E61FC0"/>
    <w:pPr>
      <w:spacing w:before="100" w:beforeAutospacing="1" w:after="100" w:afterAutospacing="1"/>
    </w:pPr>
    <w:rPr>
      <w:rFonts w:ascii="Tahoma" w:hAnsi="Tahoma" w:cs="Tahoma"/>
      <w:color w:val="333333"/>
      <w:sz w:val="33"/>
      <w:szCs w:val="33"/>
      <w:lang w:val="en-US"/>
    </w:rPr>
  </w:style>
  <w:style w:type="paragraph" w:styleId="NormalWeb">
    <w:name w:val="Normal (Web)"/>
    <w:basedOn w:val="Normal"/>
    <w:rsid w:val="00E61FC0"/>
    <w:pPr>
      <w:spacing w:before="100" w:beforeAutospacing="1" w:after="100" w:afterAutospacing="1"/>
    </w:pPr>
    <w:rPr>
      <w:lang w:val="en-US"/>
    </w:rPr>
  </w:style>
  <w:style w:type="character" w:styleId="Strong">
    <w:name w:val="Strong"/>
    <w:basedOn w:val="DefaultParagraphFont"/>
    <w:qFormat/>
    <w:rsid w:val="00E61FC0"/>
    <w:rPr>
      <w:b/>
      <w:bCs/>
    </w:rPr>
  </w:style>
  <w:style w:type="paragraph" w:styleId="BalloonText">
    <w:name w:val="Balloon Text"/>
    <w:basedOn w:val="Normal"/>
    <w:semiHidden/>
    <w:rsid w:val="00BC6341"/>
    <w:rPr>
      <w:rFonts w:ascii="Tahoma" w:hAnsi="Tahoma" w:cs="Tahoma"/>
      <w:sz w:val="16"/>
      <w:szCs w:val="16"/>
    </w:rPr>
  </w:style>
  <w:style w:type="paragraph" w:styleId="Header">
    <w:name w:val="header"/>
    <w:basedOn w:val="Normal"/>
    <w:rsid w:val="00940ECF"/>
    <w:pPr>
      <w:tabs>
        <w:tab w:val="center" w:pos="4153"/>
        <w:tab w:val="right" w:pos="8306"/>
      </w:tabs>
    </w:pPr>
  </w:style>
  <w:style w:type="paragraph" w:styleId="Footer">
    <w:name w:val="footer"/>
    <w:basedOn w:val="Normal"/>
    <w:rsid w:val="00940ECF"/>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86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ive-language.com/" TargetMode="External"/><Relationship Id="rId1" Type="http://schemas.openxmlformats.org/officeDocument/2006/relationships/hyperlink" Target="mailto:info@live-languag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343</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TMSOEL</Company>
  <LinksUpToDate>false</LinksUpToDate>
  <CharactersWithSpaces>2144</CharactersWithSpaces>
  <SharedDoc>false</SharedDoc>
  <HLinks>
    <vt:vector size="12" baseType="variant">
      <vt:variant>
        <vt:i4>1048589</vt:i4>
      </vt:variant>
      <vt:variant>
        <vt:i4>3</vt:i4>
      </vt:variant>
      <vt:variant>
        <vt:i4>0</vt:i4>
      </vt:variant>
      <vt:variant>
        <vt:i4>5</vt:i4>
      </vt:variant>
      <vt:variant>
        <vt:lpwstr>http://www.live-language.com/</vt:lpwstr>
      </vt:variant>
      <vt:variant>
        <vt:lpwstr/>
      </vt:variant>
      <vt:variant>
        <vt:i4>7340061</vt:i4>
      </vt:variant>
      <vt:variant>
        <vt:i4>0</vt:i4>
      </vt:variant>
      <vt:variant>
        <vt:i4>0</vt:i4>
      </vt:variant>
      <vt:variant>
        <vt:i4>5</vt:i4>
      </vt:variant>
      <vt:variant>
        <vt:lpwstr>mailto:info@live-language.com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Adell Mitchell</dc:creator>
  <cp:keywords/>
  <dc:description/>
  <cp:lastModifiedBy>Mohamad Alnounou</cp:lastModifiedBy>
  <cp:revision>13</cp:revision>
  <cp:lastPrinted>2006-04-06T11:56:00Z</cp:lastPrinted>
  <dcterms:created xsi:type="dcterms:W3CDTF">2024-06-12T10:53:00Z</dcterms:created>
  <dcterms:modified xsi:type="dcterms:W3CDTF">2024-07-04T11:12:00Z</dcterms:modified>
</cp:coreProperties>
</file>