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2954" w14:textId="1ED0AB89" w:rsidR="004434E3" w:rsidRPr="001B6ADC" w:rsidRDefault="00F47459" w:rsidP="00526DC4">
      <w:pPr>
        <w:pStyle w:val="Heading2"/>
      </w:pPr>
      <w:r>
        <w:t xml:space="preserve">Our Feel Good in </w:t>
      </w:r>
      <w:r w:rsidR="005F397F">
        <w:t>T</w:t>
      </w:r>
      <w:r>
        <w:t xml:space="preserve">he Forest Agreement </w:t>
      </w:r>
    </w:p>
    <w:p w14:paraId="567664CE" w14:textId="4A4525C0" w:rsidR="004434E3" w:rsidRPr="00AD022D" w:rsidRDefault="004434E3" w:rsidP="004434E3">
      <w:pPr>
        <w:pStyle w:val="FEBodyText"/>
        <w:rPr>
          <w:sz w:val="18"/>
          <w:szCs w:val="18"/>
        </w:rPr>
      </w:pPr>
    </w:p>
    <w:p w14:paraId="6FC040A6" w14:textId="3151A9F6" w:rsidR="6783DC9E" w:rsidRDefault="000C4697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07816AD">
        <w:rPr>
          <w:rStyle w:val="normaltextrun"/>
          <w:rFonts w:ascii="Trebuchet MS" w:hAnsi="Trebuchet MS" w:cs="Segoe UI"/>
          <w:sz w:val="22"/>
          <w:szCs w:val="22"/>
        </w:rPr>
        <w:t xml:space="preserve">Forestry England looks after our nation’s forests for the benefit and enjoyment of everyone. We know that forests care for us, and together we </w:t>
      </w:r>
      <w:r w:rsidR="00874FA8">
        <w:rPr>
          <w:rStyle w:val="normaltextrun"/>
          <w:rFonts w:ascii="Trebuchet MS" w:hAnsi="Trebuchet MS" w:cs="Segoe UI"/>
          <w:sz w:val="22"/>
          <w:szCs w:val="22"/>
        </w:rPr>
        <w:t xml:space="preserve">can </w:t>
      </w:r>
      <w:r w:rsidRPr="007816AD">
        <w:rPr>
          <w:rStyle w:val="normaltextrun"/>
          <w:rFonts w:ascii="Trebuchet MS" w:hAnsi="Trebuchet MS" w:cs="Segoe UI"/>
          <w:sz w:val="22"/>
          <w:szCs w:val="22"/>
        </w:rPr>
        <w:t>care for forests.</w:t>
      </w:r>
    </w:p>
    <w:p w14:paraId="6F41C89A" w14:textId="77777777" w:rsidR="00AD392E" w:rsidRDefault="00AD392E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33AC9E03" w14:textId="52CF150C" w:rsidR="003A2C97" w:rsidRDefault="425CC003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Feel Good in </w:t>
      </w:r>
      <w:r w:rsidR="00874FA8">
        <w:rPr>
          <w:rStyle w:val="normaltextrun"/>
          <w:rFonts w:ascii="Trebuchet MS" w:hAnsi="Trebuchet MS" w:cs="Segoe UI"/>
          <w:sz w:val="22"/>
          <w:szCs w:val="22"/>
        </w:rPr>
        <w:t>T</w:t>
      </w: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he Forest 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>offers</w:t>
      </w:r>
      <w:r w:rsidR="003A507F" w:rsidRPr="6783DC9E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safe activities 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>for everyone</w:t>
      </w: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BE12D0" w:rsidRPr="6783DC9E">
        <w:rPr>
          <w:rStyle w:val="normaltextrun"/>
          <w:rFonts w:ascii="Trebuchet MS" w:hAnsi="Trebuchet MS" w:cs="Segoe UI"/>
          <w:sz w:val="22"/>
          <w:szCs w:val="22"/>
        </w:rPr>
        <w:t xml:space="preserve">to seek adventure, find escape and make memories </w:t>
      </w:r>
      <w:r w:rsidR="00BE12D0">
        <w:rPr>
          <w:rStyle w:val="normaltextrun"/>
          <w:rFonts w:ascii="Trebuchet MS" w:hAnsi="Trebuchet MS" w:cs="Segoe UI"/>
          <w:sz w:val="22"/>
          <w:szCs w:val="22"/>
        </w:rPr>
        <w:t xml:space="preserve">in a </w:t>
      </w:r>
      <w:r w:rsidR="00BE12D0" w:rsidRPr="6783DC9E">
        <w:rPr>
          <w:rStyle w:val="normaltextrun"/>
          <w:rFonts w:ascii="Trebuchet MS" w:hAnsi="Trebuchet MS" w:cs="Segoe UI"/>
          <w:sz w:val="22"/>
          <w:szCs w:val="22"/>
        </w:rPr>
        <w:t xml:space="preserve">supportive, </w:t>
      </w:r>
      <w:proofErr w:type="gramStart"/>
      <w:r w:rsidR="00BE12D0" w:rsidRPr="6783DC9E">
        <w:rPr>
          <w:rStyle w:val="normaltextrun"/>
          <w:rFonts w:ascii="Trebuchet MS" w:hAnsi="Trebuchet MS" w:cs="Segoe UI"/>
          <w:sz w:val="22"/>
          <w:szCs w:val="22"/>
        </w:rPr>
        <w:t>welcoming</w:t>
      </w:r>
      <w:proofErr w:type="gramEnd"/>
      <w:r w:rsidR="00BE12D0" w:rsidRPr="6783DC9E">
        <w:rPr>
          <w:rStyle w:val="normaltextrun"/>
          <w:rFonts w:ascii="Trebuchet MS" w:hAnsi="Trebuchet MS" w:cs="Segoe UI"/>
          <w:sz w:val="22"/>
          <w:szCs w:val="22"/>
        </w:rPr>
        <w:t xml:space="preserve"> and inclusive group. </w:t>
      </w:r>
    </w:p>
    <w:p w14:paraId="55ADC52C" w14:textId="77777777" w:rsidR="003A2C97" w:rsidRDefault="003A2C97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0903F25A" w14:textId="0079A4A4" w:rsidR="6783DC9E" w:rsidRDefault="425CC003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Our staff and activity leaders are not health specialists and </w:t>
      </w:r>
      <w:r w:rsidR="00B0433A">
        <w:rPr>
          <w:rStyle w:val="normaltextrun"/>
          <w:rFonts w:ascii="Trebuchet MS" w:hAnsi="Trebuchet MS" w:cs="Segoe UI"/>
          <w:sz w:val="22"/>
          <w:szCs w:val="22"/>
        </w:rPr>
        <w:t>do</w:t>
      </w:r>
      <w:r w:rsidR="00B0433A" w:rsidRPr="6783DC9E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not provide specialist support for participants’ physical or mental health and wellbeing. </w:t>
      </w:r>
      <w:r w:rsidR="00B0433A">
        <w:rPr>
          <w:rStyle w:val="normaltextrun"/>
          <w:rFonts w:ascii="Trebuchet MS" w:hAnsi="Trebuchet MS" w:cs="Segoe UI"/>
          <w:sz w:val="22"/>
          <w:szCs w:val="22"/>
        </w:rPr>
        <w:t>W</w:t>
      </w:r>
      <w:r w:rsidRPr="6783DC9E">
        <w:rPr>
          <w:rStyle w:val="normaltextrun"/>
          <w:rFonts w:ascii="Trebuchet MS" w:hAnsi="Trebuchet MS" w:cs="Segoe UI"/>
          <w:sz w:val="22"/>
          <w:szCs w:val="22"/>
        </w:rPr>
        <w:t xml:space="preserve">e will </w:t>
      </w:r>
      <w:r w:rsidR="2C9EC88E" w:rsidRPr="6783DC9E">
        <w:rPr>
          <w:rStyle w:val="normaltextrun"/>
          <w:rFonts w:ascii="Trebuchet MS" w:hAnsi="Trebuchet MS" w:cs="Segoe UI"/>
          <w:sz w:val="22"/>
          <w:szCs w:val="22"/>
        </w:rPr>
        <w:t>signpost you to local or national</w:t>
      </w:r>
      <w:r w:rsidR="00B0433A">
        <w:rPr>
          <w:rStyle w:val="normaltextrun"/>
          <w:rFonts w:ascii="Trebuchet MS" w:hAnsi="Trebuchet MS" w:cs="Segoe UI"/>
          <w:sz w:val="22"/>
          <w:szCs w:val="22"/>
        </w:rPr>
        <w:t xml:space="preserve"> services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B0433A">
        <w:rPr>
          <w:rStyle w:val="normaltextrun"/>
          <w:rFonts w:ascii="Trebuchet MS" w:hAnsi="Trebuchet MS" w:cs="Segoe UI"/>
          <w:sz w:val="22"/>
          <w:szCs w:val="22"/>
        </w:rPr>
        <w:t>if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 xml:space="preserve"> needed.</w:t>
      </w:r>
    </w:p>
    <w:p w14:paraId="402E96E0" w14:textId="77777777" w:rsidR="00B0433A" w:rsidRDefault="00B0433A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0CD7CCAF" w14:textId="66A52EA4" w:rsidR="74B8AA8E" w:rsidRDefault="74B8AA8E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1D93F29C">
        <w:rPr>
          <w:rStyle w:val="normaltextrun"/>
          <w:rFonts w:ascii="Trebuchet MS" w:hAnsi="Trebuchet MS" w:cs="Segoe UI"/>
          <w:sz w:val="22"/>
          <w:szCs w:val="22"/>
        </w:rPr>
        <w:t>If you</w:t>
      </w:r>
      <w:r w:rsidR="5DCDDE20" w:rsidRPr="1D93F29C">
        <w:rPr>
          <w:rStyle w:val="normaltextrun"/>
          <w:rFonts w:ascii="Trebuchet MS" w:hAnsi="Trebuchet MS" w:cs="Segoe UI"/>
          <w:sz w:val="22"/>
          <w:szCs w:val="22"/>
        </w:rPr>
        <w:t xml:space="preserve">, your link </w:t>
      </w:r>
      <w:proofErr w:type="gramStart"/>
      <w:r w:rsidR="5DCDDE20" w:rsidRPr="1D93F29C">
        <w:rPr>
          <w:rStyle w:val="normaltextrun"/>
          <w:rFonts w:ascii="Trebuchet MS" w:hAnsi="Trebuchet MS" w:cs="Segoe UI"/>
          <w:sz w:val="22"/>
          <w:szCs w:val="22"/>
        </w:rPr>
        <w:t>worker</w:t>
      </w:r>
      <w:proofErr w:type="gramEnd"/>
      <w:r w:rsidR="5DCDDE20" w:rsidRPr="1D93F29C">
        <w:rPr>
          <w:rStyle w:val="normaltextrun"/>
          <w:rFonts w:ascii="Trebuchet MS" w:hAnsi="Trebuchet MS" w:cs="Segoe UI"/>
          <w:sz w:val="22"/>
          <w:szCs w:val="22"/>
        </w:rPr>
        <w:t xml:space="preserve"> or referral agent</w:t>
      </w:r>
      <w:r w:rsidRPr="1D93F29C">
        <w:rPr>
          <w:rStyle w:val="normaltextrun"/>
          <w:rFonts w:ascii="Trebuchet MS" w:hAnsi="Trebuchet MS" w:cs="Segoe UI"/>
          <w:sz w:val="22"/>
          <w:szCs w:val="22"/>
        </w:rPr>
        <w:t xml:space="preserve"> have any questions about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Pr="1D93F29C">
        <w:rPr>
          <w:rStyle w:val="normaltextrun"/>
          <w:rFonts w:ascii="Trebuchet MS" w:hAnsi="Trebuchet MS" w:cs="Segoe UI"/>
          <w:sz w:val="22"/>
          <w:szCs w:val="22"/>
        </w:rPr>
        <w:t>Feel Good in the Forest</w:t>
      </w:r>
      <w:r w:rsidR="00071C6B">
        <w:rPr>
          <w:rStyle w:val="normaltextrun"/>
          <w:rFonts w:ascii="Trebuchet MS" w:hAnsi="Trebuchet MS" w:cs="Segoe UI"/>
          <w:sz w:val="22"/>
          <w:szCs w:val="22"/>
        </w:rPr>
        <w:t>,</w:t>
      </w:r>
      <w:r w:rsidRPr="1D93F29C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103A0C">
        <w:rPr>
          <w:rStyle w:val="normaltextrun"/>
          <w:rFonts w:ascii="Trebuchet MS" w:hAnsi="Trebuchet MS" w:cs="Segoe UI"/>
          <w:sz w:val="22"/>
          <w:szCs w:val="22"/>
        </w:rPr>
        <w:t>and</w:t>
      </w:r>
      <w:r w:rsidR="003D570A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4962FA">
        <w:rPr>
          <w:rStyle w:val="normaltextrun"/>
          <w:rFonts w:ascii="Trebuchet MS" w:hAnsi="Trebuchet MS" w:cs="Segoe UI"/>
          <w:sz w:val="22"/>
          <w:szCs w:val="22"/>
        </w:rPr>
        <w:t xml:space="preserve">if it </w:t>
      </w:r>
      <w:r w:rsidRPr="1D93F29C">
        <w:rPr>
          <w:rStyle w:val="normaltextrun"/>
          <w:rFonts w:ascii="Trebuchet MS" w:hAnsi="Trebuchet MS" w:cs="Segoe UI"/>
          <w:sz w:val="22"/>
          <w:szCs w:val="22"/>
        </w:rPr>
        <w:t xml:space="preserve">is suitable for you, </w:t>
      </w:r>
      <w:r w:rsidR="003D570A">
        <w:rPr>
          <w:rStyle w:val="normaltextrun"/>
          <w:rFonts w:ascii="Trebuchet MS" w:hAnsi="Trebuchet MS" w:cs="Segoe UI"/>
          <w:sz w:val="22"/>
          <w:szCs w:val="22"/>
        </w:rPr>
        <w:t>pl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 xml:space="preserve">ease </w:t>
      </w:r>
      <w:r w:rsidR="35C61506" w:rsidRPr="1D93F29C">
        <w:rPr>
          <w:rStyle w:val="normaltextrun"/>
          <w:rFonts w:ascii="Trebuchet MS" w:hAnsi="Trebuchet MS" w:cs="Segoe UI"/>
          <w:sz w:val="22"/>
          <w:szCs w:val="22"/>
        </w:rPr>
        <w:t xml:space="preserve">call 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 xml:space="preserve">us </w:t>
      </w:r>
      <w:r w:rsidR="35C61506" w:rsidRPr="1D93F29C">
        <w:rPr>
          <w:rStyle w:val="normaltextrun"/>
          <w:rFonts w:ascii="Trebuchet MS" w:hAnsi="Trebuchet MS" w:cs="Segoe UI"/>
          <w:sz w:val="22"/>
          <w:szCs w:val="22"/>
        </w:rPr>
        <w:t>before your first visit</w:t>
      </w:r>
      <w:r w:rsidR="003A507F">
        <w:rPr>
          <w:rStyle w:val="normaltextrun"/>
          <w:rFonts w:ascii="Trebuchet MS" w:hAnsi="Trebuchet MS" w:cs="Segoe UI"/>
          <w:sz w:val="22"/>
          <w:szCs w:val="22"/>
        </w:rPr>
        <w:t xml:space="preserve"> to chat this through</w:t>
      </w:r>
      <w:r w:rsidR="35C61506" w:rsidRPr="1D93F29C">
        <w:rPr>
          <w:rStyle w:val="normaltextrun"/>
          <w:rFonts w:ascii="Trebuchet MS" w:hAnsi="Trebuchet MS" w:cs="Segoe UI"/>
          <w:sz w:val="22"/>
          <w:szCs w:val="22"/>
        </w:rPr>
        <w:t xml:space="preserve">. </w:t>
      </w:r>
    </w:p>
    <w:p w14:paraId="3EB3C647" w14:textId="3DB490A1" w:rsidR="00F47459" w:rsidRPr="00864CE6" w:rsidRDefault="000C4697" w:rsidP="6783DC9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6783DC9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CE3B7B5" w14:textId="13A469B8" w:rsidR="00F47459" w:rsidRDefault="00B94E77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r w:rsidRPr="6783DC9E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As a member of Feel Good in </w:t>
      </w:r>
      <w:r w:rsidR="00F36CA5">
        <w:rPr>
          <w:rStyle w:val="normaltextrun"/>
          <w:rFonts w:ascii="Trebuchet MS" w:hAnsi="Trebuchet MS" w:cs="Segoe UI"/>
          <w:b/>
          <w:bCs/>
          <w:sz w:val="22"/>
          <w:szCs w:val="22"/>
        </w:rPr>
        <w:t>T</w:t>
      </w:r>
      <w:r w:rsidRPr="6783DC9E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he Forest, Forestry </w:t>
      </w:r>
      <w:proofErr w:type="gramStart"/>
      <w:r w:rsidRPr="6783DC9E">
        <w:rPr>
          <w:rStyle w:val="normaltextrun"/>
          <w:rFonts w:ascii="Trebuchet MS" w:hAnsi="Trebuchet MS" w:cs="Segoe UI"/>
          <w:b/>
          <w:bCs/>
          <w:sz w:val="22"/>
          <w:szCs w:val="22"/>
        </w:rPr>
        <w:t>England</w:t>
      </w:r>
      <w:proofErr w:type="gramEnd"/>
      <w:r w:rsidRPr="6783DC9E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and the activity leaders we work with </w:t>
      </w:r>
      <w:r w:rsidR="004B3DFE">
        <w:rPr>
          <w:rStyle w:val="normaltextrun"/>
          <w:rFonts w:ascii="Trebuchet MS" w:hAnsi="Trebuchet MS" w:cs="Segoe UI"/>
          <w:b/>
          <w:bCs/>
          <w:sz w:val="22"/>
          <w:szCs w:val="22"/>
        </w:rPr>
        <w:t>will</w:t>
      </w:r>
      <w:r w:rsidR="000F6531">
        <w:rPr>
          <w:rStyle w:val="normaltextrun"/>
          <w:rFonts w:ascii="Trebuchet MS" w:hAnsi="Trebuchet MS" w:cs="Segoe UI"/>
          <w:b/>
          <w:bCs/>
          <w:sz w:val="22"/>
          <w:szCs w:val="22"/>
        </w:rPr>
        <w:t>:</w:t>
      </w:r>
      <w:r w:rsidRPr="6783DC9E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</w:p>
    <w:p w14:paraId="798B0640" w14:textId="77777777" w:rsidR="0045657E" w:rsidRDefault="0045657E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</w:p>
    <w:p w14:paraId="08F9E987" w14:textId="4E98A40B" w:rsidR="004434E3" w:rsidRDefault="007A4E32" w:rsidP="007A4E32">
      <w:pPr>
        <w:pStyle w:val="FEBullets"/>
      </w:pPr>
      <w:r w:rsidRPr="007A4E32">
        <w:t>Respect your skills, dignity, right to privacy and wishes and do our best to meet them</w:t>
      </w:r>
      <w:r w:rsidR="00AA2CE2">
        <w:t>.</w:t>
      </w:r>
      <w:r w:rsidRPr="007A4E32">
        <w:t xml:space="preserve"> </w:t>
      </w:r>
    </w:p>
    <w:p w14:paraId="5EDB1646" w14:textId="434E5489" w:rsidR="00794286" w:rsidRDefault="00794286" w:rsidP="00794286">
      <w:pPr>
        <w:pStyle w:val="FEBullets"/>
      </w:pPr>
      <w:r>
        <w:t xml:space="preserve">Listen and learn from your feedback </w:t>
      </w:r>
      <w:r w:rsidR="0045657E">
        <w:t>and support</w:t>
      </w:r>
      <w:r w:rsidR="003A507F">
        <w:t xml:space="preserve"> </w:t>
      </w:r>
      <w:r>
        <w:t xml:space="preserve">you to </w:t>
      </w:r>
      <w:r w:rsidR="00AD022D">
        <w:t>improve.</w:t>
      </w:r>
      <w:r>
        <w:t xml:space="preserve"> </w:t>
      </w:r>
    </w:p>
    <w:p w14:paraId="15F25E7D" w14:textId="7427F294" w:rsidR="00794286" w:rsidRDefault="00794286" w:rsidP="00794286">
      <w:pPr>
        <w:pStyle w:val="FEBullets"/>
      </w:pPr>
      <w:r>
        <w:t xml:space="preserve">Treat you fairly and equally; </w:t>
      </w:r>
      <w:r w:rsidR="00B157F2">
        <w:t xml:space="preserve">share who to talk to </w:t>
      </w:r>
      <w:r>
        <w:t xml:space="preserve">if there are any problems or </w:t>
      </w:r>
      <w:r w:rsidR="0045657E">
        <w:t>difficulties.</w:t>
      </w:r>
      <w:r>
        <w:t xml:space="preserve"> </w:t>
      </w:r>
    </w:p>
    <w:p w14:paraId="0E1F99D6" w14:textId="4C92C089" w:rsidR="00794286" w:rsidRDefault="00794286" w:rsidP="00794286">
      <w:pPr>
        <w:pStyle w:val="FEBullets"/>
      </w:pPr>
      <w:r>
        <w:t xml:space="preserve">Co-ordinate activities so that they’re safe and enjoyable and </w:t>
      </w:r>
      <w:r w:rsidR="00387128">
        <w:t>always provide you with a safe environment</w:t>
      </w:r>
      <w:r w:rsidR="0045657E">
        <w:t>.</w:t>
      </w:r>
      <w:r>
        <w:t xml:space="preserve"> </w:t>
      </w:r>
    </w:p>
    <w:p w14:paraId="6D5D5199" w14:textId="2251D146" w:rsidR="00794286" w:rsidRDefault="00794286" w:rsidP="00794286">
      <w:pPr>
        <w:pStyle w:val="FEBullets"/>
      </w:pPr>
      <w:r>
        <w:t xml:space="preserve">Make reasonable adjustments </w:t>
      </w:r>
      <w:r w:rsidR="00B0433A">
        <w:t xml:space="preserve">when you’ve told us your </w:t>
      </w:r>
      <w:r w:rsidR="0045657E">
        <w:t>needs.</w:t>
      </w:r>
    </w:p>
    <w:p w14:paraId="301056E4" w14:textId="42AC0684" w:rsidR="00794286" w:rsidRDefault="00794286" w:rsidP="00794286">
      <w:pPr>
        <w:pStyle w:val="FEBullets"/>
      </w:pPr>
      <w:r>
        <w:t>Look after your data (for example what you tell us on your registration form)</w:t>
      </w:r>
      <w:r w:rsidR="00BE06E9">
        <w:t>.</w:t>
      </w:r>
      <w:r>
        <w:t xml:space="preserve"> </w:t>
      </w:r>
    </w:p>
    <w:p w14:paraId="7DE2297D" w14:textId="5C27BB06" w:rsidR="00794286" w:rsidRDefault="00794286" w:rsidP="00794286">
      <w:pPr>
        <w:pStyle w:val="FEBullets"/>
      </w:pPr>
      <w:r>
        <w:t xml:space="preserve">Let you know if sessions are cancelled or </w:t>
      </w:r>
      <w:r w:rsidR="0045657E">
        <w:t>changed.</w:t>
      </w:r>
      <w:r>
        <w:t xml:space="preserve"> </w:t>
      </w:r>
    </w:p>
    <w:p w14:paraId="685E973F" w14:textId="17D7F4AB" w:rsidR="00794286" w:rsidRDefault="00794286" w:rsidP="00794286">
      <w:pPr>
        <w:pStyle w:val="FEBullets"/>
      </w:pPr>
      <w:r>
        <w:t xml:space="preserve">Signpost you to other support services if you require support </w:t>
      </w:r>
      <w:r w:rsidR="12206638">
        <w:t>outside</w:t>
      </w:r>
      <w:r>
        <w:t xml:space="preserve"> our </w:t>
      </w:r>
      <w:r w:rsidR="0045657E">
        <w:t>sessions.</w:t>
      </w:r>
      <w:r>
        <w:t xml:space="preserve"> </w:t>
      </w:r>
    </w:p>
    <w:p w14:paraId="4CD495A8" w14:textId="23A29BA2" w:rsidR="3576A8FE" w:rsidRDefault="3576A8FE" w:rsidP="6783DC9E">
      <w:pPr>
        <w:pStyle w:val="FEBullets"/>
      </w:pPr>
      <w:r w:rsidRPr="317C5BC9">
        <w:t xml:space="preserve">Be honest if we </w:t>
      </w:r>
      <w:r w:rsidR="042DD3DA" w:rsidRPr="317C5BC9">
        <w:t>think</w:t>
      </w:r>
      <w:r w:rsidRPr="317C5BC9">
        <w:t xml:space="preserve"> Feel Good in </w:t>
      </w:r>
      <w:r w:rsidR="00FC7398">
        <w:t>T</w:t>
      </w:r>
      <w:r w:rsidRPr="317C5BC9">
        <w:t xml:space="preserve">he Forest cannot </w:t>
      </w:r>
      <w:r w:rsidR="00B0433A">
        <w:t xml:space="preserve">provide a level of </w:t>
      </w:r>
      <w:r w:rsidRPr="317C5BC9">
        <w:t xml:space="preserve">specialist support </w:t>
      </w:r>
      <w:r w:rsidR="00B0433A">
        <w:t xml:space="preserve">that may be needed </w:t>
      </w:r>
      <w:r w:rsidR="00B157F2">
        <w:t xml:space="preserve">when </w:t>
      </w:r>
      <w:r w:rsidRPr="317C5BC9">
        <w:t>join</w:t>
      </w:r>
      <w:r w:rsidR="00B157F2">
        <w:t xml:space="preserve">ing </w:t>
      </w:r>
      <w:r w:rsidRPr="317C5BC9">
        <w:t>or re-join</w:t>
      </w:r>
      <w:r w:rsidR="00B157F2">
        <w:t>ing</w:t>
      </w:r>
      <w:r w:rsidRPr="317C5BC9">
        <w:t xml:space="preserve"> Feel Good in </w:t>
      </w:r>
      <w:r w:rsidR="00FC7398">
        <w:t>T</w:t>
      </w:r>
      <w:r w:rsidRPr="317C5BC9">
        <w:t>he Forest</w:t>
      </w:r>
      <w:r w:rsidR="00BC73EA">
        <w:t>.</w:t>
      </w:r>
      <w:r w:rsidRPr="317C5BC9">
        <w:t xml:space="preserve"> </w:t>
      </w:r>
    </w:p>
    <w:p w14:paraId="650D72FA" w14:textId="1944EB37" w:rsidR="007A4E32" w:rsidRDefault="07489C15" w:rsidP="317C5BC9">
      <w:pPr>
        <w:pStyle w:val="FEBullets"/>
      </w:pPr>
      <w:r w:rsidRPr="1D93F29C">
        <w:t xml:space="preserve">We recognise that some days can be tough, and things can go wrong. </w:t>
      </w:r>
      <w:r w:rsidR="257FC3D4" w:rsidRPr="1D93F29C">
        <w:t>In rare circumstances</w:t>
      </w:r>
      <w:r w:rsidR="1C62F7D3" w:rsidRPr="1D93F29C">
        <w:t xml:space="preserve"> where we have concerns about your or other people’s health, </w:t>
      </w:r>
      <w:proofErr w:type="gramStart"/>
      <w:r w:rsidR="1C62F7D3" w:rsidRPr="1D93F29C">
        <w:t>wellbeing</w:t>
      </w:r>
      <w:proofErr w:type="gramEnd"/>
      <w:r w:rsidR="1C62F7D3" w:rsidRPr="1D93F29C">
        <w:t xml:space="preserve"> and safety</w:t>
      </w:r>
      <w:r w:rsidR="257FC3D4" w:rsidRPr="1D93F29C">
        <w:t>, we may need to ask you to leave Feel Good in The Forest for a short time.  We will talk with you before this happens</w:t>
      </w:r>
      <w:r w:rsidR="7BB56A6B" w:rsidRPr="1D93F29C">
        <w:t xml:space="preserve"> to explain what behaviours or actions need to change for you to continue to </w:t>
      </w:r>
      <w:r w:rsidR="00A31504" w:rsidRPr="1D93F29C">
        <w:t>attend.</w:t>
      </w:r>
    </w:p>
    <w:p w14:paraId="16FF7C70" w14:textId="3B22404F" w:rsidR="1D93F29C" w:rsidRDefault="1D93F29C" w:rsidP="1D93F29C">
      <w:pPr>
        <w:pStyle w:val="FEBullets"/>
        <w:numPr>
          <w:ilvl w:val="0"/>
          <w:numId w:val="0"/>
        </w:numPr>
      </w:pPr>
    </w:p>
    <w:p w14:paraId="12721ACC" w14:textId="546B2C52" w:rsidR="00794286" w:rsidRDefault="00963CD7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r w:rsidRPr="6783DC9E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As a member of Feel Good in the Forest, we ask that you: </w:t>
      </w:r>
    </w:p>
    <w:p w14:paraId="2E90397B" w14:textId="77777777" w:rsidR="0045657E" w:rsidRDefault="0045657E" w:rsidP="6783DC9E">
      <w:pPr>
        <w:pStyle w:val="paragraph"/>
        <w:spacing w:before="0" w:beforeAutospacing="0" w:after="0" w:afterAutospacing="0"/>
        <w:rPr>
          <w:rFonts w:ascii="Trebuchet MS" w:hAnsi="Trebuchet MS" w:cs="Segoe UI"/>
          <w:b/>
          <w:bCs/>
          <w:sz w:val="22"/>
          <w:szCs w:val="22"/>
        </w:rPr>
      </w:pPr>
    </w:p>
    <w:p w14:paraId="06895C93" w14:textId="5580ECED" w:rsidR="00526DC4" w:rsidRDefault="00526DC4" w:rsidP="00526DC4">
      <w:pPr>
        <w:pStyle w:val="FEBullets"/>
      </w:pPr>
      <w:r>
        <w:t xml:space="preserve">Respect everyone who is part of Feel Good in the Forest – other participants, </w:t>
      </w:r>
      <w:proofErr w:type="gramStart"/>
      <w:r>
        <w:t>volunteers</w:t>
      </w:r>
      <w:proofErr w:type="gramEnd"/>
      <w:r>
        <w:t xml:space="preserve"> and staff – and other forest </w:t>
      </w:r>
      <w:r w:rsidR="00A31504">
        <w:t>users.</w:t>
      </w:r>
      <w:r>
        <w:t xml:space="preserve"> </w:t>
      </w:r>
    </w:p>
    <w:p w14:paraId="5EB12D65" w14:textId="7669FD84" w:rsidR="00526DC4" w:rsidRDefault="00526DC4" w:rsidP="00526DC4">
      <w:pPr>
        <w:pStyle w:val="FEBullets"/>
      </w:pPr>
      <w:r>
        <w:t xml:space="preserve">Let us know any health conditions or additional support you </w:t>
      </w:r>
      <w:r w:rsidR="008A5FC8">
        <w:t>need and</w:t>
      </w:r>
      <w:r w:rsidR="00B157F2">
        <w:t xml:space="preserve"> </w:t>
      </w:r>
      <w:r w:rsidR="00002EFA">
        <w:t xml:space="preserve">tell us </w:t>
      </w:r>
      <w:r>
        <w:t xml:space="preserve">if this </w:t>
      </w:r>
      <w:r w:rsidR="00A31504">
        <w:t>changes.</w:t>
      </w:r>
      <w:r>
        <w:t xml:space="preserve"> </w:t>
      </w:r>
    </w:p>
    <w:p w14:paraId="4E276C29" w14:textId="17801977" w:rsidR="00526DC4" w:rsidRDefault="00526DC4" w:rsidP="00526DC4">
      <w:pPr>
        <w:pStyle w:val="FEBullets"/>
      </w:pPr>
      <w:r>
        <w:t xml:space="preserve">Follow instructions and ask if you’re </w:t>
      </w:r>
      <w:r w:rsidR="00002EFA">
        <w:t>unsure.</w:t>
      </w:r>
      <w:r>
        <w:t xml:space="preserve"> </w:t>
      </w:r>
    </w:p>
    <w:p w14:paraId="6535AC38" w14:textId="6AEC4C91" w:rsidR="3A5A4F9D" w:rsidRDefault="3A5A4F9D" w:rsidP="317C5BC9">
      <w:pPr>
        <w:pStyle w:val="FEBullets"/>
      </w:pPr>
      <w:r w:rsidRPr="1D93F29C">
        <w:t>Respect</w:t>
      </w:r>
      <w:r w:rsidR="72989E6A" w:rsidRPr="1D93F29C">
        <w:t xml:space="preserve"> </w:t>
      </w:r>
      <w:r w:rsidRPr="1D93F29C">
        <w:t>any decisions that activity leaders or Forestry England staff make</w:t>
      </w:r>
      <w:r w:rsidR="00B157F2">
        <w:t>. I</w:t>
      </w:r>
      <w:r w:rsidRPr="1D93F29C">
        <w:t xml:space="preserve">f there are concerns about your behaviours or actions </w:t>
      </w:r>
      <w:r w:rsidR="00B157F2">
        <w:t xml:space="preserve">at activities, this </w:t>
      </w:r>
      <w:r w:rsidRPr="1D93F29C">
        <w:t>may lead to us asking you to leave the Fe</w:t>
      </w:r>
      <w:r w:rsidR="2013589A" w:rsidRPr="1D93F29C">
        <w:t>e</w:t>
      </w:r>
      <w:r w:rsidRPr="1D93F29C">
        <w:t>l Go</w:t>
      </w:r>
      <w:r w:rsidR="5392E666" w:rsidRPr="1D93F29C">
        <w:t>o</w:t>
      </w:r>
      <w:r w:rsidRPr="1D93F29C">
        <w:t>d in The Forest programme.</w:t>
      </w:r>
    </w:p>
    <w:p w14:paraId="596D2D05" w14:textId="7CA226C9" w:rsidR="00526DC4" w:rsidRDefault="00526DC4" w:rsidP="00526DC4">
      <w:pPr>
        <w:pStyle w:val="FEBullets"/>
      </w:pPr>
      <w:r>
        <w:t xml:space="preserve">Let us know if you’re not able to attend a </w:t>
      </w:r>
      <w:r w:rsidR="008A5FC8">
        <w:t>session.</w:t>
      </w:r>
      <w:r>
        <w:t xml:space="preserve"> </w:t>
      </w:r>
    </w:p>
    <w:p w14:paraId="4C6507A3" w14:textId="7B0D4C4C" w:rsidR="00526DC4" w:rsidRDefault="00526DC4" w:rsidP="00526DC4">
      <w:pPr>
        <w:pStyle w:val="FEBullets"/>
      </w:pPr>
      <w:r>
        <w:lastRenderedPageBreak/>
        <w:t>Wear suitable clothing and shoes for the activity (we can help with this one, just ask!)</w:t>
      </w:r>
      <w:r w:rsidR="00BF1BF7">
        <w:t>.</w:t>
      </w:r>
      <w:r>
        <w:t xml:space="preserve"> </w:t>
      </w:r>
    </w:p>
    <w:p w14:paraId="5AE2C47E" w14:textId="1B699F8F" w:rsidR="00526DC4" w:rsidRDefault="00526DC4" w:rsidP="00526DC4">
      <w:pPr>
        <w:pStyle w:val="FEBullets"/>
      </w:pPr>
      <w:r>
        <w:t xml:space="preserve">Take responsibility for bringing any medication you </w:t>
      </w:r>
      <w:r w:rsidR="00BF1BF7">
        <w:t>require.</w:t>
      </w:r>
      <w:r>
        <w:t xml:space="preserve"> </w:t>
      </w:r>
    </w:p>
    <w:p w14:paraId="4898EC2A" w14:textId="0A5B27E3" w:rsidR="00526DC4" w:rsidRDefault="00526DC4" w:rsidP="00526DC4">
      <w:pPr>
        <w:pStyle w:val="FEBullets"/>
      </w:pPr>
      <w:r>
        <w:t xml:space="preserve">Take your litter home or put it in a </w:t>
      </w:r>
      <w:r w:rsidR="00BF1BF7">
        <w:t>bin.</w:t>
      </w:r>
      <w:r>
        <w:t xml:space="preserve"> </w:t>
      </w:r>
    </w:p>
    <w:p w14:paraId="612431C9" w14:textId="77777777" w:rsidR="00E278BF" w:rsidRDefault="00E278BF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2BFA4BB8" w14:textId="77777777" w:rsidR="00E278BF" w:rsidRDefault="00B157F2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Please feel free to share your </w:t>
      </w:r>
      <w:r w:rsidR="24DB6141" w:rsidRPr="1D93F29C">
        <w:rPr>
          <w:rStyle w:val="normaltextrun"/>
          <w:rFonts w:ascii="Trebuchet MS" w:hAnsi="Trebuchet MS" w:cs="Segoe UI"/>
          <w:sz w:val="22"/>
          <w:szCs w:val="22"/>
        </w:rPr>
        <w:t xml:space="preserve">suggestions to add to </w:t>
      </w:r>
      <w:r>
        <w:rPr>
          <w:rStyle w:val="normaltextrun"/>
          <w:rFonts w:ascii="Trebuchet MS" w:hAnsi="Trebuchet MS" w:cs="Segoe UI"/>
          <w:sz w:val="22"/>
          <w:szCs w:val="22"/>
        </w:rPr>
        <w:t>these</w:t>
      </w:r>
      <w:r w:rsidR="24DB6141" w:rsidRPr="1D93F29C">
        <w:rPr>
          <w:rStyle w:val="normaltextrun"/>
          <w:rFonts w:ascii="Trebuchet MS" w:hAnsi="Trebuchet MS" w:cs="Segoe UI"/>
          <w:sz w:val="22"/>
          <w:szCs w:val="22"/>
        </w:rPr>
        <w:t xml:space="preserve">. </w:t>
      </w:r>
    </w:p>
    <w:p w14:paraId="7200DD44" w14:textId="77777777" w:rsidR="00E278BF" w:rsidRDefault="00E278BF" w:rsidP="6783DC9E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040A0032" w14:textId="392F98AC" w:rsidR="24DB6141" w:rsidRDefault="24DB6141" w:rsidP="6783DC9E">
      <w:pPr>
        <w:pStyle w:val="paragraph"/>
        <w:spacing w:before="0" w:beforeAutospacing="0" w:after="0" w:afterAutospacing="0"/>
      </w:pPr>
      <w:r w:rsidRPr="1D93F29C">
        <w:rPr>
          <w:rStyle w:val="normaltextrun"/>
          <w:rFonts w:ascii="Trebuchet MS" w:hAnsi="Trebuchet MS" w:cs="Segoe UI"/>
          <w:sz w:val="22"/>
          <w:szCs w:val="22"/>
        </w:rPr>
        <w:t xml:space="preserve">Contact </w:t>
      </w:r>
      <w:hyperlink r:id="rId11">
        <w:r w:rsidRPr="1D93F29C">
          <w:rPr>
            <w:rStyle w:val="Hyperlink"/>
            <w:rFonts w:ascii="Trebuchet MS" w:hAnsi="Trebuchet MS" w:cs="Segoe UI"/>
            <w:sz w:val="22"/>
            <w:szCs w:val="22"/>
          </w:rPr>
          <w:t>feelgood@forestryengland.uk</w:t>
        </w:r>
      </w:hyperlink>
      <w:r w:rsidRPr="1D93F29C">
        <w:rPr>
          <w:rStyle w:val="normaltextrun"/>
          <w:rFonts w:ascii="Trebuchet MS" w:hAnsi="Trebuchet MS" w:cs="Segoe UI"/>
          <w:sz w:val="22"/>
          <w:szCs w:val="22"/>
        </w:rPr>
        <w:t xml:space="preserve"> or speak to your local Forestry England member of staff.</w:t>
      </w:r>
    </w:p>
    <w:p w14:paraId="0B8BA870" w14:textId="67D184E3" w:rsidR="317C5BC9" w:rsidRDefault="317C5BC9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2D4F493E" w14:textId="0A0039FE" w:rsidR="69DBFB06" w:rsidRDefault="69DBFB06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DF406C0">
        <w:rPr>
          <w:rStyle w:val="normaltextrun"/>
          <w:rFonts w:ascii="Trebuchet MS" w:hAnsi="Trebuchet MS" w:cs="Segoe UI"/>
          <w:sz w:val="22"/>
          <w:szCs w:val="22"/>
        </w:rPr>
        <w:t>What activity are you/will you do?</w:t>
      </w:r>
    </w:p>
    <w:p w14:paraId="0FD6F59D" w14:textId="2E1450BC" w:rsidR="0DF406C0" w:rsidRDefault="0DF406C0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107C1AF2" w14:textId="0B5BB6F8" w:rsidR="0DF406C0" w:rsidRDefault="0DF406C0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6FABF322" w14:textId="363D9313" w:rsidR="7189CC9A" w:rsidRDefault="7189CC9A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1D93F29C">
        <w:rPr>
          <w:rStyle w:val="normaltextrun"/>
          <w:rFonts w:ascii="Trebuchet MS" w:hAnsi="Trebuchet MS" w:cs="Segoe UI"/>
          <w:sz w:val="22"/>
          <w:szCs w:val="22"/>
        </w:rPr>
        <w:t>Date:</w:t>
      </w:r>
    </w:p>
    <w:p w14:paraId="3C658842" w14:textId="423E7666" w:rsidR="317C5BC9" w:rsidRDefault="317C5BC9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22CBD3E2" w14:textId="3753482A" w:rsidR="7189CC9A" w:rsidRDefault="7189CC9A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DF406C0">
        <w:rPr>
          <w:rStyle w:val="normaltextrun"/>
          <w:rFonts w:ascii="Trebuchet MS" w:hAnsi="Trebuchet MS" w:cs="Segoe UI"/>
          <w:sz w:val="22"/>
          <w:szCs w:val="22"/>
        </w:rPr>
        <w:t>Signature (participant)</w:t>
      </w:r>
    </w:p>
    <w:p w14:paraId="53F7E4DA" w14:textId="1891970D" w:rsidR="0DF406C0" w:rsidRDefault="0DF406C0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0E494B27" w14:textId="5ED88462" w:rsidR="2D7049AE" w:rsidRDefault="2D7049AE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DF406C0">
        <w:rPr>
          <w:rStyle w:val="normaltextrun"/>
          <w:rFonts w:ascii="Trebuchet MS" w:hAnsi="Trebuchet MS" w:cs="Segoe UI"/>
          <w:sz w:val="22"/>
          <w:szCs w:val="22"/>
        </w:rPr>
        <w:t>Please print in block capitals:</w:t>
      </w:r>
    </w:p>
    <w:p w14:paraId="5F9F4B18" w14:textId="0BBD791A" w:rsidR="317C5BC9" w:rsidRDefault="317C5BC9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7839C2A1" w14:textId="548C4779" w:rsidR="317C5BC9" w:rsidRDefault="317C5BC9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249FC062" w14:textId="6288D1E8" w:rsidR="7189CC9A" w:rsidRDefault="7189CC9A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1D93F29C">
        <w:rPr>
          <w:rStyle w:val="normaltextrun"/>
          <w:rFonts w:ascii="Trebuchet MS" w:hAnsi="Trebuchet MS" w:cs="Segoe UI"/>
          <w:sz w:val="22"/>
          <w:szCs w:val="22"/>
        </w:rPr>
        <w:t>Signature (Activity Leader)</w:t>
      </w:r>
    </w:p>
    <w:p w14:paraId="30AD85FC" w14:textId="4CCEA4DB" w:rsidR="317C5BC9" w:rsidRDefault="317C5BC9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63D58165" w14:textId="5ED88462" w:rsidR="2554B193" w:rsidRDefault="2554B193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DF406C0">
        <w:rPr>
          <w:rStyle w:val="normaltextrun"/>
          <w:rFonts w:ascii="Trebuchet MS" w:hAnsi="Trebuchet MS" w:cs="Segoe UI"/>
          <w:sz w:val="22"/>
          <w:szCs w:val="22"/>
        </w:rPr>
        <w:t>Please print in block capitals:</w:t>
      </w:r>
    </w:p>
    <w:p w14:paraId="2FE5A34E" w14:textId="41B407A9" w:rsidR="0DF406C0" w:rsidRDefault="0DF406C0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67BAD351" w14:textId="09578DC2" w:rsidR="317C5BC9" w:rsidRDefault="317C5BC9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53029CCB" w14:textId="1C7758D0" w:rsidR="7189CC9A" w:rsidRDefault="7189CC9A" w:rsidP="317C5BC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DF406C0">
        <w:rPr>
          <w:rStyle w:val="normaltextrun"/>
          <w:rFonts w:ascii="Trebuchet MS" w:hAnsi="Trebuchet MS" w:cs="Segoe UI"/>
          <w:sz w:val="22"/>
          <w:szCs w:val="22"/>
        </w:rPr>
        <w:t>Signature (Forestry England)</w:t>
      </w:r>
    </w:p>
    <w:p w14:paraId="2EBD6015" w14:textId="4D9F09C9" w:rsidR="0DF406C0" w:rsidRDefault="0DF406C0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3DD08F78" w14:textId="5ED88462" w:rsidR="72A68D6F" w:rsidRDefault="72A68D6F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  <w:r w:rsidRPr="0DF406C0">
        <w:rPr>
          <w:rStyle w:val="normaltextrun"/>
          <w:rFonts w:ascii="Trebuchet MS" w:hAnsi="Trebuchet MS" w:cs="Segoe UI"/>
          <w:sz w:val="22"/>
          <w:szCs w:val="22"/>
        </w:rPr>
        <w:t>Please print in block capitals:</w:t>
      </w:r>
    </w:p>
    <w:p w14:paraId="50C590A4" w14:textId="4A7788BF" w:rsidR="0DF406C0" w:rsidRDefault="0DF406C0" w:rsidP="0DF406C0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39CAD07C" w14:textId="206C219F" w:rsidR="3A744C7C" w:rsidRDefault="3A744C7C" w:rsidP="120CB434">
      <w:pPr>
        <w:ind w:left="-20" w:right="-20"/>
        <w:rPr>
          <w:rStyle w:val="normaltextrun"/>
          <w:rFonts w:cs="Segoe UI"/>
          <w:b/>
          <w:bCs/>
        </w:rPr>
      </w:pPr>
      <w:r w:rsidRPr="120CB434">
        <w:rPr>
          <w:rStyle w:val="normaltextrun"/>
          <w:rFonts w:cs="Segoe UI"/>
          <w:b/>
          <w:bCs/>
        </w:rPr>
        <w:t>Please note:</w:t>
      </w:r>
    </w:p>
    <w:p w14:paraId="7C4D90B6" w14:textId="56319867" w:rsidR="3A744C7C" w:rsidRDefault="3A744C7C" w:rsidP="120CB434">
      <w:pPr>
        <w:ind w:left="-20" w:right="-20"/>
        <w:rPr>
          <w:rStyle w:val="normaltextrun"/>
          <w:rFonts w:cs="Segoe UI"/>
        </w:rPr>
      </w:pPr>
      <w:r w:rsidRPr="120CB434">
        <w:rPr>
          <w:rStyle w:val="normaltextrun"/>
          <w:rFonts w:cs="Segoe UI"/>
        </w:rPr>
        <w:t xml:space="preserve"> </w:t>
      </w:r>
    </w:p>
    <w:p w14:paraId="5BAEE0BF" w14:textId="0E651C75" w:rsidR="3A744C7C" w:rsidRDefault="3A744C7C" w:rsidP="120CB434">
      <w:pPr>
        <w:ind w:left="-20" w:right="-20"/>
        <w:rPr>
          <w:rFonts w:eastAsia="Trebuchet MS" w:cs="Trebuchet MS"/>
        </w:rPr>
      </w:pPr>
      <w:r w:rsidRPr="120CB434">
        <w:rPr>
          <w:rFonts w:eastAsia="Trebuchet MS" w:cs="Trebuchet MS"/>
        </w:rPr>
        <w:t>Feel Good in The Forest is not a crisis service. For urgent support please contact your local or national services.</w:t>
      </w:r>
    </w:p>
    <w:p w14:paraId="23294D54" w14:textId="7D63A0BE" w:rsidR="120CB434" w:rsidRDefault="120CB434" w:rsidP="120CB434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sz w:val="22"/>
          <w:szCs w:val="22"/>
        </w:rPr>
      </w:pPr>
    </w:p>
    <w:p w14:paraId="131C78FE" w14:textId="7A537CA7" w:rsidR="6783DC9E" w:rsidRDefault="6783DC9E" w:rsidP="6783DC9E">
      <w:pPr>
        <w:pStyle w:val="FEBullets"/>
        <w:numPr>
          <w:ilvl w:val="0"/>
          <w:numId w:val="0"/>
        </w:numPr>
      </w:pPr>
    </w:p>
    <w:sectPr w:rsidR="6783DC9E" w:rsidSect="00717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0326" w14:textId="77777777" w:rsidR="00780221" w:rsidRDefault="00780221" w:rsidP="00124B8E">
      <w:r>
        <w:separator/>
      </w:r>
    </w:p>
  </w:endnote>
  <w:endnote w:type="continuationSeparator" w:id="0">
    <w:p w14:paraId="516B0116" w14:textId="77777777" w:rsidR="00780221" w:rsidRDefault="00780221" w:rsidP="0012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9F36" w14:textId="77777777" w:rsidR="00E80ACB" w:rsidRDefault="00E8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BB43" w14:textId="1F220DF8" w:rsidR="004434E3" w:rsidRPr="00F62613" w:rsidRDefault="004434E3" w:rsidP="00124B8E">
    <w:pPr>
      <w:pStyle w:val="Footer"/>
    </w:pPr>
    <w:r w:rsidRPr="00F62613">
      <w:rPr>
        <w:lang w:val="en-US"/>
      </w:rPr>
      <w:fldChar w:fldCharType="begin"/>
    </w:r>
    <w:r w:rsidRPr="00F62613">
      <w:rPr>
        <w:lang w:val="en-US"/>
      </w:rPr>
      <w:instrText xml:space="preserve"> PAGE </w:instrText>
    </w:r>
    <w:r w:rsidRPr="00F62613">
      <w:rPr>
        <w:lang w:val="en-US"/>
      </w:rPr>
      <w:fldChar w:fldCharType="separate"/>
    </w:r>
    <w:r>
      <w:rPr>
        <w:lang w:val="en-US"/>
      </w:rPr>
      <w:t>3</w:t>
    </w:r>
    <w:r w:rsidRPr="00F62613">
      <w:rPr>
        <w:lang w:val="en-US"/>
      </w:rPr>
      <w:fldChar w:fldCharType="end"/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Pr="00F62613">
      <w:rPr>
        <w:lang w:val="en-US"/>
      </w:rPr>
      <w:t xml:space="preserve">    </w:t>
    </w:r>
    <w:r w:rsidR="00324C4D" w:rsidRPr="00F62613">
      <w:rPr>
        <w:b/>
        <w:color w:val="57A333"/>
        <w:sz w:val="20"/>
        <w:szCs w:val="20"/>
        <w:lang w:val="en-US"/>
      </w:rPr>
      <w:t>|</w:t>
    </w:r>
    <w:r w:rsidR="00324C4D" w:rsidRPr="00F62613">
      <w:rPr>
        <w:sz w:val="20"/>
        <w:szCs w:val="20"/>
        <w:lang w:val="en-US"/>
      </w:rPr>
      <w:t xml:space="preserve">    </w:t>
    </w:r>
    <w:r w:rsidR="00324C4D">
      <w:rPr>
        <w:sz w:val="20"/>
        <w:szCs w:val="20"/>
        <w:lang w:val="en-US"/>
      </w:rPr>
      <w:t>Feel Good in the Forest participant agreement</w:t>
    </w:r>
    <w:r w:rsidR="00324C4D" w:rsidRPr="00F62613">
      <w:rPr>
        <w:sz w:val="20"/>
        <w:szCs w:val="20"/>
        <w:lang w:val="en-US"/>
      </w:rPr>
      <w:t xml:space="preserve">    </w:t>
    </w:r>
    <w:r w:rsidR="00324C4D" w:rsidRPr="00F62613">
      <w:rPr>
        <w:b/>
        <w:color w:val="57A333"/>
        <w:sz w:val="20"/>
        <w:szCs w:val="20"/>
        <w:lang w:val="en-US"/>
      </w:rPr>
      <w:t>|</w:t>
    </w:r>
    <w:r w:rsidR="00324C4D" w:rsidRPr="00F62613">
      <w:rPr>
        <w:sz w:val="20"/>
        <w:szCs w:val="20"/>
        <w:lang w:val="en-US"/>
      </w:rPr>
      <w:t xml:space="preserve">    </w:t>
    </w:r>
    <w:r w:rsidR="00324C4D" w:rsidRPr="00F62613">
      <w:rPr>
        <w:b/>
        <w:color w:val="57A333"/>
        <w:sz w:val="20"/>
        <w:szCs w:val="20"/>
        <w:lang w:val="en-US"/>
      </w:rPr>
      <w:t>|</w:t>
    </w:r>
    <w:r w:rsidR="00324C4D" w:rsidRPr="00F62613">
      <w:rPr>
        <w:sz w:val="20"/>
        <w:szCs w:val="20"/>
        <w:lang w:val="en-US"/>
      </w:rPr>
      <w:t xml:space="preserve">    </w:t>
    </w:r>
    <w:r w:rsidR="00324C4D" w:rsidRPr="00F62613">
      <w:rPr>
        <w:sz w:val="20"/>
        <w:szCs w:val="20"/>
      </w:rPr>
      <w:fldChar w:fldCharType="begin"/>
    </w:r>
    <w:r w:rsidR="00324C4D" w:rsidRPr="00F62613">
      <w:rPr>
        <w:sz w:val="20"/>
        <w:szCs w:val="20"/>
      </w:rPr>
      <w:instrText xml:space="preserve"> DATE  </w:instrText>
    </w:r>
    <w:r w:rsidR="00324C4D" w:rsidRPr="00F62613">
      <w:rPr>
        <w:sz w:val="20"/>
        <w:szCs w:val="20"/>
      </w:rPr>
      <w:fldChar w:fldCharType="separate"/>
    </w:r>
    <w:r w:rsidR="007178E4">
      <w:rPr>
        <w:noProof/>
        <w:sz w:val="20"/>
        <w:szCs w:val="20"/>
      </w:rPr>
      <w:t>05/06/2024</w:t>
    </w:r>
    <w:r w:rsidR="00324C4D" w:rsidRPr="00F62613">
      <w:rPr>
        <w:sz w:val="20"/>
        <w:szCs w:val="20"/>
      </w:rPr>
      <w:fldChar w:fldCharType="end"/>
    </w:r>
  </w:p>
  <w:p w14:paraId="64A5EA41" w14:textId="77777777" w:rsidR="004434E3" w:rsidRDefault="004434E3" w:rsidP="00124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6E7" w14:textId="2B2113B0" w:rsidR="00857661" w:rsidRPr="00F62613" w:rsidRDefault="00857661" w:rsidP="00857661">
    <w:pPr>
      <w:pStyle w:val="Footer"/>
      <w:ind w:left="-624"/>
      <w:rPr>
        <w:sz w:val="20"/>
        <w:szCs w:val="20"/>
      </w:rPr>
    </w:pPr>
    <w:r w:rsidRPr="00F62613">
      <w:rPr>
        <w:sz w:val="20"/>
        <w:szCs w:val="20"/>
        <w:lang w:val="en-US"/>
      </w:rPr>
      <w:fldChar w:fldCharType="begin"/>
    </w:r>
    <w:r w:rsidRPr="00F62613">
      <w:rPr>
        <w:sz w:val="20"/>
        <w:szCs w:val="20"/>
        <w:lang w:val="en-US"/>
      </w:rPr>
      <w:instrText xml:space="preserve"> PAGE </w:instrText>
    </w:r>
    <w:r w:rsidRPr="00F62613">
      <w:rPr>
        <w:sz w:val="20"/>
        <w:szCs w:val="20"/>
        <w:lang w:val="en-US"/>
      </w:rPr>
      <w:fldChar w:fldCharType="separate"/>
    </w:r>
    <w:r>
      <w:rPr>
        <w:sz w:val="20"/>
        <w:szCs w:val="20"/>
        <w:lang w:val="en-US"/>
      </w:rPr>
      <w:t>2</w:t>
    </w:r>
    <w:r w:rsidRPr="00F62613">
      <w:rPr>
        <w:sz w:val="20"/>
        <w:szCs w:val="20"/>
        <w:lang w:val="en-US"/>
      </w:rPr>
      <w:fldChar w:fldCharType="end"/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="00033592">
      <w:rPr>
        <w:sz w:val="20"/>
        <w:szCs w:val="20"/>
        <w:lang w:val="en-US"/>
      </w:rPr>
      <w:t>Feel Good in the Forest participant agreement</w:t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Pr="00F62613">
      <w:rPr>
        <w:sz w:val="20"/>
        <w:szCs w:val="20"/>
      </w:rPr>
      <w:fldChar w:fldCharType="begin"/>
    </w:r>
    <w:r w:rsidRPr="00F62613">
      <w:rPr>
        <w:sz w:val="20"/>
        <w:szCs w:val="20"/>
      </w:rPr>
      <w:instrText xml:space="preserve"> DATE  </w:instrText>
    </w:r>
    <w:r w:rsidRPr="00F62613">
      <w:rPr>
        <w:sz w:val="20"/>
        <w:szCs w:val="20"/>
      </w:rPr>
      <w:fldChar w:fldCharType="separate"/>
    </w:r>
    <w:r w:rsidR="007178E4">
      <w:rPr>
        <w:noProof/>
        <w:sz w:val="20"/>
        <w:szCs w:val="20"/>
      </w:rPr>
      <w:t>05/06/2024</w:t>
    </w:r>
    <w:r w:rsidRPr="00F62613">
      <w:rPr>
        <w:sz w:val="20"/>
        <w:szCs w:val="20"/>
      </w:rPr>
      <w:fldChar w:fldCharType="end"/>
    </w:r>
  </w:p>
  <w:p w14:paraId="2442BDC7" w14:textId="77777777" w:rsidR="00857661" w:rsidRDefault="0085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5004" w14:textId="77777777" w:rsidR="00780221" w:rsidRDefault="00780221" w:rsidP="00124B8E">
      <w:r>
        <w:separator/>
      </w:r>
    </w:p>
  </w:footnote>
  <w:footnote w:type="continuationSeparator" w:id="0">
    <w:p w14:paraId="0D8B6CD8" w14:textId="77777777" w:rsidR="00780221" w:rsidRDefault="00780221" w:rsidP="0012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3A55" w14:textId="77777777" w:rsidR="00E80ACB" w:rsidRDefault="00E80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9A2" w14:textId="2CF19A10" w:rsidR="00CB4F8D" w:rsidRDefault="00CB4F8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45DE15" wp14:editId="4C5B06CE">
              <wp:simplePos x="0" y="0"/>
              <wp:positionH relativeFrom="column">
                <wp:posOffset>-462915</wp:posOffset>
              </wp:positionH>
              <wp:positionV relativeFrom="paragraph">
                <wp:posOffset>277350</wp:posOffset>
              </wp:positionV>
              <wp:extent cx="6713316" cy="5324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316" cy="5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F3DCB" w14:textId="5F7473EE" w:rsidR="00CB4F8D" w:rsidRPr="00CB4F8D" w:rsidRDefault="00CB4F8D" w:rsidP="00630369">
                          <w:pPr>
                            <w:pStyle w:val="Heading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45DE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.45pt;margin-top:21.85pt;width:528.6pt;height:41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QFwIAACwEAAAOAAAAZHJzL2Uyb0RvYy54bWysU8lu2zAQvRfoPxC815K8pRUsB24CFwWM&#10;JIBT5ExTpCWA4rAkbcn9+g4peUHaU9ELNcMZzfLe4+K+axQ5Cutq0AXNRiklQnMoa70v6I/X9afP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" filled="f" stroked="f" strokeweight=".5pt">
              <v:textbox>
                <w:txbxContent>
                  <w:p w14:paraId="381F3DCB" w14:textId="5F7473EE" w:rsidR="00CB4F8D" w:rsidRPr="00CB4F8D" w:rsidRDefault="00CB4F8D" w:rsidP="00630369">
                    <w:pPr>
                      <w:pStyle w:val="Heading1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B32A8BE" wp14:editId="61807875">
          <wp:simplePos x="0" y="0"/>
          <wp:positionH relativeFrom="column">
            <wp:posOffset>-891252</wp:posOffset>
          </wp:positionH>
          <wp:positionV relativeFrom="paragraph">
            <wp:posOffset>-427066</wp:posOffset>
          </wp:positionV>
          <wp:extent cx="7488821" cy="138319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hing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64" cy="138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B850" w14:textId="33FC6E73" w:rsidR="00F95515" w:rsidRDefault="00404AE0">
    <w:r>
      <w:rPr>
        <w:noProof/>
      </w:rPr>
      <w:drawing>
        <wp:anchor distT="0" distB="0" distL="114300" distR="114300" simplePos="0" relativeHeight="251658240" behindDoc="0" locked="0" layoutInCell="1" allowOverlap="1" wp14:anchorId="6945E916" wp14:editId="3C63DBE6">
          <wp:simplePos x="0" y="0"/>
          <wp:positionH relativeFrom="column">
            <wp:posOffset>-876300</wp:posOffset>
          </wp:positionH>
          <wp:positionV relativeFrom="paragraph">
            <wp:posOffset>-710565</wp:posOffset>
          </wp:positionV>
          <wp:extent cx="7506000" cy="138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566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0A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6D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CAD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40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22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E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43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A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6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440A47"/>
    <w:multiLevelType w:val="hybridMultilevel"/>
    <w:tmpl w:val="252C9092"/>
    <w:lvl w:ilvl="0" w:tplc="9D1CC5F0">
      <w:start w:val="1"/>
      <w:numFmt w:val="bullet"/>
      <w:pStyle w:val="FEBullets"/>
      <w:lvlText w:val=""/>
      <w:lvlJc w:val="left"/>
      <w:pPr>
        <w:ind w:left="360" w:hanging="360"/>
      </w:pPr>
      <w:rPr>
        <w:rFonts w:ascii="Symbol" w:hAnsi="Symbol"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402C"/>
    <w:multiLevelType w:val="multilevel"/>
    <w:tmpl w:val="9EB06E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AA5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BFE"/>
    <w:multiLevelType w:val="hybridMultilevel"/>
    <w:tmpl w:val="05D872D4"/>
    <w:lvl w:ilvl="0" w:tplc="196A46EA">
      <w:start w:val="1"/>
      <w:numFmt w:val="decimal"/>
      <w:pStyle w:val="FENumbering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406870">
    <w:abstractNumId w:val="11"/>
  </w:num>
  <w:num w:numId="2" w16cid:durableId="1357805021">
    <w:abstractNumId w:val="13"/>
  </w:num>
  <w:num w:numId="3" w16cid:durableId="260601848">
    <w:abstractNumId w:val="0"/>
  </w:num>
  <w:num w:numId="4" w16cid:durableId="1440639971">
    <w:abstractNumId w:val="1"/>
  </w:num>
  <w:num w:numId="5" w16cid:durableId="2122604472">
    <w:abstractNumId w:val="2"/>
  </w:num>
  <w:num w:numId="6" w16cid:durableId="996149106">
    <w:abstractNumId w:val="3"/>
  </w:num>
  <w:num w:numId="7" w16cid:durableId="615874115">
    <w:abstractNumId w:val="8"/>
  </w:num>
  <w:num w:numId="8" w16cid:durableId="593050684">
    <w:abstractNumId w:val="4"/>
  </w:num>
  <w:num w:numId="9" w16cid:durableId="277420694">
    <w:abstractNumId w:val="5"/>
  </w:num>
  <w:num w:numId="10" w16cid:durableId="543294386">
    <w:abstractNumId w:val="6"/>
  </w:num>
  <w:num w:numId="11" w16cid:durableId="11998877">
    <w:abstractNumId w:val="7"/>
  </w:num>
  <w:num w:numId="12" w16cid:durableId="1687362345">
    <w:abstractNumId w:val="9"/>
  </w:num>
  <w:num w:numId="13" w16cid:durableId="1788813942">
    <w:abstractNumId w:val="10"/>
  </w:num>
  <w:num w:numId="14" w16cid:durableId="1407218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9E"/>
    <w:rsid w:val="00000203"/>
    <w:rsid w:val="00002EFA"/>
    <w:rsid w:val="00033592"/>
    <w:rsid w:val="00071C6B"/>
    <w:rsid w:val="00087E26"/>
    <w:rsid w:val="00096AD7"/>
    <w:rsid w:val="000C4697"/>
    <w:rsid w:val="000E4C81"/>
    <w:rsid w:val="000F6531"/>
    <w:rsid w:val="00103A0C"/>
    <w:rsid w:val="001131AE"/>
    <w:rsid w:val="00113502"/>
    <w:rsid w:val="00124B8E"/>
    <w:rsid w:val="00196750"/>
    <w:rsid w:val="00196C4E"/>
    <w:rsid w:val="001B6A2F"/>
    <w:rsid w:val="001B6ADC"/>
    <w:rsid w:val="001B7CBC"/>
    <w:rsid w:val="001C7A13"/>
    <w:rsid w:val="0020CCF4"/>
    <w:rsid w:val="00243707"/>
    <w:rsid w:val="00246FAF"/>
    <w:rsid w:val="00255810"/>
    <w:rsid w:val="002C0D1B"/>
    <w:rsid w:val="00324C4D"/>
    <w:rsid w:val="00373818"/>
    <w:rsid w:val="00387128"/>
    <w:rsid w:val="003A2C97"/>
    <w:rsid w:val="003A507F"/>
    <w:rsid w:val="003D570A"/>
    <w:rsid w:val="003F2489"/>
    <w:rsid w:val="00404AE0"/>
    <w:rsid w:val="00423407"/>
    <w:rsid w:val="00425FD7"/>
    <w:rsid w:val="00437A58"/>
    <w:rsid w:val="004434E3"/>
    <w:rsid w:val="004521D8"/>
    <w:rsid w:val="0045657E"/>
    <w:rsid w:val="00464FEF"/>
    <w:rsid w:val="004962FA"/>
    <w:rsid w:val="004B3DFE"/>
    <w:rsid w:val="004E2C6A"/>
    <w:rsid w:val="004E67A1"/>
    <w:rsid w:val="0050395B"/>
    <w:rsid w:val="00526DC4"/>
    <w:rsid w:val="005475B8"/>
    <w:rsid w:val="0058595C"/>
    <w:rsid w:val="005A0B23"/>
    <w:rsid w:val="005F1713"/>
    <w:rsid w:val="005F397F"/>
    <w:rsid w:val="0062381A"/>
    <w:rsid w:val="00630369"/>
    <w:rsid w:val="00656F86"/>
    <w:rsid w:val="00673B11"/>
    <w:rsid w:val="00707922"/>
    <w:rsid w:val="007178E4"/>
    <w:rsid w:val="00780221"/>
    <w:rsid w:val="00794286"/>
    <w:rsid w:val="007A4E32"/>
    <w:rsid w:val="007E31F7"/>
    <w:rsid w:val="007E3ACF"/>
    <w:rsid w:val="00815C09"/>
    <w:rsid w:val="00820CF0"/>
    <w:rsid w:val="00857661"/>
    <w:rsid w:val="00864CE6"/>
    <w:rsid w:val="00874FA8"/>
    <w:rsid w:val="008A5FC8"/>
    <w:rsid w:val="008C3A7A"/>
    <w:rsid w:val="008C432E"/>
    <w:rsid w:val="00923C19"/>
    <w:rsid w:val="0093050C"/>
    <w:rsid w:val="00963CD7"/>
    <w:rsid w:val="0097319E"/>
    <w:rsid w:val="009F30D8"/>
    <w:rsid w:val="009F6DB8"/>
    <w:rsid w:val="009F7A0F"/>
    <w:rsid w:val="00A07FFD"/>
    <w:rsid w:val="00A23DA5"/>
    <w:rsid w:val="00A31504"/>
    <w:rsid w:val="00A55FC1"/>
    <w:rsid w:val="00A95700"/>
    <w:rsid w:val="00AA2CE2"/>
    <w:rsid w:val="00AB2589"/>
    <w:rsid w:val="00AC5D1C"/>
    <w:rsid w:val="00AC6F56"/>
    <w:rsid w:val="00AD022D"/>
    <w:rsid w:val="00AD392E"/>
    <w:rsid w:val="00B0433A"/>
    <w:rsid w:val="00B157F2"/>
    <w:rsid w:val="00B5761B"/>
    <w:rsid w:val="00B94E77"/>
    <w:rsid w:val="00B967B1"/>
    <w:rsid w:val="00BC73EA"/>
    <w:rsid w:val="00BE06E9"/>
    <w:rsid w:val="00BE12D0"/>
    <w:rsid w:val="00BF1BF7"/>
    <w:rsid w:val="00BF7761"/>
    <w:rsid w:val="00C24986"/>
    <w:rsid w:val="00C31F89"/>
    <w:rsid w:val="00CA1936"/>
    <w:rsid w:val="00CB243E"/>
    <w:rsid w:val="00CB4F8D"/>
    <w:rsid w:val="00CD1C3C"/>
    <w:rsid w:val="00CE7F79"/>
    <w:rsid w:val="00D85ABF"/>
    <w:rsid w:val="00D9195E"/>
    <w:rsid w:val="00DB7101"/>
    <w:rsid w:val="00DF1724"/>
    <w:rsid w:val="00DF66CB"/>
    <w:rsid w:val="00E278BF"/>
    <w:rsid w:val="00E80ACB"/>
    <w:rsid w:val="00EE4050"/>
    <w:rsid w:val="00EE6608"/>
    <w:rsid w:val="00F36CA5"/>
    <w:rsid w:val="00F47459"/>
    <w:rsid w:val="00F51F47"/>
    <w:rsid w:val="00F73634"/>
    <w:rsid w:val="00F95515"/>
    <w:rsid w:val="00FA1EEA"/>
    <w:rsid w:val="00FC7398"/>
    <w:rsid w:val="01FED5DC"/>
    <w:rsid w:val="0396F697"/>
    <w:rsid w:val="042DD3DA"/>
    <w:rsid w:val="07489C15"/>
    <w:rsid w:val="0A2E7CB0"/>
    <w:rsid w:val="0ADFEFCB"/>
    <w:rsid w:val="0D3DD8DD"/>
    <w:rsid w:val="0DF406C0"/>
    <w:rsid w:val="0E17908D"/>
    <w:rsid w:val="1075799F"/>
    <w:rsid w:val="109DBE34"/>
    <w:rsid w:val="120CB434"/>
    <w:rsid w:val="12206638"/>
    <w:rsid w:val="12D1D953"/>
    <w:rsid w:val="13AD1A61"/>
    <w:rsid w:val="156637F6"/>
    <w:rsid w:val="1C62F7D3"/>
    <w:rsid w:val="1C7B3EE2"/>
    <w:rsid w:val="1D93F29C"/>
    <w:rsid w:val="2013589A"/>
    <w:rsid w:val="24DB6141"/>
    <w:rsid w:val="2554B193"/>
    <w:rsid w:val="257FC3D4"/>
    <w:rsid w:val="29582187"/>
    <w:rsid w:val="2C9EC88E"/>
    <w:rsid w:val="2D7049AE"/>
    <w:rsid w:val="2ECB5485"/>
    <w:rsid w:val="317C5BC9"/>
    <w:rsid w:val="32E796B8"/>
    <w:rsid w:val="3576A8FE"/>
    <w:rsid w:val="35C61506"/>
    <w:rsid w:val="3636A48F"/>
    <w:rsid w:val="37317222"/>
    <w:rsid w:val="3A5A4F9D"/>
    <w:rsid w:val="3A744C7C"/>
    <w:rsid w:val="3ADC0D00"/>
    <w:rsid w:val="3DB7FE8E"/>
    <w:rsid w:val="3F53CEEF"/>
    <w:rsid w:val="41A98951"/>
    <w:rsid w:val="425CC003"/>
    <w:rsid w:val="44312F1F"/>
    <w:rsid w:val="45CCFF80"/>
    <w:rsid w:val="4C0C247A"/>
    <w:rsid w:val="4E48E956"/>
    <w:rsid w:val="4F538AB7"/>
    <w:rsid w:val="5392E666"/>
    <w:rsid w:val="55173FA8"/>
    <w:rsid w:val="5760F73C"/>
    <w:rsid w:val="58E144A0"/>
    <w:rsid w:val="5C18E562"/>
    <w:rsid w:val="5DB4B5C3"/>
    <w:rsid w:val="5DCDDE20"/>
    <w:rsid w:val="5E8E6D73"/>
    <w:rsid w:val="5F78CAB9"/>
    <w:rsid w:val="60EC5685"/>
    <w:rsid w:val="61149B1A"/>
    <w:rsid w:val="65003240"/>
    <w:rsid w:val="675B9809"/>
    <w:rsid w:val="6783DC9E"/>
    <w:rsid w:val="68E7CDF6"/>
    <w:rsid w:val="69DBFB06"/>
    <w:rsid w:val="7189CC9A"/>
    <w:rsid w:val="72989E6A"/>
    <w:rsid w:val="72A68D6F"/>
    <w:rsid w:val="7428E03A"/>
    <w:rsid w:val="74B8AA8E"/>
    <w:rsid w:val="76D8CA9D"/>
    <w:rsid w:val="7BB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B2579"/>
  <w15:chartTrackingRefBased/>
  <w15:docId w15:val="{0A4E6A26-B2FE-6947-B488-263C6D7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lainText"/>
    <w:qFormat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styleId="Heading1">
    <w:name w:val="heading 1"/>
    <w:next w:val="FEBodyText"/>
    <w:link w:val="Heading1Char"/>
    <w:qFormat/>
    <w:rsid w:val="00404AE0"/>
    <w:pPr>
      <w:keepNext/>
      <w:spacing w:after="120"/>
      <w:outlineLvl w:val="0"/>
    </w:pPr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paragraph" w:styleId="Heading2">
    <w:name w:val="heading 2"/>
    <w:basedOn w:val="Normal"/>
    <w:next w:val="FEBodyText"/>
    <w:link w:val="Heading2Char"/>
    <w:qFormat/>
    <w:rsid w:val="00404AE0"/>
    <w:pPr>
      <w:keepNext/>
      <w:spacing w:before="240" w:after="60"/>
      <w:outlineLvl w:val="1"/>
    </w:pPr>
    <w:rPr>
      <w:rFonts w:cs="Arial"/>
      <w:b/>
      <w:bCs/>
      <w:iCs/>
      <w:color w:val="008847"/>
      <w:sz w:val="36"/>
      <w:szCs w:val="28"/>
    </w:rPr>
  </w:style>
  <w:style w:type="paragraph" w:styleId="Heading3">
    <w:name w:val="heading 3"/>
    <w:basedOn w:val="Normal"/>
    <w:next w:val="FEBodyText"/>
    <w:link w:val="Heading3Char"/>
    <w:qFormat/>
    <w:rsid w:val="00404AE0"/>
    <w:pPr>
      <w:keepNext/>
      <w:spacing w:before="240" w:after="60"/>
      <w:outlineLvl w:val="2"/>
    </w:pPr>
    <w:rPr>
      <w:rFonts w:cs="Arial"/>
      <w:b/>
      <w:bCs/>
      <w:color w:val="008847"/>
      <w:sz w:val="28"/>
      <w:szCs w:val="26"/>
    </w:rPr>
  </w:style>
  <w:style w:type="paragraph" w:styleId="Heading4">
    <w:name w:val="heading 4"/>
    <w:next w:val="FEBodyText"/>
    <w:link w:val="Heading4Char"/>
    <w:qFormat/>
    <w:rsid w:val="00404AE0"/>
    <w:pPr>
      <w:keepNext/>
      <w:spacing w:before="240" w:after="60"/>
      <w:outlineLvl w:val="3"/>
    </w:pPr>
    <w:rPr>
      <w:rFonts w:ascii="Trebuchet MS" w:eastAsia="Times New Roman" w:hAnsi="Trebuchet MS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24B8E"/>
    <w:pPr>
      <w:keepNext/>
      <w:keepLines/>
      <w:spacing w:before="40"/>
      <w:outlineLvl w:val="4"/>
    </w:pPr>
    <w:rPr>
      <w:rFonts w:eastAsiaTheme="majorEastAsia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4B8E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nhideWhenUsed/>
    <w:rsid w:val="0012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B8E"/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"/>
    <w:rsid w:val="00124B8E"/>
    <w:rPr>
      <w:rFonts w:ascii="Trebuchet MS" w:eastAsiaTheme="majorEastAsia" w:hAnsi="Trebuchet MS" w:cstheme="majorBidi"/>
      <w:i/>
      <w:color w:val="2F5496" w:themeColor="accent1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B8E"/>
    <w:rPr>
      <w:rFonts w:ascii="Consolas" w:eastAsia="Times New Roman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04AE0"/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404AE0"/>
    <w:rPr>
      <w:rFonts w:ascii="Trebuchet MS" w:eastAsia="Times New Roman" w:hAnsi="Trebuchet MS" w:cs="Arial"/>
      <w:b/>
      <w:bCs/>
      <w:iCs/>
      <w:color w:val="008847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04AE0"/>
    <w:rPr>
      <w:rFonts w:ascii="Trebuchet MS" w:eastAsia="Times New Roman" w:hAnsi="Trebuchet MS" w:cs="Arial"/>
      <w:b/>
      <w:bCs/>
      <w:color w:val="008847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404AE0"/>
    <w:rPr>
      <w:rFonts w:ascii="Trebuchet MS" w:eastAsia="Times New Roman" w:hAnsi="Trebuchet MS" w:cs="Times New Roman"/>
      <w:b/>
      <w:bCs/>
      <w:szCs w:val="28"/>
    </w:rPr>
  </w:style>
  <w:style w:type="paragraph" w:customStyle="1" w:styleId="Maintitle">
    <w:name w:val="Main title"/>
    <w:rsid w:val="00404AE0"/>
    <w:pPr>
      <w:spacing w:after="200"/>
    </w:pPr>
    <w:rPr>
      <w:rFonts w:ascii="Trebuchet MS" w:eastAsia="Times New Roman" w:hAnsi="Trebuchet MS" w:cs="Times New Roman"/>
      <w:b/>
      <w:bCs/>
      <w:color w:val="008847"/>
      <w:sz w:val="72"/>
      <w:szCs w:val="22"/>
    </w:rPr>
  </w:style>
  <w:style w:type="paragraph" w:customStyle="1" w:styleId="FEBodyText">
    <w:name w:val="FE Body Text"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customStyle="1" w:styleId="FEBullets">
    <w:name w:val="FE Bullets"/>
    <w:basedOn w:val="Normal"/>
    <w:rsid w:val="00404AE0"/>
    <w:pPr>
      <w:numPr>
        <w:numId w:val="1"/>
      </w:numPr>
    </w:pPr>
  </w:style>
  <w:style w:type="paragraph" w:customStyle="1" w:styleId="FENumbering">
    <w:name w:val="FE Numbering"/>
    <w:basedOn w:val="FEBullets"/>
    <w:rsid w:val="00404AE0"/>
    <w:pPr>
      <w:numPr>
        <w:numId w:val="2"/>
      </w:numPr>
    </w:pPr>
  </w:style>
  <w:style w:type="paragraph" w:styleId="Revision">
    <w:name w:val="Revision"/>
    <w:hidden/>
    <w:uiPriority w:val="99"/>
    <w:semiHidden/>
    <w:rsid w:val="00B5761B"/>
  </w:style>
  <w:style w:type="paragraph" w:customStyle="1" w:styleId="paragraph">
    <w:name w:val="paragraph"/>
    <w:basedOn w:val="Normal"/>
    <w:rsid w:val="000C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C4697"/>
  </w:style>
  <w:style w:type="character" w:customStyle="1" w:styleId="normaltextrun">
    <w:name w:val="normaltextrun"/>
    <w:basedOn w:val="DefaultParagraphFont"/>
    <w:rsid w:val="000C4697"/>
  </w:style>
  <w:style w:type="paragraph" w:styleId="Header">
    <w:name w:val="header"/>
    <w:basedOn w:val="Normal"/>
    <w:link w:val="HeaderChar"/>
    <w:uiPriority w:val="99"/>
    <w:unhideWhenUsed/>
    <w:rsid w:val="00864C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E6"/>
    <w:rPr>
      <w:rFonts w:ascii="Trebuchet MS" w:eastAsia="Times New Roman" w:hAnsi="Trebuchet MS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lgood@forestryengland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9b99a-1540-4831-8228-38d167a96f59" xsi:nil="true"/>
    <lcf76f155ced4ddcb4097134ff3c332f xmlns="5bd6b4fc-1bc7-4530-aec6-0115901a9191">
      <Terms xmlns="http://schemas.microsoft.com/office/infopath/2007/PartnerControls"/>
    </lcf76f155ced4ddcb4097134ff3c332f>
    <SharedWithUsers xmlns="8ad9b99a-1540-4831-8228-38d167a96f59">
      <UserInfo>
        <DisplayName>Bunner, Georgina</DisplayName>
        <AccountId>18</AccountId>
        <AccountType/>
      </UserInfo>
      <UserInfo>
        <DisplayName>Brenkley, Lucy</DisplayName>
        <AccountId>13</AccountId>
        <AccountType/>
      </UserInfo>
      <UserInfo>
        <DisplayName>Waite, Helen</DisplayName>
        <AccountId>40</AccountId>
        <AccountType/>
      </UserInfo>
      <UserInfo>
        <DisplayName>Devine, Ellen</DisplayName>
        <AccountId>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2C2508C2D8D46B502831284085B17" ma:contentTypeVersion="14" ma:contentTypeDescription="Create a new document." ma:contentTypeScope="" ma:versionID="49b1349bd0fdf3ada614ceb9e934b6d7">
  <xsd:schema xmlns:xsd="http://www.w3.org/2001/XMLSchema" xmlns:xs="http://www.w3.org/2001/XMLSchema" xmlns:p="http://schemas.microsoft.com/office/2006/metadata/properties" xmlns:ns2="5bd6b4fc-1bc7-4530-aec6-0115901a9191" xmlns:ns3="8ad9b99a-1540-4831-8228-38d167a96f59" targetNamespace="http://schemas.microsoft.com/office/2006/metadata/properties" ma:root="true" ma:fieldsID="6a9060cb6b6fac6790a44ec30df8f038" ns2:_="" ns3:_="">
    <xsd:import namespace="5bd6b4fc-1bc7-4530-aec6-0115901a9191"/>
    <xsd:import namespace="8ad9b99a-1540-4831-8228-38d167a96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b4fc-1bc7-4530-aec6-0115901a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b99a-1540-4831-8228-38d167a96f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1a34e1-8088-484f-a7eb-b0b0672d5e7c}" ma:internalName="TaxCatchAll" ma:showField="CatchAllData" ma:web="8ad9b99a-1540-4831-8228-38d167a96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F8E2E-AFDC-499D-B9ED-FE2804491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1642-D7C3-4498-8A02-839C04205AA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8ad9b99a-1540-4831-8228-38d167a96f59"/>
    <ds:schemaRef ds:uri="http://schemas.microsoft.com/office/2006/documentManagement/types"/>
    <ds:schemaRef ds:uri="http://schemas.microsoft.com/office/infopath/2007/PartnerControls"/>
    <ds:schemaRef ds:uri="5bd6b4fc-1bc7-4530-aec6-0115901a91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99BA2D-339C-C546-86A4-00E7663E7C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4F7E2-2D48-4105-8C76-B2EF1D940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6b4fc-1bc7-4530-aec6-0115901a9191"/>
    <ds:schemaRef ds:uri="8ad9b99a-1540-4831-8228-38d167a9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Callum</cp:lastModifiedBy>
  <cp:revision>59</cp:revision>
  <cp:lastPrinted>2024-06-05T07:08:00Z</cp:lastPrinted>
  <dcterms:created xsi:type="dcterms:W3CDTF">2023-05-09T10:57:00Z</dcterms:created>
  <dcterms:modified xsi:type="dcterms:W3CDTF">2024-06-05T07:08:00Z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0x01010074E2C2508C2D8D46B502831284085B17</vt:lpwstr>
  </property>
  <property fmtid="{D5CDD505-2E9C-101B-9397-08002B2CF9AE}" pid="3" name="MediaServiceImageTags">
    <vt:lpwstr/>
  </property>
</Properties>
</file>