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25EB4" w14:textId="4E16D879" w:rsidR="57FA0DEC" w:rsidRDefault="57FA0DEC" w:rsidP="4FFD9BE4">
      <w:pPr>
        <w:pStyle w:val="Heading1"/>
        <w:jc w:val="center"/>
      </w:pPr>
      <w:r w:rsidRPr="4FFD9BE4">
        <w:t>Holiday Booking Terms and Conditions</w:t>
      </w:r>
    </w:p>
    <w:p w14:paraId="66EDFDF8" w14:textId="1CF030F9" w:rsidR="4FFD9BE4" w:rsidRDefault="4FFD9BE4" w:rsidP="4FFD9BE4">
      <w:pPr>
        <w:pStyle w:val="ListParagraph"/>
      </w:pPr>
    </w:p>
    <w:p w14:paraId="1F6CF8A9" w14:textId="626447A6"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Booking</w:t>
      </w:r>
    </w:p>
    <w:p w14:paraId="217D5E53" w14:textId="0B6D3E69" w:rsidR="57FA0DEC" w:rsidRDefault="57FA0DEC" w:rsidP="4FFD9BE4">
      <w:pPr>
        <w:pStyle w:val="ListParagraph"/>
        <w:rPr>
          <w:color w:val="215E99" w:themeColor="text2" w:themeTint="BF"/>
        </w:rPr>
      </w:pPr>
      <w:r w:rsidRPr="4FFD9BE4">
        <w:rPr>
          <w:color w:val="215E99" w:themeColor="text2" w:themeTint="BF"/>
        </w:rPr>
        <w:t>(a) Your booking is not confirmed until we receive a non-refundable deposit of £250. By booking a yoga holiday with Sally Shrestha Yoga, you agree to these terms and conditions.</w:t>
      </w:r>
    </w:p>
    <w:p w14:paraId="52F0E43C" w14:textId="02704958" w:rsidR="41A760D5" w:rsidRDefault="41A760D5" w:rsidP="4FFD9BE4">
      <w:pPr>
        <w:pStyle w:val="ListParagraph"/>
        <w:rPr>
          <w:color w:val="215E99" w:themeColor="text2" w:themeTint="BF"/>
        </w:rPr>
      </w:pPr>
      <w:r w:rsidRPr="4FFD9BE4">
        <w:rPr>
          <w:color w:val="215E99" w:themeColor="text2" w:themeTint="BF"/>
        </w:rPr>
        <w:t>(</w:t>
      </w:r>
      <w:r w:rsidR="57FA0DEC" w:rsidRPr="4FFD9BE4">
        <w:rPr>
          <w:color w:val="215E99" w:themeColor="text2" w:themeTint="BF"/>
        </w:rPr>
        <w:t>b) We do not share customer details with any third parties.</w:t>
      </w:r>
    </w:p>
    <w:p w14:paraId="136640C6" w14:textId="0E357E58"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Payment</w:t>
      </w:r>
    </w:p>
    <w:p w14:paraId="02B07E4B" w14:textId="6B9FAF68" w:rsidR="57FA0DEC" w:rsidRDefault="57FA0DEC" w:rsidP="4FFD9BE4">
      <w:pPr>
        <w:pStyle w:val="ListParagraph"/>
        <w:rPr>
          <w:color w:val="215E99" w:themeColor="text2" w:themeTint="BF"/>
        </w:rPr>
      </w:pPr>
      <w:r w:rsidRPr="4FFD9BE4">
        <w:rPr>
          <w:color w:val="215E99" w:themeColor="text2" w:themeTint="BF"/>
        </w:rPr>
        <w:t>(a) The total cost must be paid in GBP and received in full.</w:t>
      </w:r>
    </w:p>
    <w:p w14:paraId="08FC7F6C" w14:textId="76BC3456" w:rsidR="57FA0DEC" w:rsidRDefault="57FA0DEC" w:rsidP="4FFD9BE4">
      <w:pPr>
        <w:pStyle w:val="ListParagraph"/>
        <w:rPr>
          <w:color w:val="215E99" w:themeColor="text2" w:themeTint="BF"/>
        </w:rPr>
      </w:pPr>
      <w:r w:rsidRPr="4FFD9BE4">
        <w:rPr>
          <w:color w:val="215E99" w:themeColor="text2" w:themeTint="BF"/>
        </w:rPr>
        <w:t xml:space="preserve">(b) Full payment is due at least 45 days before the start of the yoga holiday. Payment can be made via bank transfer as specified in your confirmation email. Failure to pay the balance on time may result in </w:t>
      </w:r>
      <w:r w:rsidR="007C4F7B">
        <w:rPr>
          <w:color w:val="215E99" w:themeColor="text2" w:themeTint="BF"/>
        </w:rPr>
        <w:t xml:space="preserve">the </w:t>
      </w:r>
      <w:r w:rsidRPr="4FFD9BE4">
        <w:rPr>
          <w:color w:val="215E99" w:themeColor="text2" w:themeTint="BF"/>
        </w:rPr>
        <w:t xml:space="preserve">cancellation of your booking without </w:t>
      </w:r>
      <w:r w:rsidR="007C4F7B">
        <w:rPr>
          <w:color w:val="215E99" w:themeColor="text2" w:themeTint="BF"/>
        </w:rPr>
        <w:t>a </w:t>
      </w:r>
      <w:r w:rsidRPr="4FFD9BE4">
        <w:rPr>
          <w:color w:val="215E99" w:themeColor="text2" w:themeTint="BF"/>
        </w:rPr>
        <w:t>refund of the deposit.</w:t>
      </w:r>
    </w:p>
    <w:p w14:paraId="2994C0B4" w14:textId="521950AD"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Travel Arrangements</w:t>
      </w:r>
    </w:p>
    <w:p w14:paraId="6877A193" w14:textId="2BA5E3DF" w:rsidR="57FA0DEC" w:rsidRDefault="57FA0DEC" w:rsidP="4FFD9BE4">
      <w:pPr>
        <w:pStyle w:val="ListParagraph"/>
        <w:rPr>
          <w:color w:val="215E99" w:themeColor="text2" w:themeTint="BF"/>
        </w:rPr>
      </w:pPr>
      <w:r w:rsidRPr="4FFD9BE4">
        <w:rPr>
          <w:color w:val="215E99" w:themeColor="text2" w:themeTint="BF"/>
        </w:rPr>
        <w:t>You are responsible for arranging and paying for your travel. We are not liable for delays, cancellations, or issues with your travel documents. Transfers to/from the yoga holiday are at your cost unless otherwise stated.</w:t>
      </w:r>
    </w:p>
    <w:p w14:paraId="2850A0A1" w14:textId="0EB3D508" w:rsidR="4FFD9BE4" w:rsidRDefault="4FFD9BE4" w:rsidP="4FFD9BE4">
      <w:pPr>
        <w:pStyle w:val="ListParagraph"/>
        <w:rPr>
          <w:color w:val="215E99" w:themeColor="text2" w:themeTint="BF"/>
        </w:rPr>
      </w:pPr>
    </w:p>
    <w:p w14:paraId="39FBEB40" w14:textId="13953E16" w:rsidR="24166C39" w:rsidRDefault="24166C39" w:rsidP="4FFD9BE4">
      <w:pPr>
        <w:pStyle w:val="Heading3"/>
        <w:numPr>
          <w:ilvl w:val="0"/>
          <w:numId w:val="1"/>
        </w:numPr>
        <w:rPr>
          <w:color w:val="215E99" w:themeColor="text2" w:themeTint="BF"/>
          <w:sz w:val="22"/>
          <w:szCs w:val="22"/>
        </w:rPr>
      </w:pPr>
      <w:r w:rsidRPr="4FFD9BE4">
        <w:rPr>
          <w:color w:val="215E99" w:themeColor="text2" w:themeTint="BF"/>
          <w:sz w:val="24"/>
          <w:szCs w:val="24"/>
        </w:rPr>
        <w:t>Travel Insurance</w:t>
      </w:r>
    </w:p>
    <w:p w14:paraId="2CA4C031" w14:textId="6AC3779F" w:rsidR="57FA0DEC" w:rsidRDefault="57FA0DEC" w:rsidP="4FFD9BE4">
      <w:pPr>
        <w:pStyle w:val="ListParagraph"/>
        <w:rPr>
          <w:color w:val="215E99" w:themeColor="text2" w:themeTint="BF"/>
        </w:rPr>
      </w:pPr>
      <w:r w:rsidRPr="4FFD9BE4">
        <w:rPr>
          <w:color w:val="215E99" w:themeColor="text2" w:themeTint="BF"/>
        </w:rPr>
        <w:t>We strongly recommend purchasing travel insurance that covers the activities of this yoga holiday, cancellations, illness, and other risks. Please bring your policy with you in case of emergencies.</w:t>
      </w:r>
      <w:r w:rsidR="007C4F7B">
        <w:rPr>
          <w:color w:val="215E99" w:themeColor="text2" w:themeTint="BF"/>
        </w:rPr>
        <w:t xml:space="preserve"> GHIC cards are also recommended.</w:t>
      </w:r>
    </w:p>
    <w:p w14:paraId="58CFB2FD" w14:textId="53020BF5" w:rsidR="4FFD9BE4" w:rsidRDefault="4FFD9BE4" w:rsidP="4FFD9BE4">
      <w:pPr>
        <w:pStyle w:val="ListParagraph"/>
        <w:rPr>
          <w:color w:val="215E99" w:themeColor="text2" w:themeTint="BF"/>
        </w:rPr>
      </w:pPr>
    </w:p>
    <w:p w14:paraId="61CBB253" w14:textId="4F95FD03" w:rsidR="57FA0DEC" w:rsidRDefault="57FA0DEC" w:rsidP="4FFD9BE4">
      <w:pPr>
        <w:pStyle w:val="Heading3"/>
        <w:numPr>
          <w:ilvl w:val="0"/>
          <w:numId w:val="1"/>
        </w:numPr>
        <w:rPr>
          <w:color w:val="215E99" w:themeColor="text2" w:themeTint="BF"/>
          <w:sz w:val="22"/>
          <w:szCs w:val="22"/>
        </w:rPr>
      </w:pPr>
      <w:r w:rsidRPr="4FFD9BE4">
        <w:rPr>
          <w:color w:val="215E99" w:themeColor="text2" w:themeTint="BF"/>
          <w:sz w:val="24"/>
          <w:szCs w:val="24"/>
        </w:rPr>
        <w:t>Your Health</w:t>
      </w:r>
    </w:p>
    <w:p w14:paraId="0BEDCD48" w14:textId="1EAD71BE" w:rsidR="57FA0DEC" w:rsidRDefault="57FA0DEC" w:rsidP="4FFD9BE4">
      <w:pPr>
        <w:pStyle w:val="ListParagraph"/>
        <w:rPr>
          <w:color w:val="215E99" w:themeColor="text2" w:themeTint="BF"/>
        </w:rPr>
      </w:pPr>
      <w:r w:rsidRPr="4FFD9BE4">
        <w:rPr>
          <w:color w:val="215E99" w:themeColor="text2" w:themeTint="BF"/>
        </w:rPr>
        <w:t>(a) It is your responsibility to inform your Host and Yoga Teacher of any injuries and to practice safely within your limits. Stop immediately if you experience discomfort or injury.</w:t>
      </w:r>
    </w:p>
    <w:p w14:paraId="351D3B20" w14:textId="4DA004C2" w:rsidR="57FA0DEC" w:rsidRDefault="57FA0DEC" w:rsidP="4FFD9BE4">
      <w:pPr>
        <w:pStyle w:val="ListParagraph"/>
        <w:rPr>
          <w:color w:val="215E99" w:themeColor="text2" w:themeTint="BF"/>
        </w:rPr>
      </w:pPr>
      <w:r w:rsidRPr="4FFD9BE4">
        <w:rPr>
          <w:color w:val="215E99" w:themeColor="text2" w:themeTint="BF"/>
        </w:rPr>
        <w:t xml:space="preserve">(b) Consult a doctor familiar with yoga to ensure you are fit </w:t>
      </w:r>
      <w:r w:rsidR="007C4F7B">
        <w:rPr>
          <w:color w:val="215E99" w:themeColor="text2" w:themeTint="BF"/>
        </w:rPr>
        <w:t xml:space="preserve">and well </w:t>
      </w:r>
      <w:r w:rsidRPr="4FFD9BE4">
        <w:rPr>
          <w:color w:val="215E99" w:themeColor="text2" w:themeTint="BF"/>
        </w:rPr>
        <w:t>to participate in the holiday activities.</w:t>
      </w:r>
    </w:p>
    <w:p w14:paraId="4084D955" w14:textId="1BE2C15A" w:rsidR="57FA0DEC" w:rsidRDefault="57FA0DEC" w:rsidP="4FFD9BE4">
      <w:pPr>
        <w:pStyle w:val="ListParagraph"/>
        <w:rPr>
          <w:color w:val="215E99" w:themeColor="text2" w:themeTint="BF"/>
        </w:rPr>
      </w:pPr>
      <w:r w:rsidRPr="4FFD9BE4">
        <w:rPr>
          <w:color w:val="215E99" w:themeColor="text2" w:themeTint="BF"/>
        </w:rPr>
        <w:t>(c) Inform us of any health conditions, allergies, or dietary requirements before booking</w:t>
      </w:r>
      <w:r w:rsidR="007C4F7B">
        <w:rPr>
          <w:color w:val="215E99" w:themeColor="text2" w:themeTint="BF"/>
        </w:rPr>
        <w:t xml:space="preserve"> or at the time of booking</w:t>
      </w:r>
      <w:r w:rsidRPr="4FFD9BE4">
        <w:rPr>
          <w:color w:val="215E99" w:themeColor="text2" w:themeTint="BF"/>
        </w:rPr>
        <w:t>. We reserve the right to advise you not to participate in certain activities or to cancel your stay in the interests of your health or others.</w:t>
      </w:r>
    </w:p>
    <w:p w14:paraId="4DBBFC41" w14:textId="4680F37F" w:rsidR="4FFD9BE4" w:rsidRDefault="4FFD9BE4" w:rsidP="4FFD9BE4">
      <w:pPr>
        <w:pStyle w:val="ListParagraph"/>
        <w:rPr>
          <w:color w:val="215E99" w:themeColor="text2" w:themeTint="BF"/>
        </w:rPr>
      </w:pPr>
    </w:p>
    <w:p w14:paraId="2B89BE48" w14:textId="65205F74" w:rsidR="57FA0DEC" w:rsidRDefault="57FA0DEC" w:rsidP="4FFD9BE4">
      <w:pPr>
        <w:pStyle w:val="ListParagraph"/>
        <w:rPr>
          <w:color w:val="215E99" w:themeColor="text2" w:themeTint="BF"/>
        </w:rPr>
      </w:pPr>
      <w:r w:rsidRPr="4FFD9BE4">
        <w:rPr>
          <w:color w:val="215E99" w:themeColor="text2" w:themeTint="BF"/>
        </w:rPr>
        <w:t>(d) We are not responsible for injuries resulting from uneven terrain in the countryside or during any yoga holiday activities.</w:t>
      </w:r>
    </w:p>
    <w:p w14:paraId="01762E55" w14:textId="127794EF" w:rsidR="4FFD9BE4" w:rsidRDefault="4FFD9BE4" w:rsidP="4FFD9BE4">
      <w:pPr>
        <w:pStyle w:val="ListParagraph"/>
        <w:rPr>
          <w:color w:val="215E99" w:themeColor="text2" w:themeTint="BF"/>
        </w:rPr>
      </w:pPr>
    </w:p>
    <w:p w14:paraId="5738D496" w14:textId="25FAC31A" w:rsidR="57FA0DEC" w:rsidRDefault="57FA0DEC" w:rsidP="4FFD9BE4">
      <w:pPr>
        <w:pStyle w:val="ListParagraph"/>
        <w:rPr>
          <w:color w:val="215E99" w:themeColor="text2" w:themeTint="BF"/>
        </w:rPr>
      </w:pPr>
      <w:r w:rsidRPr="4FFD9BE4">
        <w:rPr>
          <w:color w:val="215E99" w:themeColor="text2" w:themeTint="BF"/>
        </w:rPr>
        <w:t xml:space="preserve">(e) We are not liable for injuries sustained during activities, including </w:t>
      </w:r>
      <w:r w:rsidR="1B11466A" w:rsidRPr="4FFD9BE4">
        <w:rPr>
          <w:color w:val="215E99" w:themeColor="text2" w:themeTint="BF"/>
        </w:rPr>
        <w:t xml:space="preserve">boat trips, </w:t>
      </w:r>
      <w:r w:rsidRPr="4FFD9BE4">
        <w:rPr>
          <w:color w:val="215E99" w:themeColor="text2" w:themeTint="BF"/>
        </w:rPr>
        <w:t>swims and yoga classes.</w:t>
      </w:r>
    </w:p>
    <w:p w14:paraId="39253BC0" w14:textId="7FAFEAAB" w:rsidR="4FFD9BE4" w:rsidRDefault="4FFD9BE4" w:rsidP="4FFD9BE4">
      <w:pPr>
        <w:pStyle w:val="ListParagraph"/>
        <w:rPr>
          <w:color w:val="215E99" w:themeColor="text2" w:themeTint="BF"/>
        </w:rPr>
      </w:pPr>
    </w:p>
    <w:p w14:paraId="1C223AC7" w14:textId="25FE7AE9" w:rsidR="57FA0DEC" w:rsidRDefault="57FA0DEC" w:rsidP="4FFD9BE4">
      <w:pPr>
        <w:pStyle w:val="Heading3"/>
        <w:numPr>
          <w:ilvl w:val="0"/>
          <w:numId w:val="1"/>
        </w:numPr>
        <w:rPr>
          <w:color w:val="215E99" w:themeColor="text2" w:themeTint="BF"/>
          <w:sz w:val="22"/>
          <w:szCs w:val="22"/>
        </w:rPr>
      </w:pPr>
      <w:r w:rsidRPr="4FFD9BE4">
        <w:rPr>
          <w:color w:val="215E99" w:themeColor="text2" w:themeTint="BF"/>
          <w:sz w:val="24"/>
          <w:szCs w:val="24"/>
        </w:rPr>
        <w:t>Cancellation by You</w:t>
      </w:r>
    </w:p>
    <w:p w14:paraId="761DE95C" w14:textId="5F183072" w:rsidR="57FA0DEC" w:rsidRDefault="57FA0DEC" w:rsidP="4FFD9BE4">
      <w:pPr>
        <w:pStyle w:val="ListParagraph"/>
        <w:rPr>
          <w:color w:val="215E99" w:themeColor="text2" w:themeTint="BF"/>
        </w:rPr>
      </w:pPr>
      <w:r w:rsidRPr="4FFD9BE4">
        <w:rPr>
          <w:color w:val="215E99" w:themeColor="text2" w:themeTint="BF"/>
        </w:rPr>
        <w:t>You may cancel your booking by notifying us in writing. Cancellation fees apply as follows:</w:t>
      </w:r>
    </w:p>
    <w:p w14:paraId="1951C022" w14:textId="6722D2AC" w:rsidR="4FFD9BE4" w:rsidRDefault="4FFD9BE4" w:rsidP="4FFD9BE4">
      <w:pPr>
        <w:pStyle w:val="ListParagraph"/>
        <w:rPr>
          <w:color w:val="215E99" w:themeColor="text2" w:themeTint="BF"/>
        </w:rPr>
      </w:pPr>
    </w:p>
    <w:p w14:paraId="35F7C982" w14:textId="0A5E25E4" w:rsidR="57FA0DEC" w:rsidRPr="007C4F7B" w:rsidRDefault="57FA0DEC" w:rsidP="007C4F7B">
      <w:pPr>
        <w:pStyle w:val="ListParagraph"/>
        <w:numPr>
          <w:ilvl w:val="1"/>
          <w:numId w:val="15"/>
        </w:numPr>
        <w:rPr>
          <w:color w:val="215E99" w:themeColor="text2" w:themeTint="BF"/>
        </w:rPr>
      </w:pPr>
      <w:r w:rsidRPr="007C4F7B">
        <w:rPr>
          <w:color w:val="215E99" w:themeColor="text2" w:themeTint="BF"/>
        </w:rPr>
        <w:t>More than 120 days before the start date: loss of deposit.</w:t>
      </w:r>
    </w:p>
    <w:p w14:paraId="3125603E" w14:textId="2262A1E3" w:rsidR="4FFD9BE4" w:rsidRPr="007C4F7B" w:rsidRDefault="007C4F7B" w:rsidP="007C4F7B">
      <w:pPr>
        <w:pStyle w:val="ListParagraph"/>
        <w:numPr>
          <w:ilvl w:val="1"/>
          <w:numId w:val="15"/>
        </w:numPr>
        <w:rPr>
          <w:color w:val="215E99" w:themeColor="text2" w:themeTint="BF"/>
        </w:rPr>
      </w:pPr>
      <w:r w:rsidRPr="007C4F7B">
        <w:rPr>
          <w:color w:val="215E99" w:themeColor="text2" w:themeTint="BF"/>
        </w:rPr>
        <w:t>Between 30 and 120 days before the start date: 50% of</w:t>
      </w:r>
      <w:r>
        <w:rPr>
          <w:color w:val="215E99" w:themeColor="text2" w:themeTint="BF"/>
        </w:rPr>
        <w:t xml:space="preserve"> the</w:t>
      </w:r>
      <w:r w:rsidRPr="007C4F7B">
        <w:rPr>
          <w:color w:val="215E99" w:themeColor="text2" w:themeTint="BF"/>
        </w:rPr>
        <w:t xml:space="preserve"> full payment</w:t>
      </w:r>
    </w:p>
    <w:p w14:paraId="19BFEEE5" w14:textId="268DF046" w:rsidR="4FFD9BE4" w:rsidRPr="007C4F7B" w:rsidRDefault="57FA0DEC" w:rsidP="007C4F7B">
      <w:pPr>
        <w:pStyle w:val="ListParagraph"/>
        <w:numPr>
          <w:ilvl w:val="1"/>
          <w:numId w:val="15"/>
        </w:numPr>
        <w:rPr>
          <w:color w:val="215E99" w:themeColor="text2" w:themeTint="BF"/>
        </w:rPr>
      </w:pPr>
      <w:r w:rsidRPr="007C4F7B">
        <w:rPr>
          <w:color w:val="215E99" w:themeColor="text2" w:themeTint="BF"/>
        </w:rPr>
        <w:t>Less than 30 days before the start date: loss of full payment.</w:t>
      </w:r>
    </w:p>
    <w:p w14:paraId="50356671" w14:textId="0CAC5878"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Amendments by Us</w:t>
      </w:r>
    </w:p>
    <w:p w14:paraId="122CCBFA" w14:textId="21DC8E85" w:rsidR="57FA0DEC" w:rsidRDefault="57FA0DEC" w:rsidP="4FFD9BE4">
      <w:pPr>
        <w:pStyle w:val="ListParagraph"/>
        <w:rPr>
          <w:color w:val="215E99" w:themeColor="text2" w:themeTint="BF"/>
        </w:rPr>
      </w:pPr>
      <w:r w:rsidRPr="4FFD9BE4">
        <w:rPr>
          <w:color w:val="215E99" w:themeColor="text2" w:themeTint="BF"/>
        </w:rPr>
        <w:t xml:space="preserve">We reserve the right to make </w:t>
      </w:r>
      <w:r w:rsidR="007C4F7B">
        <w:rPr>
          <w:color w:val="215E99" w:themeColor="text2" w:themeTint="BF"/>
        </w:rPr>
        <w:t xml:space="preserve">reasonable </w:t>
      </w:r>
      <w:r w:rsidRPr="4FFD9BE4">
        <w:rPr>
          <w:color w:val="215E99" w:themeColor="text2" w:themeTint="BF"/>
        </w:rPr>
        <w:t>changes to the holiday schedule. Any significant changes will be communicated as early as possible.</w:t>
      </w:r>
    </w:p>
    <w:p w14:paraId="504472B1" w14:textId="50ECAA53" w:rsidR="4FFD9BE4" w:rsidRDefault="4FFD9BE4" w:rsidP="4FFD9BE4">
      <w:pPr>
        <w:pStyle w:val="ListParagraph"/>
        <w:rPr>
          <w:color w:val="215E99" w:themeColor="text2" w:themeTint="BF"/>
        </w:rPr>
      </w:pPr>
    </w:p>
    <w:p w14:paraId="6762E732" w14:textId="34F4AAB1" w:rsidR="57FA0DEC" w:rsidRDefault="57FA0DEC" w:rsidP="4FFD9BE4">
      <w:pPr>
        <w:pStyle w:val="Heading3"/>
        <w:numPr>
          <w:ilvl w:val="0"/>
          <w:numId w:val="1"/>
        </w:numPr>
        <w:rPr>
          <w:color w:val="215E99" w:themeColor="text2" w:themeTint="BF"/>
          <w:sz w:val="22"/>
          <w:szCs w:val="22"/>
        </w:rPr>
      </w:pPr>
      <w:r w:rsidRPr="4FFD9BE4">
        <w:rPr>
          <w:color w:val="215E99" w:themeColor="text2" w:themeTint="BF"/>
          <w:sz w:val="24"/>
          <w:szCs w:val="24"/>
        </w:rPr>
        <w:t>Cancellation by Us</w:t>
      </w:r>
    </w:p>
    <w:p w14:paraId="791EA6B5" w14:textId="5CE1BF72" w:rsidR="57FA0DEC" w:rsidRDefault="57FA0DEC" w:rsidP="4FFD9BE4">
      <w:pPr>
        <w:pStyle w:val="ListParagraph"/>
        <w:rPr>
          <w:color w:val="215E99" w:themeColor="text2" w:themeTint="BF"/>
        </w:rPr>
      </w:pPr>
      <w:r w:rsidRPr="4FFD9BE4">
        <w:rPr>
          <w:color w:val="215E99" w:themeColor="text2" w:themeTint="BF"/>
        </w:rPr>
        <w:t xml:space="preserve">We </w:t>
      </w:r>
      <w:r w:rsidRPr="007C4F7B">
        <w:rPr>
          <w:b/>
          <w:bCs/>
          <w:color w:val="215E99" w:themeColor="text2" w:themeTint="BF"/>
        </w:rPr>
        <w:t>may</w:t>
      </w:r>
      <w:r w:rsidRPr="4FFD9BE4">
        <w:rPr>
          <w:color w:val="215E99" w:themeColor="text2" w:themeTint="BF"/>
        </w:rPr>
        <w:t xml:space="preserve"> cancel the yoga holiday if the minimum number of participants (75% occupancy) is not reached 30 days before the start date. In such cases, you will receive a </w:t>
      </w:r>
      <w:r w:rsidRPr="007C4F7B">
        <w:rPr>
          <w:b/>
          <w:bCs/>
          <w:color w:val="215E99" w:themeColor="text2" w:themeTint="BF"/>
        </w:rPr>
        <w:t>full</w:t>
      </w:r>
      <w:r w:rsidRPr="4FFD9BE4">
        <w:rPr>
          <w:color w:val="215E99" w:themeColor="text2" w:themeTint="BF"/>
        </w:rPr>
        <w:t xml:space="preserve"> refund.</w:t>
      </w:r>
    </w:p>
    <w:p w14:paraId="17CAEDD1" w14:textId="047EF92E" w:rsidR="4FFD9BE4" w:rsidRDefault="4FFD9BE4" w:rsidP="4FFD9BE4">
      <w:pPr>
        <w:pStyle w:val="ListParagraph"/>
        <w:rPr>
          <w:color w:val="215E99" w:themeColor="text2" w:themeTint="BF"/>
        </w:rPr>
      </w:pPr>
    </w:p>
    <w:p w14:paraId="6FC2E8F1" w14:textId="39F6A264" w:rsidR="57FA0DEC" w:rsidRDefault="57FA0DEC" w:rsidP="4FFD9BE4">
      <w:pPr>
        <w:pStyle w:val="Heading3"/>
        <w:numPr>
          <w:ilvl w:val="0"/>
          <w:numId w:val="1"/>
        </w:numPr>
        <w:rPr>
          <w:color w:val="215E99" w:themeColor="text2" w:themeTint="BF"/>
          <w:sz w:val="22"/>
          <w:szCs w:val="22"/>
        </w:rPr>
      </w:pPr>
      <w:r w:rsidRPr="4FFD9BE4">
        <w:rPr>
          <w:color w:val="215E99" w:themeColor="text2" w:themeTint="BF"/>
          <w:sz w:val="24"/>
          <w:szCs w:val="24"/>
        </w:rPr>
        <w:t>Liability</w:t>
      </w:r>
    </w:p>
    <w:p w14:paraId="10CDE35F" w14:textId="26976E20" w:rsidR="57FA0DEC" w:rsidRDefault="57FA0DEC" w:rsidP="4FFD9BE4">
      <w:pPr>
        <w:pStyle w:val="ListParagraph"/>
        <w:rPr>
          <w:color w:val="215E99" w:themeColor="text2" w:themeTint="BF"/>
        </w:rPr>
      </w:pPr>
      <w:r w:rsidRPr="4FFD9BE4">
        <w:rPr>
          <w:color w:val="215E99" w:themeColor="text2" w:themeTint="BF"/>
        </w:rPr>
        <w:t>(a) We will provide the yoga holiday as described, ensuring a reasonable standard of service.</w:t>
      </w:r>
    </w:p>
    <w:p w14:paraId="3C63326B" w14:textId="276F7837" w:rsidR="57FA0DEC" w:rsidRDefault="57FA0DEC" w:rsidP="4FFD9BE4">
      <w:pPr>
        <w:pStyle w:val="ListParagraph"/>
        <w:rPr>
          <w:color w:val="215E99" w:themeColor="text2" w:themeTint="BF"/>
        </w:rPr>
      </w:pPr>
      <w:r w:rsidRPr="4FFD9BE4">
        <w:rPr>
          <w:color w:val="215E99" w:themeColor="text2" w:themeTint="BF"/>
        </w:rPr>
        <w:t>(b) We are not responsible for cancellations, delays, or changes due to events beyond our control (e.g., war, natural disasters, transport issues).</w:t>
      </w:r>
    </w:p>
    <w:p w14:paraId="784F68FD" w14:textId="211A326C" w:rsidR="57FA0DEC" w:rsidRDefault="57FA0DEC" w:rsidP="4FFD9BE4">
      <w:pPr>
        <w:pStyle w:val="ListParagraph"/>
        <w:rPr>
          <w:color w:val="215E99" w:themeColor="text2" w:themeTint="BF"/>
        </w:rPr>
      </w:pPr>
      <w:r w:rsidRPr="4FFD9BE4">
        <w:rPr>
          <w:color w:val="215E99" w:themeColor="text2" w:themeTint="BF"/>
        </w:rPr>
        <w:t>(c) Yoga and other activities are done at your own risk. We are not responsible for medical or psychiatric conditions or damage to personal property during or after the yoga holiday.</w:t>
      </w:r>
    </w:p>
    <w:p w14:paraId="0E8E7852" w14:textId="0B53B4B0" w:rsidR="4FFD9BE4" w:rsidRDefault="4FFD9BE4" w:rsidP="4FFD9BE4">
      <w:pPr>
        <w:pStyle w:val="ListParagraph"/>
        <w:rPr>
          <w:color w:val="215E99" w:themeColor="text2" w:themeTint="BF"/>
        </w:rPr>
      </w:pPr>
    </w:p>
    <w:p w14:paraId="25698EA7" w14:textId="54B860CB" w:rsidR="57FA0DEC" w:rsidRDefault="57FA0DEC" w:rsidP="4FFD9BE4">
      <w:pPr>
        <w:pStyle w:val="ListParagraph"/>
        <w:numPr>
          <w:ilvl w:val="0"/>
          <w:numId w:val="1"/>
        </w:numPr>
        <w:rPr>
          <w:color w:val="215E99" w:themeColor="text2" w:themeTint="BF"/>
        </w:rPr>
      </w:pPr>
      <w:r w:rsidRPr="4FFD9BE4">
        <w:rPr>
          <w:color w:val="215E99" w:themeColor="text2" w:themeTint="BF"/>
        </w:rPr>
        <w:t>Group Bookings</w:t>
      </w:r>
    </w:p>
    <w:p w14:paraId="05D7503A" w14:textId="2719A5A0" w:rsidR="57FA0DEC" w:rsidRDefault="57FA0DEC" w:rsidP="4FFD9BE4">
      <w:pPr>
        <w:pStyle w:val="ListParagraph"/>
        <w:rPr>
          <w:color w:val="215E99" w:themeColor="text2" w:themeTint="BF"/>
        </w:rPr>
      </w:pPr>
      <w:r w:rsidRPr="4FFD9BE4">
        <w:rPr>
          <w:color w:val="215E99" w:themeColor="text2" w:themeTint="BF"/>
        </w:rPr>
        <w:t>When booking on behalf of others, you confirm that you have permission from all individuals and that they accept these terms. Each member of the group is treated as having paid individually.</w:t>
      </w:r>
    </w:p>
    <w:p w14:paraId="55CEC617" w14:textId="6599DEEF" w:rsidR="4FFD9BE4" w:rsidRDefault="4FFD9BE4" w:rsidP="4FFD9BE4">
      <w:pPr>
        <w:pStyle w:val="ListParagraph"/>
        <w:rPr>
          <w:color w:val="215E99" w:themeColor="text2" w:themeTint="BF"/>
        </w:rPr>
      </w:pPr>
    </w:p>
    <w:p w14:paraId="72C39B77" w14:textId="10D5812B" w:rsidR="57FA0DEC" w:rsidRDefault="57FA0DEC" w:rsidP="4FFD9BE4">
      <w:pPr>
        <w:pStyle w:val="Heading3"/>
        <w:numPr>
          <w:ilvl w:val="0"/>
          <w:numId w:val="1"/>
        </w:numPr>
        <w:rPr>
          <w:color w:val="215E99" w:themeColor="text2" w:themeTint="BF"/>
          <w:sz w:val="22"/>
          <w:szCs w:val="22"/>
        </w:rPr>
      </w:pPr>
      <w:r w:rsidRPr="4FFD9BE4">
        <w:rPr>
          <w:color w:val="215E99" w:themeColor="text2" w:themeTint="BF"/>
          <w:sz w:val="24"/>
          <w:szCs w:val="24"/>
        </w:rPr>
        <w:t>Responsibility for Personal Possessions</w:t>
      </w:r>
    </w:p>
    <w:p w14:paraId="0F81E6F0" w14:textId="6D431F0A" w:rsidR="57FA0DEC" w:rsidRDefault="57FA0DEC" w:rsidP="4FFD9BE4">
      <w:pPr>
        <w:pStyle w:val="ListParagraph"/>
        <w:rPr>
          <w:color w:val="215E99" w:themeColor="text2" w:themeTint="BF"/>
        </w:rPr>
      </w:pPr>
      <w:r w:rsidRPr="4FFD9BE4">
        <w:rPr>
          <w:color w:val="215E99" w:themeColor="text2" w:themeTint="BF"/>
        </w:rPr>
        <w:t>It is your responsibility to keep your belongings safe during the holiday. We cannot be held responsible for loss or damage to personal items, including hire cars or equipment.</w:t>
      </w:r>
    </w:p>
    <w:p w14:paraId="5BEDAE3A" w14:textId="5C7AC059" w:rsidR="4FFD9BE4" w:rsidRDefault="4FFD9BE4" w:rsidP="4FFD9BE4">
      <w:pPr>
        <w:pStyle w:val="ListParagraph"/>
        <w:rPr>
          <w:color w:val="215E99" w:themeColor="text2" w:themeTint="BF"/>
        </w:rPr>
      </w:pPr>
    </w:p>
    <w:p w14:paraId="7632E54B" w14:textId="064EF6D0"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Complaints</w:t>
      </w:r>
    </w:p>
    <w:p w14:paraId="1AABE787" w14:textId="6AC7BC54" w:rsidR="57FA0DEC" w:rsidRDefault="57FA0DEC" w:rsidP="4FFD9BE4">
      <w:pPr>
        <w:pStyle w:val="ListParagraph"/>
        <w:rPr>
          <w:color w:val="215E99" w:themeColor="text2" w:themeTint="BF"/>
        </w:rPr>
      </w:pPr>
      <w:r w:rsidRPr="4FFD9BE4">
        <w:rPr>
          <w:color w:val="215E99" w:themeColor="text2" w:themeTint="BF"/>
        </w:rPr>
        <w:t xml:space="preserve">If you have any issues during the holiday, inform </w:t>
      </w:r>
      <w:r w:rsidR="77F02DF3" w:rsidRPr="4FFD9BE4">
        <w:rPr>
          <w:color w:val="215E99" w:themeColor="text2" w:themeTint="BF"/>
        </w:rPr>
        <w:t>Sally</w:t>
      </w:r>
      <w:r w:rsidRPr="4FFD9BE4">
        <w:rPr>
          <w:color w:val="215E99" w:themeColor="text2" w:themeTint="BF"/>
        </w:rPr>
        <w:t xml:space="preserve"> immediately so </w:t>
      </w:r>
      <w:r w:rsidR="278343CA" w:rsidRPr="4FFD9BE4">
        <w:rPr>
          <w:color w:val="215E99" w:themeColor="text2" w:themeTint="BF"/>
        </w:rPr>
        <w:t xml:space="preserve">she </w:t>
      </w:r>
      <w:r w:rsidRPr="4FFD9BE4">
        <w:rPr>
          <w:color w:val="215E99" w:themeColor="text2" w:themeTint="BF"/>
        </w:rPr>
        <w:t>can address the matter. We are not responsible for the behavior of other guests</w:t>
      </w:r>
      <w:r w:rsidR="7719B295" w:rsidRPr="4FFD9BE4">
        <w:rPr>
          <w:color w:val="215E99" w:themeColor="text2" w:themeTint="BF"/>
        </w:rPr>
        <w:t>.</w:t>
      </w:r>
    </w:p>
    <w:p w14:paraId="15E0CA1E" w14:textId="5BCA2D14" w:rsidR="4FFD9BE4" w:rsidRDefault="4FFD9BE4" w:rsidP="4FFD9BE4">
      <w:pPr>
        <w:pStyle w:val="ListParagraph"/>
        <w:rPr>
          <w:color w:val="215E99" w:themeColor="text2" w:themeTint="BF"/>
        </w:rPr>
      </w:pPr>
    </w:p>
    <w:p w14:paraId="65E87BAE" w14:textId="3F72801F"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Privacy Policy</w:t>
      </w:r>
    </w:p>
    <w:p w14:paraId="3651B117" w14:textId="00006621" w:rsidR="57FA0DEC" w:rsidRDefault="57FA0DEC" w:rsidP="4FFD9BE4">
      <w:pPr>
        <w:pStyle w:val="ListParagraph"/>
        <w:rPr>
          <w:color w:val="215E99" w:themeColor="text2" w:themeTint="BF"/>
        </w:rPr>
      </w:pPr>
      <w:r w:rsidRPr="4FFD9BE4">
        <w:rPr>
          <w:color w:val="215E99" w:themeColor="text2" w:themeTint="BF"/>
        </w:rPr>
        <w:t xml:space="preserve">We do not share your personal information with third parties. Your details will only be used </w:t>
      </w:r>
      <w:r w:rsidR="007C4F7B">
        <w:rPr>
          <w:color w:val="215E99" w:themeColor="text2" w:themeTint="BF"/>
        </w:rPr>
        <w:t>to</w:t>
      </w:r>
      <w:r w:rsidRPr="4FFD9BE4">
        <w:rPr>
          <w:color w:val="215E99" w:themeColor="text2" w:themeTint="BF"/>
        </w:rPr>
        <w:t xml:space="preserve"> manag</w:t>
      </w:r>
      <w:r w:rsidR="007C4F7B">
        <w:rPr>
          <w:color w:val="215E99" w:themeColor="text2" w:themeTint="BF"/>
        </w:rPr>
        <w:t>e</w:t>
      </w:r>
      <w:r w:rsidRPr="4FFD9BE4">
        <w:rPr>
          <w:color w:val="215E99" w:themeColor="text2" w:themeTint="BF"/>
        </w:rPr>
        <w:t xml:space="preserve"> your booking and provid</w:t>
      </w:r>
      <w:r w:rsidR="007C4F7B">
        <w:rPr>
          <w:color w:val="215E99" w:themeColor="text2" w:themeTint="BF"/>
        </w:rPr>
        <w:t>e</w:t>
      </w:r>
      <w:r w:rsidRPr="4FFD9BE4">
        <w:rPr>
          <w:color w:val="215E99" w:themeColor="text2" w:themeTint="BF"/>
        </w:rPr>
        <w:t xml:space="preserve"> the </w:t>
      </w:r>
      <w:r w:rsidR="007C4F7B" w:rsidRPr="4FFD9BE4">
        <w:rPr>
          <w:color w:val="215E99" w:themeColor="text2" w:themeTint="BF"/>
        </w:rPr>
        <w:t>services requested</w:t>
      </w:r>
      <w:r w:rsidRPr="4FFD9BE4">
        <w:rPr>
          <w:color w:val="215E99" w:themeColor="text2" w:themeTint="BF"/>
        </w:rPr>
        <w:t>.</w:t>
      </w:r>
    </w:p>
    <w:p w14:paraId="12BD060A" w14:textId="3EBE5CE4" w:rsidR="4FFD9BE4" w:rsidRDefault="4FFD9BE4" w:rsidP="4FFD9BE4">
      <w:pPr>
        <w:pStyle w:val="ListParagraph"/>
        <w:rPr>
          <w:color w:val="215E99" w:themeColor="text2" w:themeTint="BF"/>
        </w:rPr>
      </w:pPr>
    </w:p>
    <w:p w14:paraId="6177F9C4" w14:textId="112035A3"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Photography</w:t>
      </w:r>
    </w:p>
    <w:p w14:paraId="59101D1D" w14:textId="7BC82821" w:rsidR="57FA0DEC" w:rsidRDefault="57FA0DEC" w:rsidP="4FFD9BE4">
      <w:pPr>
        <w:pStyle w:val="ListParagraph"/>
        <w:rPr>
          <w:color w:val="215E99" w:themeColor="text2" w:themeTint="BF"/>
        </w:rPr>
      </w:pPr>
      <w:r w:rsidRPr="4FFD9BE4">
        <w:rPr>
          <w:color w:val="215E99" w:themeColor="text2" w:themeTint="BF"/>
        </w:rPr>
        <w:t xml:space="preserve">By attending the yoga holiday, you </w:t>
      </w:r>
      <w:r w:rsidR="007C4F7B">
        <w:rPr>
          <w:color w:val="215E99" w:themeColor="text2" w:themeTint="BF"/>
        </w:rPr>
        <w:t>grant</w:t>
      </w:r>
      <w:r w:rsidRPr="4FFD9BE4">
        <w:rPr>
          <w:color w:val="215E99" w:themeColor="text2" w:themeTint="BF"/>
        </w:rPr>
        <w:t xml:space="preserve"> permission </w:t>
      </w:r>
      <w:r w:rsidR="007C4F7B">
        <w:rPr>
          <w:color w:val="215E99" w:themeColor="text2" w:themeTint="BF"/>
        </w:rPr>
        <w:t>to </w:t>
      </w:r>
      <w:r w:rsidRPr="4FFD9BE4">
        <w:rPr>
          <w:color w:val="215E99" w:themeColor="text2" w:themeTint="BF"/>
        </w:rPr>
        <w:t>Sally Shrestha Yoga to use photos of you in promotional materials, including websites and social media, without compensation</w:t>
      </w:r>
      <w:r w:rsidR="007C4F7B">
        <w:rPr>
          <w:color w:val="215E99" w:themeColor="text2" w:themeTint="BF"/>
        </w:rPr>
        <w:t>.</w:t>
      </w:r>
    </w:p>
    <w:p w14:paraId="7368FCA6" w14:textId="433CBC2F" w:rsidR="4FFD9BE4" w:rsidRDefault="4FFD9BE4" w:rsidP="4FFD9BE4">
      <w:pPr>
        <w:pStyle w:val="ListParagraph"/>
        <w:rPr>
          <w:color w:val="215E99" w:themeColor="text2" w:themeTint="BF"/>
        </w:rPr>
      </w:pPr>
    </w:p>
    <w:p w14:paraId="7534933D" w14:textId="3EDC2062" w:rsidR="57FA0DEC" w:rsidRDefault="57FA0DEC" w:rsidP="4FFD9BE4">
      <w:pPr>
        <w:pStyle w:val="Heading3"/>
        <w:numPr>
          <w:ilvl w:val="0"/>
          <w:numId w:val="1"/>
        </w:numPr>
        <w:rPr>
          <w:color w:val="215E99" w:themeColor="text2" w:themeTint="BF"/>
          <w:sz w:val="24"/>
          <w:szCs w:val="24"/>
        </w:rPr>
      </w:pPr>
      <w:r w:rsidRPr="4FFD9BE4">
        <w:rPr>
          <w:color w:val="215E99" w:themeColor="text2" w:themeTint="BF"/>
          <w:sz w:val="24"/>
          <w:szCs w:val="24"/>
        </w:rPr>
        <w:t>Alcohol Policy</w:t>
      </w:r>
    </w:p>
    <w:p w14:paraId="1CA8ECB1" w14:textId="43646C9D" w:rsidR="57FA0DEC" w:rsidRDefault="57FA0DEC" w:rsidP="4FFD9BE4">
      <w:pPr>
        <w:pStyle w:val="ListParagraph"/>
      </w:pPr>
      <w:r w:rsidRPr="4FFD9BE4">
        <w:rPr>
          <w:color w:val="215E99" w:themeColor="text2" w:themeTint="BF"/>
        </w:rPr>
        <w:t xml:space="preserve">Alcohol consumption is permitted at our Yoga Holiday in </w:t>
      </w:r>
      <w:proofErr w:type="spellStart"/>
      <w:r w:rsidRPr="4FFD9BE4">
        <w:rPr>
          <w:color w:val="215E99" w:themeColor="text2" w:themeTint="BF"/>
        </w:rPr>
        <w:t>Dalyan</w:t>
      </w:r>
      <w:proofErr w:type="spellEnd"/>
      <w:r w:rsidR="6531F49B" w:rsidRPr="4FFD9BE4">
        <w:rPr>
          <w:color w:val="215E99" w:themeColor="text2" w:themeTint="BF"/>
        </w:rPr>
        <w:t>, Turkey</w:t>
      </w:r>
      <w:r w:rsidRPr="4FFD9BE4">
        <w:rPr>
          <w:color w:val="215E99" w:themeColor="text2" w:themeTint="BF"/>
        </w:rPr>
        <w:t>.</w:t>
      </w:r>
      <w:r w:rsidR="007C4F7B">
        <w:rPr>
          <w:color w:val="215E99" w:themeColor="text2" w:themeTint="BF"/>
        </w:rPr>
        <w:t xml:space="preserve"> This is at your expense.</w:t>
      </w:r>
    </w:p>
    <w:sectPr w:rsidR="57FA0DEC">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13EA" w14:textId="77777777" w:rsidR="00F467BE" w:rsidRDefault="00F467BE">
      <w:pPr>
        <w:spacing w:after="0" w:line="240" w:lineRule="auto"/>
      </w:pPr>
      <w:r>
        <w:separator/>
      </w:r>
    </w:p>
  </w:endnote>
  <w:endnote w:type="continuationSeparator" w:id="0">
    <w:p w14:paraId="231F34E9" w14:textId="77777777" w:rsidR="00F467BE" w:rsidRDefault="00F46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FFD9BE4" w14:paraId="539A8346" w14:textId="77777777" w:rsidTr="4FFD9BE4">
      <w:trPr>
        <w:trHeight w:val="300"/>
      </w:trPr>
      <w:tc>
        <w:tcPr>
          <w:tcW w:w="3120" w:type="dxa"/>
        </w:tcPr>
        <w:p w14:paraId="79EAE08B" w14:textId="3F4A6C2A" w:rsidR="4FFD9BE4" w:rsidRDefault="4FFD9BE4" w:rsidP="4FFD9BE4">
          <w:pPr>
            <w:pStyle w:val="Header"/>
            <w:ind w:left="-115"/>
          </w:pPr>
        </w:p>
      </w:tc>
      <w:tc>
        <w:tcPr>
          <w:tcW w:w="3120" w:type="dxa"/>
        </w:tcPr>
        <w:p w14:paraId="4249A566" w14:textId="19081B2B" w:rsidR="4FFD9BE4" w:rsidRDefault="4FFD9BE4" w:rsidP="4FFD9BE4">
          <w:pPr>
            <w:pStyle w:val="Header"/>
            <w:jc w:val="center"/>
          </w:pPr>
        </w:p>
      </w:tc>
      <w:tc>
        <w:tcPr>
          <w:tcW w:w="3120" w:type="dxa"/>
        </w:tcPr>
        <w:p w14:paraId="1ED41438" w14:textId="576279AB" w:rsidR="4FFD9BE4" w:rsidRDefault="4FFD9BE4" w:rsidP="4FFD9BE4">
          <w:pPr>
            <w:pStyle w:val="Header"/>
            <w:ind w:right="-115"/>
            <w:jc w:val="right"/>
          </w:pPr>
        </w:p>
      </w:tc>
    </w:tr>
  </w:tbl>
  <w:p w14:paraId="082169B0" w14:textId="08D3BB11" w:rsidR="4FFD9BE4" w:rsidRDefault="4FFD9BE4" w:rsidP="4FFD9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5FCA" w14:textId="77777777" w:rsidR="00F467BE" w:rsidRDefault="00F467BE">
      <w:pPr>
        <w:spacing w:after="0" w:line="240" w:lineRule="auto"/>
      </w:pPr>
      <w:r>
        <w:separator/>
      </w:r>
    </w:p>
  </w:footnote>
  <w:footnote w:type="continuationSeparator" w:id="0">
    <w:p w14:paraId="222F9BE3" w14:textId="77777777" w:rsidR="00F467BE" w:rsidRDefault="00F46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FFD9BE4" w14:paraId="71D4A8DA" w14:textId="77777777" w:rsidTr="4FFD9BE4">
      <w:trPr>
        <w:trHeight w:val="300"/>
      </w:trPr>
      <w:tc>
        <w:tcPr>
          <w:tcW w:w="3120" w:type="dxa"/>
        </w:tcPr>
        <w:p w14:paraId="3E45A936" w14:textId="2514EDDC" w:rsidR="4FFD9BE4" w:rsidRDefault="4FFD9BE4" w:rsidP="4FFD9BE4">
          <w:pPr>
            <w:pStyle w:val="Header"/>
            <w:ind w:left="-115"/>
          </w:pPr>
        </w:p>
      </w:tc>
      <w:tc>
        <w:tcPr>
          <w:tcW w:w="3120" w:type="dxa"/>
        </w:tcPr>
        <w:p w14:paraId="501DB07B" w14:textId="3260A6DD" w:rsidR="4FFD9BE4" w:rsidRDefault="4FFD9BE4" w:rsidP="4FFD9BE4">
          <w:pPr>
            <w:pStyle w:val="Header"/>
            <w:jc w:val="center"/>
          </w:pPr>
          <w:r>
            <w:rPr>
              <w:noProof/>
            </w:rPr>
            <w:drawing>
              <wp:inline distT="0" distB="0" distL="0" distR="0" wp14:anchorId="0204B2A4" wp14:editId="7B8161E2">
                <wp:extent cx="1200068" cy="752475"/>
                <wp:effectExtent l="0" t="0" r="0" b="0"/>
                <wp:docPr id="1067363442" name="Picture 106736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00068" cy="752475"/>
                        </a:xfrm>
                        <a:prstGeom prst="rect">
                          <a:avLst/>
                        </a:prstGeom>
                      </pic:spPr>
                    </pic:pic>
                  </a:graphicData>
                </a:graphic>
              </wp:inline>
            </w:drawing>
          </w:r>
        </w:p>
      </w:tc>
      <w:tc>
        <w:tcPr>
          <w:tcW w:w="3120" w:type="dxa"/>
        </w:tcPr>
        <w:p w14:paraId="256E9254" w14:textId="5FE0B6BA" w:rsidR="4FFD9BE4" w:rsidRDefault="4FFD9BE4" w:rsidP="4FFD9BE4">
          <w:pPr>
            <w:pStyle w:val="Header"/>
            <w:ind w:right="-115"/>
            <w:jc w:val="right"/>
          </w:pPr>
        </w:p>
      </w:tc>
    </w:tr>
  </w:tbl>
  <w:p w14:paraId="0CB8EE7E" w14:textId="1EF47B00" w:rsidR="4FFD9BE4" w:rsidRDefault="4FFD9BE4" w:rsidP="4FFD9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91BE4"/>
    <w:multiLevelType w:val="hybridMultilevel"/>
    <w:tmpl w:val="7564FFFA"/>
    <w:lvl w:ilvl="0" w:tplc="E612D164">
      <w:start w:val="1"/>
      <w:numFmt w:val="decimal"/>
      <w:lvlText w:val="%1."/>
      <w:lvlJc w:val="left"/>
      <w:pPr>
        <w:ind w:left="720" w:hanging="360"/>
      </w:pPr>
    </w:lvl>
    <w:lvl w:ilvl="1" w:tplc="95C05972">
      <w:start w:val="1"/>
      <w:numFmt w:val="lowerLetter"/>
      <w:lvlText w:val="%2."/>
      <w:lvlJc w:val="left"/>
      <w:pPr>
        <w:ind w:left="1440" w:hanging="360"/>
      </w:pPr>
    </w:lvl>
    <w:lvl w:ilvl="2" w:tplc="CAC2F4D2">
      <w:start w:val="1"/>
      <w:numFmt w:val="lowerRoman"/>
      <w:lvlText w:val="%3."/>
      <w:lvlJc w:val="right"/>
      <w:pPr>
        <w:ind w:left="2160" w:hanging="180"/>
      </w:pPr>
    </w:lvl>
    <w:lvl w:ilvl="3" w:tplc="D7904DA2">
      <w:start w:val="1"/>
      <w:numFmt w:val="decimal"/>
      <w:lvlText w:val="%4."/>
      <w:lvlJc w:val="left"/>
      <w:pPr>
        <w:ind w:left="2880" w:hanging="360"/>
      </w:pPr>
    </w:lvl>
    <w:lvl w:ilvl="4" w:tplc="BF04B45A">
      <w:start w:val="1"/>
      <w:numFmt w:val="lowerLetter"/>
      <w:lvlText w:val="%5."/>
      <w:lvlJc w:val="left"/>
      <w:pPr>
        <w:ind w:left="3600" w:hanging="360"/>
      </w:pPr>
    </w:lvl>
    <w:lvl w:ilvl="5" w:tplc="71B0C9EE">
      <w:start w:val="1"/>
      <w:numFmt w:val="lowerRoman"/>
      <w:lvlText w:val="%6."/>
      <w:lvlJc w:val="right"/>
      <w:pPr>
        <w:ind w:left="4320" w:hanging="180"/>
      </w:pPr>
    </w:lvl>
    <w:lvl w:ilvl="6" w:tplc="461AC7CA">
      <w:start w:val="1"/>
      <w:numFmt w:val="decimal"/>
      <w:lvlText w:val="%7."/>
      <w:lvlJc w:val="left"/>
      <w:pPr>
        <w:ind w:left="5040" w:hanging="360"/>
      </w:pPr>
    </w:lvl>
    <w:lvl w:ilvl="7" w:tplc="4058F228">
      <w:start w:val="1"/>
      <w:numFmt w:val="lowerLetter"/>
      <w:lvlText w:val="%8."/>
      <w:lvlJc w:val="left"/>
      <w:pPr>
        <w:ind w:left="5760" w:hanging="360"/>
      </w:pPr>
    </w:lvl>
    <w:lvl w:ilvl="8" w:tplc="71321A6C">
      <w:start w:val="1"/>
      <w:numFmt w:val="lowerRoman"/>
      <w:lvlText w:val="%9."/>
      <w:lvlJc w:val="right"/>
      <w:pPr>
        <w:ind w:left="6480" w:hanging="180"/>
      </w:pPr>
    </w:lvl>
  </w:abstractNum>
  <w:abstractNum w:abstractNumId="1" w15:restartNumberingAfterBreak="0">
    <w:nsid w:val="146F0CA4"/>
    <w:multiLevelType w:val="hybridMultilevel"/>
    <w:tmpl w:val="C8D62C8A"/>
    <w:lvl w:ilvl="0" w:tplc="256E69EA">
      <w:start w:val="1"/>
      <w:numFmt w:val="bullet"/>
      <w:lvlText w:val=""/>
      <w:lvlJc w:val="left"/>
      <w:pPr>
        <w:ind w:left="720" w:hanging="360"/>
      </w:pPr>
      <w:rPr>
        <w:rFonts w:ascii="Symbol" w:hAnsi="Symbol" w:hint="default"/>
      </w:rPr>
    </w:lvl>
    <w:lvl w:ilvl="1" w:tplc="C2ACE8D0">
      <w:start w:val="1"/>
      <w:numFmt w:val="bullet"/>
      <w:lvlText w:val="o"/>
      <w:lvlJc w:val="left"/>
      <w:pPr>
        <w:ind w:left="1440" w:hanging="360"/>
      </w:pPr>
      <w:rPr>
        <w:rFonts w:ascii="Courier New" w:hAnsi="Courier New" w:hint="default"/>
      </w:rPr>
    </w:lvl>
    <w:lvl w:ilvl="2" w:tplc="F788D594">
      <w:start w:val="1"/>
      <w:numFmt w:val="bullet"/>
      <w:lvlText w:val=""/>
      <w:lvlJc w:val="left"/>
      <w:pPr>
        <w:ind w:left="2160" w:hanging="360"/>
      </w:pPr>
      <w:rPr>
        <w:rFonts w:ascii="Wingdings" w:hAnsi="Wingdings" w:hint="default"/>
      </w:rPr>
    </w:lvl>
    <w:lvl w:ilvl="3" w:tplc="31C0E6CA">
      <w:start w:val="1"/>
      <w:numFmt w:val="bullet"/>
      <w:lvlText w:val=""/>
      <w:lvlJc w:val="left"/>
      <w:pPr>
        <w:ind w:left="2880" w:hanging="360"/>
      </w:pPr>
      <w:rPr>
        <w:rFonts w:ascii="Symbol" w:hAnsi="Symbol" w:hint="default"/>
      </w:rPr>
    </w:lvl>
    <w:lvl w:ilvl="4" w:tplc="7C02F070">
      <w:start w:val="1"/>
      <w:numFmt w:val="bullet"/>
      <w:lvlText w:val="o"/>
      <w:lvlJc w:val="left"/>
      <w:pPr>
        <w:ind w:left="3600" w:hanging="360"/>
      </w:pPr>
      <w:rPr>
        <w:rFonts w:ascii="Courier New" w:hAnsi="Courier New" w:hint="default"/>
      </w:rPr>
    </w:lvl>
    <w:lvl w:ilvl="5" w:tplc="C296AD34">
      <w:start w:val="1"/>
      <w:numFmt w:val="bullet"/>
      <w:lvlText w:val=""/>
      <w:lvlJc w:val="left"/>
      <w:pPr>
        <w:ind w:left="4320" w:hanging="360"/>
      </w:pPr>
      <w:rPr>
        <w:rFonts w:ascii="Wingdings" w:hAnsi="Wingdings" w:hint="default"/>
      </w:rPr>
    </w:lvl>
    <w:lvl w:ilvl="6" w:tplc="20A4834A">
      <w:start w:val="1"/>
      <w:numFmt w:val="bullet"/>
      <w:lvlText w:val=""/>
      <w:lvlJc w:val="left"/>
      <w:pPr>
        <w:ind w:left="5040" w:hanging="360"/>
      </w:pPr>
      <w:rPr>
        <w:rFonts w:ascii="Symbol" w:hAnsi="Symbol" w:hint="default"/>
      </w:rPr>
    </w:lvl>
    <w:lvl w:ilvl="7" w:tplc="2FA2AAAE">
      <w:start w:val="1"/>
      <w:numFmt w:val="bullet"/>
      <w:lvlText w:val="o"/>
      <w:lvlJc w:val="left"/>
      <w:pPr>
        <w:ind w:left="5760" w:hanging="360"/>
      </w:pPr>
      <w:rPr>
        <w:rFonts w:ascii="Courier New" w:hAnsi="Courier New" w:hint="default"/>
      </w:rPr>
    </w:lvl>
    <w:lvl w:ilvl="8" w:tplc="5DB2026C">
      <w:start w:val="1"/>
      <w:numFmt w:val="bullet"/>
      <w:lvlText w:val=""/>
      <w:lvlJc w:val="left"/>
      <w:pPr>
        <w:ind w:left="6480" w:hanging="360"/>
      </w:pPr>
      <w:rPr>
        <w:rFonts w:ascii="Wingdings" w:hAnsi="Wingdings" w:hint="default"/>
      </w:rPr>
    </w:lvl>
  </w:abstractNum>
  <w:abstractNum w:abstractNumId="2" w15:restartNumberingAfterBreak="0">
    <w:nsid w:val="158294C6"/>
    <w:multiLevelType w:val="multilevel"/>
    <w:tmpl w:val="532051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9E930BC"/>
    <w:multiLevelType w:val="multilevel"/>
    <w:tmpl w:val="F1FE597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23DD0B53"/>
    <w:multiLevelType w:val="hybridMultilevel"/>
    <w:tmpl w:val="28FEF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2D013C"/>
    <w:multiLevelType w:val="hybridMultilevel"/>
    <w:tmpl w:val="22DE18C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9B7EBB"/>
    <w:multiLevelType w:val="hybridMultilevel"/>
    <w:tmpl w:val="5C7A1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52CD3E"/>
    <w:multiLevelType w:val="hybridMultilevel"/>
    <w:tmpl w:val="BD02AA10"/>
    <w:lvl w:ilvl="0" w:tplc="C4E63AF0">
      <w:start w:val="1"/>
      <w:numFmt w:val="decimal"/>
      <w:lvlText w:val="%1."/>
      <w:lvlJc w:val="left"/>
      <w:pPr>
        <w:ind w:left="720" w:hanging="360"/>
      </w:pPr>
    </w:lvl>
    <w:lvl w:ilvl="1" w:tplc="71DA3EEA">
      <w:start w:val="1"/>
      <w:numFmt w:val="lowerLetter"/>
      <w:lvlText w:val="%2."/>
      <w:lvlJc w:val="left"/>
      <w:pPr>
        <w:ind w:left="1440" w:hanging="360"/>
      </w:pPr>
    </w:lvl>
    <w:lvl w:ilvl="2" w:tplc="1C540E7E">
      <w:start w:val="1"/>
      <w:numFmt w:val="lowerRoman"/>
      <w:lvlText w:val="%3."/>
      <w:lvlJc w:val="right"/>
      <w:pPr>
        <w:ind w:left="2160" w:hanging="180"/>
      </w:pPr>
    </w:lvl>
    <w:lvl w:ilvl="3" w:tplc="39A249D8">
      <w:start w:val="1"/>
      <w:numFmt w:val="decimal"/>
      <w:lvlText w:val="%4."/>
      <w:lvlJc w:val="left"/>
      <w:pPr>
        <w:ind w:left="2880" w:hanging="360"/>
      </w:pPr>
    </w:lvl>
    <w:lvl w:ilvl="4" w:tplc="590C84D0">
      <w:start w:val="1"/>
      <w:numFmt w:val="lowerLetter"/>
      <w:lvlText w:val="%5."/>
      <w:lvlJc w:val="left"/>
      <w:pPr>
        <w:ind w:left="3600" w:hanging="360"/>
      </w:pPr>
    </w:lvl>
    <w:lvl w:ilvl="5" w:tplc="A2D0733E">
      <w:start w:val="1"/>
      <w:numFmt w:val="lowerRoman"/>
      <w:lvlText w:val="%6."/>
      <w:lvlJc w:val="right"/>
      <w:pPr>
        <w:ind w:left="4320" w:hanging="180"/>
      </w:pPr>
    </w:lvl>
    <w:lvl w:ilvl="6" w:tplc="96EEB2CE">
      <w:start w:val="1"/>
      <w:numFmt w:val="decimal"/>
      <w:lvlText w:val="%7."/>
      <w:lvlJc w:val="left"/>
      <w:pPr>
        <w:ind w:left="5040" w:hanging="360"/>
      </w:pPr>
    </w:lvl>
    <w:lvl w:ilvl="7" w:tplc="F990BCF4">
      <w:start w:val="1"/>
      <w:numFmt w:val="lowerLetter"/>
      <w:lvlText w:val="%8."/>
      <w:lvlJc w:val="left"/>
      <w:pPr>
        <w:ind w:left="5760" w:hanging="360"/>
      </w:pPr>
    </w:lvl>
    <w:lvl w:ilvl="8" w:tplc="76145552">
      <w:start w:val="1"/>
      <w:numFmt w:val="lowerRoman"/>
      <w:lvlText w:val="%9."/>
      <w:lvlJc w:val="right"/>
      <w:pPr>
        <w:ind w:left="6480" w:hanging="180"/>
      </w:pPr>
    </w:lvl>
  </w:abstractNum>
  <w:abstractNum w:abstractNumId="8" w15:restartNumberingAfterBreak="0">
    <w:nsid w:val="54EBA4C2"/>
    <w:multiLevelType w:val="hybridMultilevel"/>
    <w:tmpl w:val="1E6C6058"/>
    <w:lvl w:ilvl="0" w:tplc="7062B8F4">
      <w:start w:val="1"/>
      <w:numFmt w:val="decimal"/>
      <w:lvlText w:val="%1."/>
      <w:lvlJc w:val="left"/>
      <w:pPr>
        <w:ind w:left="720" w:hanging="360"/>
      </w:pPr>
    </w:lvl>
    <w:lvl w:ilvl="1" w:tplc="0E4E08E4">
      <w:start w:val="1"/>
      <w:numFmt w:val="lowerLetter"/>
      <w:lvlText w:val="%2."/>
      <w:lvlJc w:val="left"/>
      <w:pPr>
        <w:ind w:left="1440" w:hanging="360"/>
      </w:pPr>
    </w:lvl>
    <w:lvl w:ilvl="2" w:tplc="6EDEBF36">
      <w:start w:val="1"/>
      <w:numFmt w:val="lowerRoman"/>
      <w:lvlText w:val="%3."/>
      <w:lvlJc w:val="right"/>
      <w:pPr>
        <w:ind w:left="2160" w:hanging="180"/>
      </w:pPr>
    </w:lvl>
    <w:lvl w:ilvl="3" w:tplc="26D2CBCC">
      <w:start w:val="1"/>
      <w:numFmt w:val="decimal"/>
      <w:lvlText w:val="%4."/>
      <w:lvlJc w:val="left"/>
      <w:pPr>
        <w:ind w:left="2880" w:hanging="360"/>
      </w:pPr>
    </w:lvl>
    <w:lvl w:ilvl="4" w:tplc="C6E841A4">
      <w:start w:val="1"/>
      <w:numFmt w:val="lowerLetter"/>
      <w:lvlText w:val="%5."/>
      <w:lvlJc w:val="left"/>
      <w:pPr>
        <w:ind w:left="3600" w:hanging="360"/>
      </w:pPr>
    </w:lvl>
    <w:lvl w:ilvl="5" w:tplc="C1FA0842">
      <w:start w:val="1"/>
      <w:numFmt w:val="lowerRoman"/>
      <w:lvlText w:val="%6."/>
      <w:lvlJc w:val="right"/>
      <w:pPr>
        <w:ind w:left="4320" w:hanging="180"/>
      </w:pPr>
    </w:lvl>
    <w:lvl w:ilvl="6" w:tplc="307089E4">
      <w:start w:val="1"/>
      <w:numFmt w:val="decimal"/>
      <w:lvlText w:val="%7."/>
      <w:lvlJc w:val="left"/>
      <w:pPr>
        <w:ind w:left="5040" w:hanging="360"/>
      </w:pPr>
    </w:lvl>
    <w:lvl w:ilvl="7" w:tplc="782A426A">
      <w:start w:val="1"/>
      <w:numFmt w:val="lowerLetter"/>
      <w:lvlText w:val="%8."/>
      <w:lvlJc w:val="left"/>
      <w:pPr>
        <w:ind w:left="5760" w:hanging="360"/>
      </w:pPr>
    </w:lvl>
    <w:lvl w:ilvl="8" w:tplc="4B300542">
      <w:start w:val="1"/>
      <w:numFmt w:val="lowerRoman"/>
      <w:lvlText w:val="%9."/>
      <w:lvlJc w:val="right"/>
      <w:pPr>
        <w:ind w:left="6480" w:hanging="180"/>
      </w:pPr>
    </w:lvl>
  </w:abstractNum>
  <w:abstractNum w:abstractNumId="9" w15:restartNumberingAfterBreak="0">
    <w:nsid w:val="63A9ED12"/>
    <w:multiLevelType w:val="hybridMultilevel"/>
    <w:tmpl w:val="1E76014E"/>
    <w:lvl w:ilvl="0" w:tplc="459843DE">
      <w:start w:val="1"/>
      <w:numFmt w:val="decimal"/>
      <w:lvlText w:val="%1."/>
      <w:lvlJc w:val="left"/>
      <w:pPr>
        <w:ind w:left="720" w:hanging="360"/>
      </w:pPr>
    </w:lvl>
    <w:lvl w:ilvl="1" w:tplc="1042151C">
      <w:start w:val="1"/>
      <w:numFmt w:val="lowerLetter"/>
      <w:lvlText w:val="%2."/>
      <w:lvlJc w:val="left"/>
      <w:pPr>
        <w:ind w:left="1440" w:hanging="360"/>
      </w:pPr>
    </w:lvl>
    <w:lvl w:ilvl="2" w:tplc="22B02A42">
      <w:start w:val="1"/>
      <w:numFmt w:val="lowerRoman"/>
      <w:lvlText w:val="%3."/>
      <w:lvlJc w:val="right"/>
      <w:pPr>
        <w:ind w:left="2160" w:hanging="180"/>
      </w:pPr>
    </w:lvl>
    <w:lvl w:ilvl="3" w:tplc="96CA66CC">
      <w:start w:val="1"/>
      <w:numFmt w:val="decimal"/>
      <w:lvlText w:val="%4."/>
      <w:lvlJc w:val="left"/>
      <w:pPr>
        <w:ind w:left="2880" w:hanging="360"/>
      </w:pPr>
    </w:lvl>
    <w:lvl w:ilvl="4" w:tplc="304646D8">
      <w:start w:val="1"/>
      <w:numFmt w:val="lowerLetter"/>
      <w:lvlText w:val="%5."/>
      <w:lvlJc w:val="left"/>
      <w:pPr>
        <w:ind w:left="3600" w:hanging="360"/>
      </w:pPr>
    </w:lvl>
    <w:lvl w:ilvl="5" w:tplc="5C48AD26">
      <w:start w:val="1"/>
      <w:numFmt w:val="lowerRoman"/>
      <w:lvlText w:val="%6."/>
      <w:lvlJc w:val="right"/>
      <w:pPr>
        <w:ind w:left="4320" w:hanging="180"/>
      </w:pPr>
    </w:lvl>
    <w:lvl w:ilvl="6" w:tplc="07C8D88A">
      <w:start w:val="1"/>
      <w:numFmt w:val="decimal"/>
      <w:lvlText w:val="%7."/>
      <w:lvlJc w:val="left"/>
      <w:pPr>
        <w:ind w:left="5040" w:hanging="360"/>
      </w:pPr>
    </w:lvl>
    <w:lvl w:ilvl="7" w:tplc="E788E6D2">
      <w:start w:val="1"/>
      <w:numFmt w:val="lowerLetter"/>
      <w:lvlText w:val="%8."/>
      <w:lvlJc w:val="left"/>
      <w:pPr>
        <w:ind w:left="5760" w:hanging="360"/>
      </w:pPr>
    </w:lvl>
    <w:lvl w:ilvl="8" w:tplc="C1788F1A">
      <w:start w:val="1"/>
      <w:numFmt w:val="lowerRoman"/>
      <w:lvlText w:val="%9."/>
      <w:lvlJc w:val="right"/>
      <w:pPr>
        <w:ind w:left="6480" w:hanging="180"/>
      </w:pPr>
    </w:lvl>
  </w:abstractNum>
  <w:abstractNum w:abstractNumId="10" w15:restartNumberingAfterBreak="0">
    <w:nsid w:val="672EF2C6"/>
    <w:multiLevelType w:val="hybridMultilevel"/>
    <w:tmpl w:val="12B64E52"/>
    <w:lvl w:ilvl="0" w:tplc="3468F4FC">
      <w:start w:val="1"/>
      <w:numFmt w:val="decimal"/>
      <w:lvlText w:val="%1."/>
      <w:lvlJc w:val="left"/>
      <w:pPr>
        <w:ind w:left="720" w:hanging="360"/>
      </w:pPr>
    </w:lvl>
    <w:lvl w:ilvl="1" w:tplc="215E76FC">
      <w:start w:val="1"/>
      <w:numFmt w:val="lowerLetter"/>
      <w:lvlText w:val="%2."/>
      <w:lvlJc w:val="left"/>
      <w:pPr>
        <w:ind w:left="1440" w:hanging="360"/>
      </w:pPr>
    </w:lvl>
    <w:lvl w:ilvl="2" w:tplc="154667B4">
      <w:start w:val="1"/>
      <w:numFmt w:val="lowerRoman"/>
      <w:lvlText w:val="%3."/>
      <w:lvlJc w:val="right"/>
      <w:pPr>
        <w:ind w:left="2160" w:hanging="180"/>
      </w:pPr>
    </w:lvl>
    <w:lvl w:ilvl="3" w:tplc="F320D100">
      <w:start w:val="1"/>
      <w:numFmt w:val="decimal"/>
      <w:lvlText w:val="%4."/>
      <w:lvlJc w:val="left"/>
      <w:pPr>
        <w:ind w:left="2880" w:hanging="360"/>
      </w:pPr>
    </w:lvl>
    <w:lvl w:ilvl="4" w:tplc="969679B0">
      <w:start w:val="1"/>
      <w:numFmt w:val="lowerLetter"/>
      <w:lvlText w:val="%5."/>
      <w:lvlJc w:val="left"/>
      <w:pPr>
        <w:ind w:left="3600" w:hanging="360"/>
      </w:pPr>
    </w:lvl>
    <w:lvl w:ilvl="5" w:tplc="EBC0E492">
      <w:start w:val="1"/>
      <w:numFmt w:val="lowerRoman"/>
      <w:lvlText w:val="%6."/>
      <w:lvlJc w:val="right"/>
      <w:pPr>
        <w:ind w:left="4320" w:hanging="180"/>
      </w:pPr>
    </w:lvl>
    <w:lvl w:ilvl="6" w:tplc="44CCD28C">
      <w:start w:val="1"/>
      <w:numFmt w:val="decimal"/>
      <w:lvlText w:val="%7."/>
      <w:lvlJc w:val="left"/>
      <w:pPr>
        <w:ind w:left="5040" w:hanging="360"/>
      </w:pPr>
    </w:lvl>
    <w:lvl w:ilvl="7" w:tplc="F96EB0A8">
      <w:start w:val="1"/>
      <w:numFmt w:val="lowerLetter"/>
      <w:lvlText w:val="%8."/>
      <w:lvlJc w:val="left"/>
      <w:pPr>
        <w:ind w:left="5760" w:hanging="360"/>
      </w:pPr>
    </w:lvl>
    <w:lvl w:ilvl="8" w:tplc="8B2A4358">
      <w:start w:val="1"/>
      <w:numFmt w:val="lowerRoman"/>
      <w:lvlText w:val="%9."/>
      <w:lvlJc w:val="right"/>
      <w:pPr>
        <w:ind w:left="6480" w:hanging="180"/>
      </w:pPr>
    </w:lvl>
  </w:abstractNum>
  <w:abstractNum w:abstractNumId="11" w15:restartNumberingAfterBreak="0">
    <w:nsid w:val="6BA83273"/>
    <w:multiLevelType w:val="hybridMultilevel"/>
    <w:tmpl w:val="6DE6836C"/>
    <w:lvl w:ilvl="0" w:tplc="3D985E30">
      <w:start w:val="1"/>
      <w:numFmt w:val="decimal"/>
      <w:lvlText w:val="%1."/>
      <w:lvlJc w:val="left"/>
      <w:pPr>
        <w:ind w:left="720" w:hanging="360"/>
      </w:pPr>
    </w:lvl>
    <w:lvl w:ilvl="1" w:tplc="BCE2B312">
      <w:start w:val="1"/>
      <w:numFmt w:val="lowerLetter"/>
      <w:lvlText w:val="%2."/>
      <w:lvlJc w:val="left"/>
      <w:pPr>
        <w:ind w:left="1440" w:hanging="360"/>
      </w:pPr>
    </w:lvl>
    <w:lvl w:ilvl="2" w:tplc="602E605E">
      <w:start w:val="1"/>
      <w:numFmt w:val="lowerRoman"/>
      <w:lvlText w:val="%3."/>
      <w:lvlJc w:val="right"/>
      <w:pPr>
        <w:ind w:left="2160" w:hanging="180"/>
      </w:pPr>
    </w:lvl>
    <w:lvl w:ilvl="3" w:tplc="95067082">
      <w:start w:val="1"/>
      <w:numFmt w:val="decimal"/>
      <w:lvlText w:val="%4."/>
      <w:lvlJc w:val="left"/>
      <w:pPr>
        <w:ind w:left="2880" w:hanging="360"/>
      </w:pPr>
    </w:lvl>
    <w:lvl w:ilvl="4" w:tplc="A564783A">
      <w:start w:val="1"/>
      <w:numFmt w:val="lowerLetter"/>
      <w:lvlText w:val="%5."/>
      <w:lvlJc w:val="left"/>
      <w:pPr>
        <w:ind w:left="3600" w:hanging="360"/>
      </w:pPr>
    </w:lvl>
    <w:lvl w:ilvl="5" w:tplc="E5825410">
      <w:start w:val="1"/>
      <w:numFmt w:val="lowerRoman"/>
      <w:lvlText w:val="%6."/>
      <w:lvlJc w:val="right"/>
      <w:pPr>
        <w:ind w:left="4320" w:hanging="180"/>
      </w:pPr>
    </w:lvl>
    <w:lvl w:ilvl="6" w:tplc="45A2BBF0">
      <w:start w:val="1"/>
      <w:numFmt w:val="decimal"/>
      <w:lvlText w:val="%7."/>
      <w:lvlJc w:val="left"/>
      <w:pPr>
        <w:ind w:left="5040" w:hanging="360"/>
      </w:pPr>
    </w:lvl>
    <w:lvl w:ilvl="7" w:tplc="8D48AB60">
      <w:start w:val="1"/>
      <w:numFmt w:val="lowerLetter"/>
      <w:lvlText w:val="%8."/>
      <w:lvlJc w:val="left"/>
      <w:pPr>
        <w:ind w:left="5760" w:hanging="360"/>
      </w:pPr>
    </w:lvl>
    <w:lvl w:ilvl="8" w:tplc="EFA05954">
      <w:start w:val="1"/>
      <w:numFmt w:val="lowerRoman"/>
      <w:lvlText w:val="%9."/>
      <w:lvlJc w:val="right"/>
      <w:pPr>
        <w:ind w:left="6480" w:hanging="180"/>
      </w:pPr>
    </w:lvl>
  </w:abstractNum>
  <w:abstractNum w:abstractNumId="12" w15:restartNumberingAfterBreak="0">
    <w:nsid w:val="6E39B21D"/>
    <w:multiLevelType w:val="hybridMultilevel"/>
    <w:tmpl w:val="3D0A20C4"/>
    <w:lvl w:ilvl="0" w:tplc="7E341C30">
      <w:start w:val="1"/>
      <w:numFmt w:val="bullet"/>
      <w:lvlText w:val=""/>
      <w:lvlJc w:val="left"/>
      <w:pPr>
        <w:ind w:left="1800" w:hanging="360"/>
      </w:pPr>
      <w:rPr>
        <w:rFonts w:ascii="Symbol" w:hAnsi="Symbol" w:hint="default"/>
      </w:rPr>
    </w:lvl>
    <w:lvl w:ilvl="1" w:tplc="AB3EF40E">
      <w:start w:val="1"/>
      <w:numFmt w:val="bullet"/>
      <w:lvlText w:val="o"/>
      <w:lvlJc w:val="left"/>
      <w:pPr>
        <w:ind w:left="2520" w:hanging="360"/>
      </w:pPr>
      <w:rPr>
        <w:rFonts w:ascii="Courier New" w:hAnsi="Courier New" w:hint="default"/>
      </w:rPr>
    </w:lvl>
    <w:lvl w:ilvl="2" w:tplc="7334F9FA">
      <w:start w:val="1"/>
      <w:numFmt w:val="bullet"/>
      <w:lvlText w:val=""/>
      <w:lvlJc w:val="left"/>
      <w:pPr>
        <w:ind w:left="3240" w:hanging="360"/>
      </w:pPr>
      <w:rPr>
        <w:rFonts w:ascii="Wingdings" w:hAnsi="Wingdings" w:hint="default"/>
      </w:rPr>
    </w:lvl>
    <w:lvl w:ilvl="3" w:tplc="A4A60A9C">
      <w:start w:val="1"/>
      <w:numFmt w:val="bullet"/>
      <w:lvlText w:val=""/>
      <w:lvlJc w:val="left"/>
      <w:pPr>
        <w:ind w:left="3960" w:hanging="360"/>
      </w:pPr>
      <w:rPr>
        <w:rFonts w:ascii="Symbol" w:hAnsi="Symbol" w:hint="default"/>
      </w:rPr>
    </w:lvl>
    <w:lvl w:ilvl="4" w:tplc="5EB83060">
      <w:start w:val="1"/>
      <w:numFmt w:val="bullet"/>
      <w:lvlText w:val="o"/>
      <w:lvlJc w:val="left"/>
      <w:pPr>
        <w:ind w:left="4680" w:hanging="360"/>
      </w:pPr>
      <w:rPr>
        <w:rFonts w:ascii="Courier New" w:hAnsi="Courier New" w:hint="default"/>
      </w:rPr>
    </w:lvl>
    <w:lvl w:ilvl="5" w:tplc="37844DD6">
      <w:start w:val="1"/>
      <w:numFmt w:val="bullet"/>
      <w:lvlText w:val=""/>
      <w:lvlJc w:val="left"/>
      <w:pPr>
        <w:ind w:left="5400" w:hanging="360"/>
      </w:pPr>
      <w:rPr>
        <w:rFonts w:ascii="Wingdings" w:hAnsi="Wingdings" w:hint="default"/>
      </w:rPr>
    </w:lvl>
    <w:lvl w:ilvl="6" w:tplc="59E40658">
      <w:start w:val="1"/>
      <w:numFmt w:val="bullet"/>
      <w:lvlText w:val=""/>
      <w:lvlJc w:val="left"/>
      <w:pPr>
        <w:ind w:left="6120" w:hanging="360"/>
      </w:pPr>
      <w:rPr>
        <w:rFonts w:ascii="Symbol" w:hAnsi="Symbol" w:hint="default"/>
      </w:rPr>
    </w:lvl>
    <w:lvl w:ilvl="7" w:tplc="B1D27048">
      <w:start w:val="1"/>
      <w:numFmt w:val="bullet"/>
      <w:lvlText w:val="o"/>
      <w:lvlJc w:val="left"/>
      <w:pPr>
        <w:ind w:left="6840" w:hanging="360"/>
      </w:pPr>
      <w:rPr>
        <w:rFonts w:ascii="Courier New" w:hAnsi="Courier New" w:hint="default"/>
      </w:rPr>
    </w:lvl>
    <w:lvl w:ilvl="8" w:tplc="118C6B2C">
      <w:start w:val="1"/>
      <w:numFmt w:val="bullet"/>
      <w:lvlText w:val=""/>
      <w:lvlJc w:val="left"/>
      <w:pPr>
        <w:ind w:left="7560" w:hanging="360"/>
      </w:pPr>
      <w:rPr>
        <w:rFonts w:ascii="Wingdings" w:hAnsi="Wingdings" w:hint="default"/>
      </w:rPr>
    </w:lvl>
  </w:abstractNum>
  <w:abstractNum w:abstractNumId="13" w15:restartNumberingAfterBreak="0">
    <w:nsid w:val="6E431EA7"/>
    <w:multiLevelType w:val="hybridMultilevel"/>
    <w:tmpl w:val="FCFE1F58"/>
    <w:lvl w:ilvl="0" w:tplc="EA6E3EAA">
      <w:start w:val="1"/>
      <w:numFmt w:val="decimal"/>
      <w:lvlText w:val="%1."/>
      <w:lvlJc w:val="left"/>
      <w:pPr>
        <w:ind w:left="720" w:hanging="360"/>
      </w:pPr>
    </w:lvl>
    <w:lvl w:ilvl="1" w:tplc="749E4FE6">
      <w:start w:val="1"/>
      <w:numFmt w:val="lowerLetter"/>
      <w:lvlText w:val="%2."/>
      <w:lvlJc w:val="left"/>
      <w:pPr>
        <w:ind w:left="1440" w:hanging="360"/>
      </w:pPr>
    </w:lvl>
    <w:lvl w:ilvl="2" w:tplc="8BE8C382">
      <w:start w:val="1"/>
      <w:numFmt w:val="lowerRoman"/>
      <w:lvlText w:val="%3."/>
      <w:lvlJc w:val="right"/>
      <w:pPr>
        <w:ind w:left="2160" w:hanging="180"/>
      </w:pPr>
    </w:lvl>
    <w:lvl w:ilvl="3" w:tplc="DB945C14">
      <w:start w:val="1"/>
      <w:numFmt w:val="decimal"/>
      <w:lvlText w:val="%4."/>
      <w:lvlJc w:val="left"/>
      <w:pPr>
        <w:ind w:left="2880" w:hanging="360"/>
      </w:pPr>
    </w:lvl>
    <w:lvl w:ilvl="4" w:tplc="F124988E">
      <w:start w:val="1"/>
      <w:numFmt w:val="lowerLetter"/>
      <w:lvlText w:val="%5."/>
      <w:lvlJc w:val="left"/>
      <w:pPr>
        <w:ind w:left="3600" w:hanging="360"/>
      </w:pPr>
    </w:lvl>
    <w:lvl w:ilvl="5" w:tplc="24AC38DE">
      <w:start w:val="1"/>
      <w:numFmt w:val="lowerRoman"/>
      <w:lvlText w:val="%6."/>
      <w:lvlJc w:val="right"/>
      <w:pPr>
        <w:ind w:left="4320" w:hanging="180"/>
      </w:pPr>
    </w:lvl>
    <w:lvl w:ilvl="6" w:tplc="3020B72E">
      <w:start w:val="1"/>
      <w:numFmt w:val="decimal"/>
      <w:lvlText w:val="%7."/>
      <w:lvlJc w:val="left"/>
      <w:pPr>
        <w:ind w:left="5040" w:hanging="360"/>
      </w:pPr>
    </w:lvl>
    <w:lvl w:ilvl="7" w:tplc="1890CB26">
      <w:start w:val="1"/>
      <w:numFmt w:val="lowerLetter"/>
      <w:lvlText w:val="%8."/>
      <w:lvlJc w:val="left"/>
      <w:pPr>
        <w:ind w:left="5760" w:hanging="360"/>
      </w:pPr>
    </w:lvl>
    <w:lvl w:ilvl="8" w:tplc="046C08BA">
      <w:start w:val="1"/>
      <w:numFmt w:val="lowerRoman"/>
      <w:lvlText w:val="%9."/>
      <w:lvlJc w:val="right"/>
      <w:pPr>
        <w:ind w:left="6480" w:hanging="180"/>
      </w:pPr>
    </w:lvl>
  </w:abstractNum>
  <w:abstractNum w:abstractNumId="14" w15:restartNumberingAfterBreak="0">
    <w:nsid w:val="7CA1E094"/>
    <w:multiLevelType w:val="hybridMultilevel"/>
    <w:tmpl w:val="5240E55C"/>
    <w:lvl w:ilvl="0" w:tplc="B126B3F2">
      <w:start w:val="1"/>
      <w:numFmt w:val="decimal"/>
      <w:lvlText w:val="%1."/>
      <w:lvlJc w:val="left"/>
      <w:pPr>
        <w:ind w:left="720" w:hanging="360"/>
      </w:pPr>
    </w:lvl>
    <w:lvl w:ilvl="1" w:tplc="FB442B9E">
      <w:start w:val="1"/>
      <w:numFmt w:val="lowerLetter"/>
      <w:lvlText w:val="%2."/>
      <w:lvlJc w:val="left"/>
      <w:pPr>
        <w:ind w:left="1440" w:hanging="360"/>
      </w:pPr>
    </w:lvl>
    <w:lvl w:ilvl="2" w:tplc="CEAC42DA">
      <w:start w:val="1"/>
      <w:numFmt w:val="lowerRoman"/>
      <w:lvlText w:val="%3."/>
      <w:lvlJc w:val="right"/>
      <w:pPr>
        <w:ind w:left="2160" w:hanging="180"/>
      </w:pPr>
    </w:lvl>
    <w:lvl w:ilvl="3" w:tplc="F8AC9CB2">
      <w:start w:val="1"/>
      <w:numFmt w:val="decimal"/>
      <w:lvlText w:val="%4."/>
      <w:lvlJc w:val="left"/>
      <w:pPr>
        <w:ind w:left="2880" w:hanging="360"/>
      </w:pPr>
    </w:lvl>
    <w:lvl w:ilvl="4" w:tplc="F3268A2E">
      <w:start w:val="1"/>
      <w:numFmt w:val="lowerLetter"/>
      <w:lvlText w:val="%5."/>
      <w:lvlJc w:val="left"/>
      <w:pPr>
        <w:ind w:left="3600" w:hanging="360"/>
      </w:pPr>
    </w:lvl>
    <w:lvl w:ilvl="5" w:tplc="9C60A794">
      <w:start w:val="1"/>
      <w:numFmt w:val="lowerRoman"/>
      <w:lvlText w:val="%6."/>
      <w:lvlJc w:val="right"/>
      <w:pPr>
        <w:ind w:left="4320" w:hanging="180"/>
      </w:pPr>
    </w:lvl>
    <w:lvl w:ilvl="6" w:tplc="83782E90">
      <w:start w:val="1"/>
      <w:numFmt w:val="decimal"/>
      <w:lvlText w:val="%7."/>
      <w:lvlJc w:val="left"/>
      <w:pPr>
        <w:ind w:left="5040" w:hanging="360"/>
      </w:pPr>
    </w:lvl>
    <w:lvl w:ilvl="7" w:tplc="D41E20B6">
      <w:start w:val="1"/>
      <w:numFmt w:val="lowerLetter"/>
      <w:lvlText w:val="%8."/>
      <w:lvlJc w:val="left"/>
      <w:pPr>
        <w:ind w:left="5760" w:hanging="360"/>
      </w:pPr>
    </w:lvl>
    <w:lvl w:ilvl="8" w:tplc="6652D94C">
      <w:start w:val="1"/>
      <w:numFmt w:val="lowerRoman"/>
      <w:lvlText w:val="%9."/>
      <w:lvlJc w:val="right"/>
      <w:pPr>
        <w:ind w:left="6480" w:hanging="180"/>
      </w:pPr>
    </w:lvl>
  </w:abstractNum>
  <w:num w:numId="1" w16cid:durableId="964971374">
    <w:abstractNumId w:val="0"/>
  </w:num>
  <w:num w:numId="2" w16cid:durableId="1373463395">
    <w:abstractNumId w:val="12"/>
  </w:num>
  <w:num w:numId="3" w16cid:durableId="868377038">
    <w:abstractNumId w:val="8"/>
  </w:num>
  <w:num w:numId="4" w16cid:durableId="1505053558">
    <w:abstractNumId w:val="2"/>
  </w:num>
  <w:num w:numId="5" w16cid:durableId="799961523">
    <w:abstractNumId w:val="3"/>
  </w:num>
  <w:num w:numId="6" w16cid:durableId="908463195">
    <w:abstractNumId w:val="11"/>
  </w:num>
  <w:num w:numId="7" w16cid:durableId="942110870">
    <w:abstractNumId w:val="9"/>
  </w:num>
  <w:num w:numId="8" w16cid:durableId="1406686052">
    <w:abstractNumId w:val="7"/>
  </w:num>
  <w:num w:numId="9" w16cid:durableId="86079863">
    <w:abstractNumId w:val="13"/>
  </w:num>
  <w:num w:numId="10" w16cid:durableId="254481625">
    <w:abstractNumId w:val="10"/>
  </w:num>
  <w:num w:numId="11" w16cid:durableId="35205201">
    <w:abstractNumId w:val="14"/>
  </w:num>
  <w:num w:numId="12" w16cid:durableId="1880162833">
    <w:abstractNumId w:val="1"/>
  </w:num>
  <w:num w:numId="13" w16cid:durableId="342905679">
    <w:abstractNumId w:val="6"/>
  </w:num>
  <w:num w:numId="14" w16cid:durableId="639043101">
    <w:abstractNumId w:val="4"/>
  </w:num>
  <w:num w:numId="15" w16cid:durableId="115223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277735"/>
    <w:rsid w:val="000D5B57"/>
    <w:rsid w:val="001F01A9"/>
    <w:rsid w:val="00473A78"/>
    <w:rsid w:val="007C4F7B"/>
    <w:rsid w:val="00B92FC6"/>
    <w:rsid w:val="00F467BE"/>
    <w:rsid w:val="00F9C16A"/>
    <w:rsid w:val="080AC8A2"/>
    <w:rsid w:val="0CB2F97A"/>
    <w:rsid w:val="0CB865BF"/>
    <w:rsid w:val="1414000B"/>
    <w:rsid w:val="1B11466A"/>
    <w:rsid w:val="1F025251"/>
    <w:rsid w:val="24166C39"/>
    <w:rsid w:val="278343CA"/>
    <w:rsid w:val="2D55B1F2"/>
    <w:rsid w:val="312762C9"/>
    <w:rsid w:val="31FE030A"/>
    <w:rsid w:val="41A760D5"/>
    <w:rsid w:val="4B749CBD"/>
    <w:rsid w:val="4EF7DBC4"/>
    <w:rsid w:val="4FFD9BE4"/>
    <w:rsid w:val="57C370D1"/>
    <w:rsid w:val="57FA0DEC"/>
    <w:rsid w:val="59067F6E"/>
    <w:rsid w:val="6531F49B"/>
    <w:rsid w:val="7273BAA5"/>
    <w:rsid w:val="75277735"/>
    <w:rsid w:val="7719B295"/>
    <w:rsid w:val="77F02DF3"/>
    <w:rsid w:val="7A86002A"/>
    <w:rsid w:val="7DAA8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77735"/>
  <w15:chartTrackingRefBased/>
  <w15:docId w15:val="{93020A91-CA92-4D1A-ACCA-E34C59D4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3414</Characters>
  <Application>Microsoft Office Word</Application>
  <DocSecurity>0</DocSecurity>
  <Lines>83</Lines>
  <Paragraphs>49</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Shrestha</dc:creator>
  <cp:keywords/>
  <dc:description/>
  <cp:lastModifiedBy>Sally Shrestha</cp:lastModifiedBy>
  <cp:revision>2</cp:revision>
  <dcterms:created xsi:type="dcterms:W3CDTF">2025-10-25T16:51:00Z</dcterms:created>
  <dcterms:modified xsi:type="dcterms:W3CDTF">2025-10-25T16:51:00Z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a2acf89feb62f8cf0c8eb92c6b46381a548fd5c4b4491d734ae1fd2a0924e1cf</vt:lpwstr>
  </property>
</Properties>
</file>