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0F7A23" w:rsidP="287D7125" w:rsidRDefault="00A577E2" w14:paraId="1735E1C5" w14:textId="3CC3BF47">
      <w:pPr>
        <w:pStyle w:val="Normal"/>
        <w:spacing w:after="300" w:line="240" w:lineRule="auto"/>
        <w:outlineLvl w:val="0"/>
        <w:rPr>
          <w:rFonts w:ascii="Arial" w:hAnsi="Arial" w:eastAsia="Times New Roman" w:cs="Arial"/>
          <w:b w:val="1"/>
          <w:bCs w:val="1"/>
          <w:color w:val="0C0620"/>
          <w:sz w:val="36"/>
          <w:szCs w:val="36"/>
        </w:rPr>
      </w:pPr>
      <w:r>
        <w:rPr>
          <w:noProof/>
        </w:rPr>
        <w:drawing>
          <wp:anchor distT="0" distB="0" distL="114300" distR="114300" simplePos="0" relativeHeight="251659264" behindDoc="0" locked="0" layoutInCell="1" allowOverlap="1" wp14:anchorId="4FC321A1" wp14:editId="4C3A4426">
            <wp:simplePos x="0" y="0"/>
            <wp:positionH relativeFrom="column">
              <wp:posOffset>-146050</wp:posOffset>
            </wp:positionH>
            <wp:positionV relativeFrom="paragraph">
              <wp:posOffset>558800</wp:posOffset>
            </wp:positionV>
            <wp:extent cx="2616200" cy="889000"/>
            <wp:effectExtent l="0" t="0" r="0" b="0"/>
            <wp:wrapTopAndBottom/>
            <wp:docPr id="689282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282805" name="Picture 68928280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16200" cy="889000"/>
                    </a:xfrm>
                    <a:prstGeom prst="rect">
                      <a:avLst/>
                    </a:prstGeom>
                  </pic:spPr>
                </pic:pic>
              </a:graphicData>
            </a:graphic>
            <wp14:sizeRelH relativeFrom="margin">
              <wp14:pctWidth>0</wp14:pctWidth>
            </wp14:sizeRelH>
            <wp14:sizeRelV relativeFrom="margin">
              <wp14:pctHeight>0</wp14:pctHeight>
            </wp14:sizeRelV>
          </wp:anchor>
        </w:drawing>
      </w:r>
      <w:r w:rsidRPr="287D7125" w:rsidR="378288BF">
        <w:rPr>
          <w:rFonts w:ascii="Arial" w:hAnsi="Arial" w:eastAsia="Times New Roman" w:cs="Arial"/>
          <w:b w:val="1"/>
          <w:bCs w:val="1"/>
          <w:color w:val="0C0620"/>
          <w:sz w:val="36"/>
          <w:szCs w:val="36"/>
        </w:rPr>
        <w:t>Booking Terms and Conditions</w:t>
      </w:r>
      <w:r w:rsidRPr="287D7125" w:rsidR="2E20A4E7">
        <w:rPr>
          <w:rFonts w:ascii="Arial" w:hAnsi="Arial" w:eastAsia="Times New Roman" w:cs="Arial"/>
          <w:b w:val="1"/>
          <w:bCs w:val="1"/>
          <w:color w:val="0C0620"/>
          <w:sz w:val="36"/>
          <w:szCs w:val="36"/>
        </w:rPr>
        <w:t xml:space="preserve"> </w:t>
      </w:r>
      <w:r w:rsidRPr="287D7125" w:rsidR="36F3B2D9">
        <w:rPr>
          <w:rFonts w:ascii="Arial" w:hAnsi="Arial" w:eastAsia="Times New Roman" w:cs="Arial"/>
          <w:b w:val="1"/>
          <w:bCs w:val="1"/>
          <w:color w:val="0C0620"/>
          <w:sz w:val="36"/>
          <w:szCs w:val="36"/>
        </w:rPr>
        <w:t xml:space="preserve">Draft </w:t>
      </w:r>
      <w:r w:rsidRPr="287D7125" w:rsidR="2E20A4E7">
        <w:rPr>
          <w:rFonts w:ascii="Arial" w:hAnsi="Arial" w:eastAsia="Times New Roman" w:cs="Arial"/>
          <w:b w:val="1"/>
          <w:bCs w:val="1"/>
          <w:color w:val="0C0620"/>
          <w:sz w:val="36"/>
          <w:szCs w:val="36"/>
        </w:rPr>
        <w:t xml:space="preserve">Policy</w:t>
      </w:r>
      <w:r w:rsidRPr="287D7125" w:rsidR="23FA6387">
        <w:rPr>
          <w:rFonts w:ascii="Arial" w:hAnsi="Arial" w:eastAsia="Times New Roman" w:cs="Arial"/>
          <w:b w:val="1"/>
          <w:bCs w:val="1"/>
          <w:color w:val="0C0620"/>
          <w:sz w:val="36"/>
          <w:szCs w:val="36"/>
        </w:rPr>
        <w:t xml:space="preserve"> 202</w:t>
      </w:r>
      <w:r w:rsidRPr="287D7125" w:rsidR="6DC7196B">
        <w:rPr>
          <w:rFonts w:ascii="Arial" w:hAnsi="Arial" w:eastAsia="Times New Roman" w:cs="Arial"/>
          <w:b w:val="1"/>
          <w:bCs w:val="1"/>
          <w:color w:val="0C0620"/>
          <w:sz w:val="36"/>
          <w:szCs w:val="36"/>
        </w:rPr>
        <w:t xml:space="preserve">5</w:t>
      </w:r>
    </w:p>
    <w:p w:rsidR="000F7A23" w:rsidP="5E2FC698" w:rsidRDefault="00A577E2" w14:paraId="05D7E58D" w14:textId="75529ADF">
      <w:pPr>
        <w:pStyle w:val="Normal"/>
        <w:spacing w:after="300" w:line="276" w:lineRule="auto"/>
        <w:outlineLvl w:val="0"/>
        <w:rPr>
          <w:rFonts w:ascii="Arial" w:hAnsi="Arial" w:cs="Arial"/>
          <w:color w:val="444444"/>
          <w:sz w:val="24"/>
          <w:szCs w:val="24"/>
        </w:rPr>
      </w:pPr>
      <w:r w:rsidRPr="287D7125" w:rsidR="000F7A23">
        <w:rPr>
          <w:rFonts w:ascii="Arial" w:hAnsi="Arial" w:cs="Arial"/>
          <w:color w:val="444444"/>
          <w:kern w:val="0"/>
          <w:sz w:val="24"/>
          <w:szCs w:val="24"/>
          <w14:ligatures w14:val="none"/>
        </w:rPr>
        <w:t xml:space="preserve">This </w:t>
      </w:r>
      <w:r w:rsidRPr="287D7125" w:rsidR="0EC808DA">
        <w:rPr>
          <w:rFonts w:ascii="Arial" w:hAnsi="Arial" w:cs="Arial"/>
          <w:color w:val="444444"/>
          <w:kern w:val="0"/>
          <w:sz w:val="24"/>
          <w:szCs w:val="24"/>
          <w14:ligatures w14:val="none"/>
        </w:rPr>
        <w:t xml:space="preserve">policy </w:t>
      </w:r>
      <w:r w:rsidRPr="287D7125" w:rsidR="000F7A23">
        <w:rPr>
          <w:rFonts w:ascii="Arial" w:hAnsi="Arial" w:cs="Arial"/>
          <w:color w:val="444444"/>
          <w:kern w:val="0"/>
          <w:sz w:val="24"/>
          <w:szCs w:val="24"/>
          <w14:ligatures w14:val="none"/>
        </w:rPr>
        <w:t xml:space="preserve">defines</w:t>
      </w:r>
      <w:r w:rsidRPr="287D7125" w:rsidR="000F7A23">
        <w:rPr>
          <w:rFonts w:ascii="Arial" w:hAnsi="Arial" w:cs="Arial"/>
          <w:color w:val="444444"/>
          <w:kern w:val="0"/>
          <w:sz w:val="24"/>
          <w:szCs w:val="24"/>
          <w14:ligatures w14:val="none"/>
        </w:rPr>
        <w:t xml:space="preserve"> the terms and conditions on which we enable you to make a booking for a place on any of our </w:t>
      </w:r>
      <w:r w:rsidRPr="287D7125" w:rsidR="00FD701A">
        <w:rPr>
          <w:rFonts w:ascii="Arial" w:hAnsi="Arial" w:cs="Arial"/>
          <w:color w:val="444444"/>
          <w:kern w:val="0"/>
          <w:sz w:val="24"/>
          <w:szCs w:val="24"/>
          <w14:ligatures w14:val="none"/>
        </w:rPr>
        <w:t>spring gatherings</w:t>
      </w:r>
      <w:r w:rsidRPr="287D7125" w:rsidR="000F7A23">
        <w:rPr>
          <w:rFonts w:ascii="Arial" w:hAnsi="Arial" w:cs="Arial"/>
          <w:color w:val="444444"/>
          <w:kern w:val="0"/>
          <w:sz w:val="24"/>
          <w:szCs w:val="24"/>
          <w14:ligatures w14:val="none"/>
        </w:rPr>
        <w:t xml:space="preserve"> or </w:t>
      </w:r>
      <w:r w:rsidRPr="287D7125" w:rsidR="00FD701A">
        <w:rPr>
          <w:rFonts w:ascii="Arial" w:hAnsi="Arial" w:cs="Arial"/>
          <w:color w:val="444444"/>
          <w:kern w:val="0"/>
          <w:sz w:val="24"/>
          <w:szCs w:val="24"/>
          <w14:ligatures w14:val="none"/>
        </w:rPr>
        <w:t>workshops</w:t>
      </w:r>
      <w:r w:rsidRPr="287D7125" w:rsidR="000F7A23">
        <w:rPr>
          <w:rFonts w:ascii="Arial" w:hAnsi="Arial" w:cs="Arial"/>
          <w:color w:val="444444"/>
          <w:kern w:val="0"/>
          <w:sz w:val="24"/>
          <w:szCs w:val="24"/>
          <w14:ligatures w14:val="none"/>
        </w:rPr>
        <w:t xml:space="preserve"> (‘Events’) listed in our publications, </w:t>
      </w:r>
      <w:r w:rsidRPr="287D7125" w:rsidR="000F7A23">
        <w:rPr>
          <w:rFonts w:ascii="Arial" w:hAnsi="Arial" w:cs="Arial"/>
          <w:color w:val="444444"/>
          <w:kern w:val="0"/>
          <w:sz w:val="24"/>
          <w:szCs w:val="24"/>
          <w14:ligatures w14:val="none"/>
        </w:rPr>
        <w:t xml:space="preserve">e</w:t>
      </w:r>
      <w:r w:rsidRPr="287D7125" w:rsidR="5714AB17">
        <w:rPr>
          <w:rFonts w:ascii="Arial" w:hAnsi="Arial" w:cs="Arial"/>
          <w:color w:val="444444"/>
          <w:kern w:val="0"/>
          <w:sz w:val="24"/>
          <w:szCs w:val="24"/>
          <w14:ligatures w14:val="none"/>
        </w:rPr>
        <w:t xml:space="preserve">bulletin, newsletter</w:t>
      </w:r>
      <w:r w:rsidRPr="287D7125" w:rsidR="000F7A23">
        <w:rPr>
          <w:rFonts w:ascii="Arial" w:hAnsi="Arial" w:cs="Arial"/>
          <w:color w:val="444444"/>
          <w:kern w:val="0"/>
          <w:sz w:val="24"/>
          <w:szCs w:val="24"/>
          <w14:ligatures w14:val="none"/>
        </w:rPr>
        <w:t xml:space="preserve">, social media and on our </w:t>
      </w:r>
      <w:r w:rsidRPr="287D7125" w:rsidR="202A6540">
        <w:rPr>
          <w:rFonts w:ascii="Arial" w:hAnsi="Arial" w:cs="Arial"/>
          <w:color w:val="444444"/>
          <w:kern w:val="0"/>
          <w:sz w:val="24"/>
          <w:szCs w:val="24"/>
          <w14:ligatures w14:val="none"/>
        </w:rPr>
        <w:t xml:space="preserve">website</w:t>
      </w:r>
      <w:r w:rsidRPr="287D7125" w:rsidR="000F7A23">
        <w:rPr>
          <w:rFonts w:ascii="Arial" w:hAnsi="Arial" w:cs="Arial"/>
          <w:color w:val="444444"/>
          <w:kern w:val="0"/>
          <w:sz w:val="24"/>
          <w:szCs w:val="24"/>
          <w14:ligatures w14:val="none"/>
        </w:rPr>
        <w:t xml:space="preserve">. Please read these terms and conditions carefully before booking. </w:t>
      </w:r>
    </w:p>
    <w:p w:rsidR="000F7A23" w:rsidP="5E2FC698" w:rsidRDefault="00A577E2" w14:paraId="457F4BB0" w14:textId="7A80D0A1">
      <w:pPr>
        <w:spacing w:after="300" w:line="276" w:lineRule="auto"/>
        <w:rPr>
          <w:rFonts w:ascii="Arial" w:hAnsi="Arial" w:cs="Arial"/>
          <w:color w:val="444444"/>
          <w:kern w:val="0"/>
          <w:sz w:val="24"/>
          <w:szCs w:val="24"/>
          <w14:ligatures w14:val="none"/>
        </w:rPr>
      </w:pPr>
      <w:r w:rsidRPr="287D7125" w:rsidR="000F7A23">
        <w:rPr>
          <w:rFonts w:ascii="Arial" w:hAnsi="Arial" w:cs="Arial"/>
          <w:color w:val="444444"/>
          <w:kern w:val="0"/>
          <w:sz w:val="24"/>
          <w:szCs w:val="24"/>
          <w14:ligatures w14:val="none"/>
        </w:rPr>
        <w:t xml:space="preserve">You should understand that by booking any of our Events, you agree to be bound by these terms and conditions</w:t>
      </w:r>
      <w:r w:rsidRPr="287D7125" w:rsidR="000F7A23">
        <w:rPr>
          <w:rFonts w:ascii="Arial" w:hAnsi="Arial" w:cs="Arial"/>
          <w:color w:val="444444"/>
          <w:kern w:val="0"/>
          <w:sz w:val="24"/>
          <w:szCs w:val="24"/>
          <w14:ligatures w14:val="none"/>
        </w:rPr>
        <w:t xml:space="preserve">.</w:t>
      </w:r>
      <w:r w:rsidRPr="287D7125" w:rsidR="5B6BD244">
        <w:rPr>
          <w:rFonts w:ascii="Arial" w:hAnsi="Arial" w:cs="Arial"/>
          <w:color w:val="444444"/>
          <w:kern w:val="0"/>
          <w:sz w:val="24"/>
          <w:szCs w:val="24"/>
          <w14:ligatures w14:val="none"/>
        </w:rPr>
        <w:t xml:space="preserve">  </w:t>
      </w:r>
      <w:r w:rsidRPr="287D7125" w:rsidR="000F7A23">
        <w:rPr>
          <w:rFonts w:ascii="Arial" w:hAnsi="Arial" w:cs="Arial"/>
          <w:color w:val="444444"/>
          <w:kern w:val="0"/>
          <w:sz w:val="24"/>
          <w:szCs w:val="24"/>
          <w14:ligatures w14:val="none"/>
        </w:rPr>
        <w:t>Please understand that if you refuse to accept these terms and conditions, you will not be able to book any of our Events.</w:t>
      </w:r>
    </w:p>
    <w:p w:rsidRPr="008475EA" w:rsidR="000F7A23" w:rsidP="43F075C6" w:rsidRDefault="000F7A23" w14:paraId="04A53425" w14:textId="403BD4E3">
      <w:pPr>
        <w:pBdr>
          <w:top w:val="single" w:color="000000" w:sz="4" w:space="4"/>
          <w:left w:val="single" w:color="000000" w:sz="4" w:space="4"/>
          <w:bottom w:val="single" w:color="000000" w:sz="4" w:space="4"/>
          <w:right w:val="single" w:color="000000" w:sz="4" w:space="4"/>
        </w:pBdr>
        <w:shd w:val="clear" w:color="auto" w:fill="D9E2F3"/>
        <w:spacing w:after="300" w:line="240" w:lineRule="auto"/>
        <w:rPr>
          <w:rFonts w:ascii="Arial" w:hAnsi="Arial" w:cs="Arial"/>
          <w:b w:val="1"/>
          <w:bCs w:val="1"/>
          <w:color w:val="444444"/>
          <w:sz w:val="28"/>
          <w:szCs w:val="28"/>
        </w:rPr>
      </w:pPr>
      <w:r w:rsidRPr="43F075C6" w:rsidR="02F2317A">
        <w:rPr>
          <w:rFonts w:ascii="Arial" w:hAnsi="Arial" w:cs="Arial"/>
          <w:b w:val="1"/>
          <w:bCs w:val="1"/>
          <w:color w:val="444444"/>
          <w:sz w:val="28"/>
          <w:szCs w:val="28"/>
        </w:rPr>
        <w:t>General Terms and Conditions</w:t>
      </w:r>
    </w:p>
    <w:p w:rsidRPr="008475EA" w:rsidR="000F7A23" w:rsidP="287D7125" w:rsidRDefault="000F7A23" w14:paraId="52CDD357" w14:textId="089F3C8B">
      <w:pPr>
        <w:spacing w:after="300" w:line="240" w:lineRule="auto"/>
        <w:rPr>
          <w:rFonts w:ascii="Arial" w:hAnsi="Arial" w:cs="Arial"/>
          <w:color w:val="444444"/>
          <w:sz w:val="24"/>
          <w:szCs w:val="24"/>
        </w:rPr>
      </w:pPr>
      <w:r w:rsidRPr="287D7125" w:rsidR="02F2317A">
        <w:rPr>
          <w:rFonts w:ascii="Arial" w:hAnsi="Arial" w:cs="Arial"/>
          <w:color w:val="444444"/>
          <w:sz w:val="24"/>
          <w:szCs w:val="24"/>
        </w:rPr>
        <w:t>These apply to all SPA Events</w:t>
      </w:r>
    </w:p>
    <w:p w:rsidRPr="008475EA" w:rsidR="000F7A23" w:rsidP="5E2FC698" w:rsidRDefault="000F7A23" w14:noSpellErr="1" w14:paraId="540322B0" w14:textId="50069042">
      <w:pPr>
        <w:spacing w:after="0" w:afterAutospacing="off" w:line="540" w:lineRule="atLeast"/>
        <w:outlineLvl w:val="3"/>
        <w:rPr>
          <w:rFonts w:ascii="Arial" w:hAnsi="Arial" w:cs="Arial"/>
          <w:color w:val="444444"/>
          <w:sz w:val="24"/>
          <w:szCs w:val="24"/>
        </w:rPr>
      </w:pPr>
      <w:r w:rsidRPr="5E2FC698" w:rsidR="6B5703F7">
        <w:rPr>
          <w:rFonts w:ascii="Arial" w:hAnsi="Arial" w:eastAsia="Times New Roman" w:cs="Arial"/>
          <w:b w:val="1"/>
          <w:bCs w:val="1"/>
          <w:color w:val="0C0620"/>
          <w:sz w:val="24"/>
          <w:szCs w:val="24"/>
        </w:rPr>
        <w:t>1. Price</w:t>
      </w:r>
      <w:r w:rsidRPr="5E2FC698" w:rsidR="6B5703F7">
        <w:rPr>
          <w:rFonts w:ascii="Arial" w:hAnsi="Arial" w:eastAsia="Times New Roman" w:cs="Arial"/>
          <w:b w:val="1"/>
          <w:bCs w:val="1"/>
          <w:color w:val="0C0620"/>
          <w:sz w:val="24"/>
          <w:szCs w:val="24"/>
        </w:rPr>
        <w:t xml:space="preserve"> and Payment</w:t>
      </w:r>
    </w:p>
    <w:p w:rsidRPr="008475EA" w:rsidR="000F7A23" w:rsidP="5E2FC698" w:rsidRDefault="000F7A23" w14:paraId="1D8FFE6A" w14:textId="5E8F566D">
      <w:pPr>
        <w:spacing w:after="0" w:afterAutospacing="off" w:line="276" w:lineRule="auto"/>
        <w:outlineLvl w:val="3"/>
        <w:rPr>
          <w:rFonts w:ascii="Arial" w:hAnsi="Arial" w:cs="Arial"/>
          <w:color w:val="444444"/>
          <w:sz w:val="24"/>
          <w:szCs w:val="24"/>
        </w:rPr>
      </w:pPr>
      <w:r w:rsidRPr="5E2FC698" w:rsidR="6B5703F7">
        <w:rPr>
          <w:rFonts w:ascii="Arial" w:hAnsi="Arial" w:cs="Arial"/>
          <w:color w:val="444444"/>
          <w:sz w:val="24"/>
          <w:szCs w:val="24"/>
        </w:rPr>
        <w:t xml:space="preserve">The price of any of our Events are available on our </w:t>
      </w:r>
      <w:r w:rsidRPr="5E2FC698" w:rsidR="75060DF3">
        <w:rPr>
          <w:rFonts w:ascii="Arial" w:hAnsi="Arial" w:cs="Arial"/>
          <w:color w:val="444444"/>
          <w:sz w:val="24"/>
          <w:szCs w:val="24"/>
        </w:rPr>
        <w:t>website</w:t>
      </w:r>
      <w:r w:rsidRPr="5E2FC698" w:rsidR="6B5703F7">
        <w:rPr>
          <w:rFonts w:ascii="Arial" w:hAnsi="Arial" w:cs="Arial"/>
          <w:color w:val="444444"/>
          <w:sz w:val="24"/>
          <w:szCs w:val="24"/>
        </w:rPr>
        <w:t xml:space="preserve">. Prices listed are inclusive of VAT (if VAT is applicable) at the prevailing rate, unless otherwise </w:t>
      </w:r>
      <w:r w:rsidRPr="5E2FC698" w:rsidR="6B5703F7">
        <w:rPr>
          <w:rFonts w:ascii="Arial" w:hAnsi="Arial" w:cs="Arial"/>
          <w:color w:val="444444"/>
          <w:sz w:val="24"/>
          <w:szCs w:val="24"/>
        </w:rPr>
        <w:t>stated</w:t>
      </w:r>
      <w:r w:rsidRPr="5E2FC698" w:rsidR="6B5703F7">
        <w:rPr>
          <w:rFonts w:ascii="Arial" w:hAnsi="Arial" w:cs="Arial"/>
          <w:color w:val="444444"/>
          <w:sz w:val="24"/>
          <w:szCs w:val="24"/>
        </w:rPr>
        <w:t>.</w:t>
      </w:r>
    </w:p>
    <w:p w:rsidR="5E2FC698" w:rsidP="5E2FC698" w:rsidRDefault="5E2FC698" w14:paraId="48156473" w14:textId="30BAFA1A">
      <w:pPr>
        <w:spacing w:after="0" w:afterAutospacing="off" w:line="276" w:lineRule="auto"/>
        <w:outlineLvl w:val="3"/>
        <w:rPr>
          <w:rFonts w:ascii="Arial" w:hAnsi="Arial" w:cs="Arial"/>
          <w:color w:val="444444"/>
          <w:sz w:val="24"/>
          <w:szCs w:val="24"/>
        </w:rPr>
      </w:pPr>
    </w:p>
    <w:p w:rsidRPr="008475EA" w:rsidR="000F7A23" w:rsidP="5E2FC698" w:rsidRDefault="000F7A23" w14:paraId="3E9F0397" w14:textId="4BF83F7B">
      <w:pPr>
        <w:spacing w:after="0" w:afterAutospacing="off" w:line="276" w:lineRule="auto"/>
        <w:rPr>
          <w:rFonts w:ascii="Arial" w:hAnsi="Arial" w:cs="Arial"/>
          <w:color w:val="444444"/>
          <w:sz w:val="24"/>
          <w:szCs w:val="24"/>
        </w:rPr>
      </w:pPr>
      <w:r w:rsidRPr="152AEFD5" w:rsidR="6B5703F7">
        <w:rPr>
          <w:rFonts w:ascii="Arial" w:hAnsi="Arial" w:cs="Arial"/>
          <w:color w:val="444444"/>
          <w:sz w:val="24"/>
          <w:szCs w:val="24"/>
        </w:rPr>
        <w:t>Prices are liable to change at any time, but changes will not affect bookings in respect of which we have already sent you a Booking Confirmation, except in cases of obvious error.</w:t>
      </w:r>
      <w:r w:rsidRPr="152AEFD5" w:rsidR="39F83361">
        <w:rPr>
          <w:rFonts w:ascii="Arial" w:hAnsi="Arial" w:cs="Arial"/>
          <w:color w:val="444444"/>
          <w:sz w:val="24"/>
          <w:szCs w:val="24"/>
        </w:rPr>
        <w:t xml:space="preserve">  </w:t>
      </w:r>
    </w:p>
    <w:p w:rsidR="15F8DAAA" w:rsidP="15F8DAAA" w:rsidRDefault="15F8DAAA" w14:paraId="7671E12F" w14:textId="711F8822">
      <w:pPr>
        <w:spacing w:after="0" w:afterAutospacing="off" w:line="276" w:lineRule="auto"/>
        <w:rPr>
          <w:rFonts w:ascii="Arial" w:hAnsi="Arial" w:cs="Arial"/>
          <w:color w:val="444444"/>
          <w:sz w:val="24"/>
          <w:szCs w:val="24"/>
        </w:rPr>
      </w:pPr>
    </w:p>
    <w:p w:rsidRPr="008475EA" w:rsidR="000F7A23" w:rsidP="5E2FC698" w:rsidRDefault="000F7A23" w14:paraId="209814A8" w14:textId="2CE2E2B1">
      <w:pPr>
        <w:spacing w:after="300" w:line="276" w:lineRule="auto"/>
        <w:rPr>
          <w:rFonts w:ascii="Arial" w:hAnsi="Arial" w:cs="Arial"/>
          <w:color w:val="444444"/>
          <w:sz w:val="24"/>
          <w:szCs w:val="24"/>
        </w:rPr>
      </w:pPr>
      <w:r w:rsidRPr="152AEFD5" w:rsidR="39F83361">
        <w:rPr>
          <w:rFonts w:ascii="Arial" w:hAnsi="Arial" w:cs="Arial"/>
          <w:color w:val="444444"/>
          <w:sz w:val="24"/>
          <w:szCs w:val="24"/>
        </w:rPr>
        <w:t xml:space="preserve">Payment shall be due on booking.  </w:t>
      </w:r>
      <w:r w:rsidRPr="152AEFD5" w:rsidR="6B5703F7">
        <w:rPr>
          <w:rFonts w:ascii="Arial" w:hAnsi="Arial" w:cs="Arial"/>
          <w:color w:val="444444"/>
          <w:sz w:val="24"/>
          <w:szCs w:val="24"/>
        </w:rPr>
        <w:t xml:space="preserve">You may pay for your booking online by credit and debit card. Credit and debit card payments made online through our </w:t>
      </w:r>
      <w:r w:rsidRPr="152AEFD5" w:rsidR="7532FC20">
        <w:rPr>
          <w:rFonts w:ascii="Arial" w:hAnsi="Arial" w:cs="Arial"/>
          <w:color w:val="444444"/>
          <w:sz w:val="24"/>
          <w:szCs w:val="24"/>
        </w:rPr>
        <w:t>website</w:t>
      </w:r>
      <w:r w:rsidRPr="152AEFD5" w:rsidR="6B5703F7">
        <w:rPr>
          <w:rFonts w:ascii="Arial" w:hAnsi="Arial" w:cs="Arial"/>
          <w:color w:val="444444"/>
          <w:sz w:val="24"/>
          <w:szCs w:val="24"/>
        </w:rPr>
        <w:t xml:space="preserve"> are processed by a secure payment collection service. Our online payment processing is undertaken by Stripe, a leading secure internet payment service provider.</w:t>
      </w:r>
    </w:p>
    <w:p w:rsidRPr="008475EA" w:rsidR="000F7A23" w:rsidP="5E2FC698" w:rsidRDefault="000F7A23" w14:paraId="3BCF8FD5" w14:textId="0BCB7F28">
      <w:pPr>
        <w:spacing w:after="300" w:line="276" w:lineRule="auto"/>
        <w:rPr>
          <w:rFonts w:ascii="Arial" w:hAnsi="Arial" w:cs="Arial"/>
          <w:color w:val="444444"/>
          <w:sz w:val="24"/>
          <w:szCs w:val="24"/>
        </w:rPr>
      </w:pPr>
      <w:r w:rsidRPr="152AEFD5" w:rsidR="6B5703F7">
        <w:rPr>
          <w:rFonts w:ascii="Arial" w:hAnsi="Arial" w:cs="Arial"/>
          <w:color w:val="444444"/>
          <w:sz w:val="24"/>
          <w:szCs w:val="24"/>
        </w:rPr>
        <w:t xml:space="preserve">To successfully process your online booking, we will take your name, address, membership number and then you will be transferred to a secure page to enter your credit or debit card details and finalise the payment process. Stripe will need to know certain information about you </w:t>
      </w:r>
      <w:r w:rsidRPr="152AEFD5" w:rsidR="6B5703F7">
        <w:rPr>
          <w:rFonts w:ascii="Arial" w:hAnsi="Arial" w:cs="Arial"/>
          <w:color w:val="444444"/>
          <w:sz w:val="24"/>
          <w:szCs w:val="24"/>
        </w:rPr>
        <w:t>to</w:t>
      </w:r>
      <w:r w:rsidRPr="152AEFD5" w:rsidR="6B5703F7">
        <w:rPr>
          <w:rFonts w:ascii="Arial" w:hAnsi="Arial" w:cs="Arial"/>
          <w:color w:val="444444"/>
          <w:sz w:val="24"/>
          <w:szCs w:val="24"/>
        </w:rPr>
        <w:t xml:space="preserve"> process payment for the booking and you hereby consent to the transfer by us to Stripe of such information.</w:t>
      </w:r>
    </w:p>
    <w:p w:rsidRPr="008475EA" w:rsidR="000F7A23" w:rsidP="5E2FC698" w:rsidRDefault="000F7A23" w14:paraId="439FDE95" w14:textId="5AA81186">
      <w:pPr>
        <w:spacing w:after="300" w:line="276" w:lineRule="auto"/>
        <w:rPr>
          <w:rFonts w:ascii="Arial" w:hAnsi="Arial" w:cs="Arial"/>
          <w:color w:val="444444"/>
          <w:sz w:val="24"/>
          <w:szCs w:val="24"/>
        </w:rPr>
      </w:pPr>
      <w:r w:rsidRPr="48E1F491" w:rsidR="6B5703F7">
        <w:rPr>
          <w:rFonts w:ascii="Arial" w:hAnsi="Arial" w:cs="Arial"/>
          <w:color w:val="444444"/>
          <w:sz w:val="24"/>
          <w:szCs w:val="24"/>
        </w:rPr>
        <w:t>Please note, we ensure our emails are secure as possible, however, please do not send us payment information using email. You can make a payment over the phone</w:t>
      </w:r>
      <w:r w:rsidRPr="48E1F491" w:rsidR="3C8113C8">
        <w:rPr>
          <w:rFonts w:ascii="Arial" w:hAnsi="Arial" w:cs="Arial"/>
          <w:color w:val="444444"/>
          <w:sz w:val="24"/>
          <w:szCs w:val="24"/>
        </w:rPr>
        <w:t xml:space="preserve">, please email </w:t>
      </w:r>
      <w:r w:rsidRPr="48E1F491" w:rsidR="7406BA82">
        <w:rPr>
          <w:rFonts w:ascii="Arial" w:hAnsi="Arial" w:cs="Arial"/>
          <w:color w:val="215E99" w:themeColor="text2" w:themeTint="BF" w:themeShade="FF"/>
          <w:sz w:val="24"/>
          <w:szCs w:val="24"/>
          <w:u w:val="single"/>
        </w:rPr>
        <w:t>b</w:t>
      </w:r>
      <w:hyperlink r:id="R1f7c8b4fa68e4b5c">
        <w:r w:rsidRPr="48E1F491" w:rsidR="3C8113C8">
          <w:rPr>
            <w:rStyle w:val="Hyperlink"/>
            <w:rFonts w:ascii="Arial" w:hAnsi="Arial" w:cs="Arial"/>
            <w:color w:val="215E99" w:themeColor="text2" w:themeTint="BF" w:themeShade="FF"/>
            <w:sz w:val="24"/>
            <w:szCs w:val="24"/>
            <w:u w:val="single"/>
          </w:rPr>
          <w:t>ook</w:t>
        </w:r>
        <w:r w:rsidRPr="48E1F491" w:rsidR="3C8113C8">
          <w:rPr>
            <w:rStyle w:val="Hyperlink"/>
            <w:rFonts w:ascii="Arial" w:hAnsi="Arial" w:cs="Arial"/>
            <w:color w:val="215E99" w:themeColor="text2" w:themeTint="BF" w:themeShade="FF"/>
            <w:sz w:val="24"/>
            <w:szCs w:val="24"/>
          </w:rPr>
          <w:t>ings@scottishpotters.or</w:t>
        </w:r>
        <w:r w:rsidRPr="48E1F491" w:rsidR="3C8113C8">
          <w:rPr>
            <w:rStyle w:val="Hyperlink"/>
            <w:rFonts w:ascii="Arial" w:hAnsi="Arial" w:cs="Arial"/>
            <w:color w:val="215E99" w:themeColor="text2" w:themeTint="BF" w:themeShade="FF"/>
            <w:sz w:val="24"/>
            <w:szCs w:val="24"/>
          </w:rPr>
          <w:t>g</w:t>
        </w:r>
      </w:hyperlink>
      <w:r w:rsidRPr="48E1F491" w:rsidR="3C8113C8">
        <w:rPr>
          <w:rFonts w:ascii="Arial" w:hAnsi="Arial" w:cs="Arial"/>
          <w:color w:val="444444"/>
          <w:sz w:val="24"/>
          <w:szCs w:val="24"/>
        </w:rPr>
        <w:t xml:space="preserve"> to arrange this.</w:t>
      </w:r>
    </w:p>
    <w:p w:rsidRPr="008475EA" w:rsidR="000F7A23" w:rsidP="5E2FC698" w:rsidRDefault="000F7A23" w14:paraId="2B2F3129" w14:textId="4CAB4A67">
      <w:pPr>
        <w:spacing w:after="300" w:line="276" w:lineRule="auto"/>
        <w:rPr>
          <w:rFonts w:ascii="Arial" w:hAnsi="Arial" w:cs="Arial"/>
          <w:color w:val="444444"/>
          <w:sz w:val="24"/>
          <w:szCs w:val="24"/>
        </w:rPr>
      </w:pPr>
      <w:r w:rsidRPr="7DD30050" w:rsidR="6B5703F7">
        <w:rPr>
          <w:rFonts w:ascii="Arial" w:hAnsi="Arial" w:cs="Arial"/>
          <w:color w:val="444444"/>
          <w:sz w:val="24"/>
          <w:szCs w:val="24"/>
        </w:rPr>
        <w:t xml:space="preserve">Unless we are proven to be fraudulent or negligent, we will not be liable to you for any losses caused </w:t>
      </w:r>
      <w:r w:rsidRPr="7DD30050" w:rsidR="3A145C89">
        <w:rPr>
          <w:rFonts w:ascii="Arial" w:hAnsi="Arial" w:cs="Arial"/>
          <w:color w:val="444444"/>
          <w:sz w:val="24"/>
          <w:szCs w:val="24"/>
        </w:rPr>
        <w:t>because of</w:t>
      </w:r>
      <w:r w:rsidRPr="7DD30050" w:rsidR="6B5703F7">
        <w:rPr>
          <w:rFonts w:ascii="Arial" w:hAnsi="Arial" w:cs="Arial"/>
          <w:color w:val="444444"/>
          <w:sz w:val="24"/>
          <w:szCs w:val="24"/>
        </w:rPr>
        <w:t xml:space="preserve"> unauthorised access to the personal and transactional information that you provide </w:t>
      </w:r>
      <w:r w:rsidRPr="7DD30050" w:rsidR="45F5F0AE">
        <w:rPr>
          <w:rFonts w:ascii="Arial" w:hAnsi="Arial" w:cs="Arial"/>
          <w:color w:val="444444"/>
          <w:sz w:val="24"/>
          <w:szCs w:val="24"/>
        </w:rPr>
        <w:t xml:space="preserve">to </w:t>
      </w:r>
      <w:r w:rsidRPr="7DD30050" w:rsidR="6B5703F7">
        <w:rPr>
          <w:rFonts w:ascii="Arial" w:hAnsi="Arial" w:cs="Arial"/>
          <w:color w:val="444444"/>
          <w:sz w:val="24"/>
          <w:szCs w:val="24"/>
        </w:rPr>
        <w:t>us when making a booking.</w:t>
      </w:r>
    </w:p>
    <w:p w:rsidRPr="008475EA" w:rsidR="000F7A23" w:rsidP="5E2FC698" w:rsidRDefault="000F7A23" w14:noSpellErr="1" w14:paraId="5F0AEA4A" w14:textId="391D0387">
      <w:pPr>
        <w:spacing w:after="0" w:afterAutospacing="off" w:line="540" w:lineRule="atLeast"/>
        <w:outlineLvl w:val="3"/>
        <w:rPr>
          <w:rFonts w:ascii="Arial" w:hAnsi="Arial" w:cs="Arial"/>
          <w:color w:val="444444"/>
          <w:sz w:val="24"/>
          <w:szCs w:val="24"/>
        </w:rPr>
      </w:pPr>
      <w:r w:rsidRPr="5E2FC698" w:rsidR="6B5703F7">
        <w:rPr>
          <w:rFonts w:ascii="Arial" w:hAnsi="Arial" w:eastAsia="Times New Roman" w:cs="Arial"/>
          <w:b w:val="1"/>
          <w:bCs w:val="1"/>
          <w:color w:val="0C0620"/>
          <w:sz w:val="24"/>
          <w:szCs w:val="24"/>
        </w:rPr>
        <w:t>2. Special Offers</w:t>
      </w:r>
    </w:p>
    <w:p w:rsidRPr="008475EA" w:rsidR="000F7A23" w:rsidP="5E2FC698" w:rsidRDefault="000F7A23" w14:paraId="4FD0EBF0" w14:textId="0FE9DAD4">
      <w:pPr>
        <w:spacing w:after="0" w:afterAutospacing="off" w:line="276" w:lineRule="auto"/>
        <w:outlineLvl w:val="3"/>
        <w:rPr>
          <w:rFonts w:ascii="Arial" w:hAnsi="Arial" w:cs="Arial"/>
          <w:color w:val="444444"/>
          <w:sz w:val="24"/>
          <w:szCs w:val="24"/>
        </w:rPr>
      </w:pPr>
      <w:r w:rsidRPr="5E2FC698" w:rsidR="6B5703F7">
        <w:rPr>
          <w:rFonts w:ascii="Arial" w:hAnsi="Arial" w:cs="Arial"/>
          <w:color w:val="444444"/>
          <w:sz w:val="24"/>
          <w:szCs w:val="24"/>
        </w:rPr>
        <w:t xml:space="preserve">We reserve the right to run special booking rates on events. Special rates may include, but are not limited to, price promotions for students. </w:t>
      </w:r>
      <w:r w:rsidRPr="5E2FC698" w:rsidR="6B5703F7">
        <w:rPr>
          <w:rFonts w:ascii="Arial" w:hAnsi="Arial" w:cs="Arial"/>
          <w:color w:val="444444"/>
          <w:sz w:val="24"/>
          <w:szCs w:val="24"/>
        </w:rPr>
        <w:t>I</w:t>
      </w:r>
      <w:r w:rsidRPr="5E2FC698" w:rsidR="6B5703F7">
        <w:rPr>
          <w:rFonts w:ascii="Arial" w:hAnsi="Arial" w:cs="Arial"/>
          <w:color w:val="444444"/>
          <w:sz w:val="24"/>
          <w:szCs w:val="24"/>
        </w:rPr>
        <w:t>n</w:t>
      </w:r>
      <w:r w:rsidRPr="5E2FC698" w:rsidR="6B5703F7">
        <w:rPr>
          <w:rFonts w:ascii="Arial" w:hAnsi="Arial" w:cs="Arial"/>
          <w:color w:val="444444"/>
          <w:sz w:val="24"/>
          <w:szCs w:val="24"/>
        </w:rPr>
        <w:t xml:space="preserve"> the event of</w:t>
      </w:r>
      <w:r w:rsidRPr="5E2FC698" w:rsidR="6B5703F7">
        <w:rPr>
          <w:rFonts w:ascii="Arial" w:hAnsi="Arial" w:cs="Arial"/>
          <w:color w:val="444444"/>
          <w:sz w:val="24"/>
          <w:szCs w:val="24"/>
        </w:rPr>
        <w:t xml:space="preserve"> </w:t>
      </w:r>
      <w:r w:rsidRPr="5E2FC698" w:rsidR="6B5703F7">
        <w:rPr>
          <w:rFonts w:ascii="Arial" w:hAnsi="Arial" w:cs="Arial"/>
          <w:color w:val="444444"/>
          <w:sz w:val="24"/>
          <w:szCs w:val="24"/>
        </w:rPr>
        <w:t>S</w:t>
      </w:r>
      <w:r w:rsidRPr="5E2FC698" w:rsidR="6B5703F7">
        <w:rPr>
          <w:rFonts w:ascii="Arial" w:hAnsi="Arial" w:cs="Arial"/>
          <w:color w:val="444444"/>
          <w:sz w:val="24"/>
          <w:szCs w:val="24"/>
        </w:rPr>
        <w:t xml:space="preserve">pecial rates, </w:t>
      </w:r>
      <w:r w:rsidRPr="5E2FC698" w:rsidR="6B5703F7">
        <w:rPr>
          <w:rFonts w:ascii="Arial" w:hAnsi="Arial" w:cs="Arial"/>
          <w:color w:val="444444"/>
          <w:sz w:val="24"/>
          <w:szCs w:val="24"/>
        </w:rPr>
        <w:t>a</w:t>
      </w:r>
      <w:r w:rsidRPr="5E2FC698" w:rsidR="6B5703F7">
        <w:rPr>
          <w:rFonts w:ascii="Arial" w:hAnsi="Arial" w:cs="Arial"/>
          <w:color w:val="444444"/>
          <w:sz w:val="24"/>
          <w:szCs w:val="24"/>
        </w:rPr>
        <w:t>d</w:t>
      </w:r>
      <w:r w:rsidRPr="5E2FC698" w:rsidR="6B5703F7">
        <w:rPr>
          <w:rFonts w:ascii="Arial" w:hAnsi="Arial" w:cs="Arial"/>
          <w:color w:val="444444"/>
          <w:sz w:val="24"/>
          <w:szCs w:val="24"/>
        </w:rPr>
        <w:t>ditional</w:t>
      </w:r>
      <w:r w:rsidRPr="5E2FC698" w:rsidR="6B5703F7">
        <w:rPr>
          <w:rFonts w:ascii="Arial" w:hAnsi="Arial" w:cs="Arial"/>
          <w:color w:val="444444"/>
          <w:sz w:val="24"/>
          <w:szCs w:val="24"/>
        </w:rPr>
        <w:t xml:space="preserve"> </w:t>
      </w:r>
      <w:r w:rsidRPr="5E2FC698" w:rsidR="6B5703F7">
        <w:rPr>
          <w:rFonts w:ascii="Arial" w:hAnsi="Arial" w:cs="Arial"/>
          <w:color w:val="444444"/>
          <w:sz w:val="24"/>
          <w:szCs w:val="24"/>
        </w:rPr>
        <w:t>t</w:t>
      </w:r>
      <w:r w:rsidRPr="5E2FC698" w:rsidR="6B5703F7">
        <w:rPr>
          <w:rFonts w:ascii="Arial" w:hAnsi="Arial" w:cs="Arial"/>
          <w:color w:val="444444"/>
          <w:sz w:val="24"/>
          <w:szCs w:val="24"/>
        </w:rPr>
        <w:t>erms and conditions may apply which will be made available at the time of booking.</w:t>
      </w:r>
    </w:p>
    <w:p w:rsidR="5E2FC698" w:rsidP="5E2FC698" w:rsidRDefault="5E2FC698" w14:paraId="26263804" w14:textId="02CC720E">
      <w:pPr>
        <w:spacing w:after="0" w:afterAutospacing="off" w:line="276" w:lineRule="auto"/>
        <w:outlineLvl w:val="3"/>
        <w:rPr>
          <w:rFonts w:ascii="Arial" w:hAnsi="Arial" w:cs="Arial"/>
          <w:color w:val="444444"/>
          <w:sz w:val="24"/>
          <w:szCs w:val="24"/>
        </w:rPr>
      </w:pPr>
    </w:p>
    <w:p w:rsidR="4908E51E" w:rsidP="5E2FC698" w:rsidRDefault="4908E51E" w14:noSpellErr="1" w14:paraId="0264659A" w14:textId="2B53D62B">
      <w:pPr>
        <w:spacing w:after="0" w:afterAutospacing="off" w:line="276" w:lineRule="auto"/>
        <w:outlineLvl w:val="3"/>
        <w:rPr>
          <w:rFonts w:ascii="Arial" w:hAnsi="Arial" w:eastAsia="Times New Roman" w:cs="Arial"/>
          <w:b w:val="1"/>
          <w:bCs w:val="1"/>
          <w:color w:val="0C0620"/>
          <w:sz w:val="24"/>
          <w:szCs w:val="24"/>
        </w:rPr>
      </w:pPr>
      <w:r w:rsidRPr="7DD30050" w:rsidR="4908E51E">
        <w:rPr>
          <w:rFonts w:ascii="Arial" w:hAnsi="Arial" w:eastAsia="Times New Roman" w:cs="Arial"/>
          <w:b w:val="1"/>
          <w:bCs w:val="1"/>
          <w:color w:val="0C0620"/>
          <w:sz w:val="24"/>
          <w:szCs w:val="24"/>
        </w:rPr>
        <w:t>3. Confirmation of Booking</w:t>
      </w:r>
    </w:p>
    <w:p w:rsidR="7DD30050" w:rsidP="7DD30050" w:rsidRDefault="7DD30050" w14:paraId="4FB5ED4A" w14:textId="73424192">
      <w:pPr>
        <w:spacing w:after="0" w:afterAutospacing="off" w:line="276" w:lineRule="auto"/>
        <w:outlineLvl w:val="3"/>
        <w:rPr>
          <w:rFonts w:ascii="Arial" w:hAnsi="Arial" w:eastAsia="Times New Roman" w:cs="Arial"/>
          <w:b w:val="1"/>
          <w:bCs w:val="1"/>
          <w:color w:val="0C0620"/>
          <w:sz w:val="24"/>
          <w:szCs w:val="24"/>
        </w:rPr>
      </w:pPr>
    </w:p>
    <w:p w:rsidRPr="008475EA" w:rsidR="000F7A23" w:rsidP="48E1F491" w:rsidRDefault="000F7A23" w14:paraId="60A2B2DA" w14:textId="5767A7EB">
      <w:pPr>
        <w:spacing w:after="300" w:line="276" w:lineRule="auto"/>
        <w:rPr>
          <w:rFonts w:ascii="Arial" w:hAnsi="Arial" w:cs="Arial"/>
          <w:color w:val="215E99" w:themeColor="text2" w:themeTint="BF" w:themeShade="FF"/>
          <w:sz w:val="24"/>
          <w:szCs w:val="24"/>
          <w:u w:val="single"/>
        </w:rPr>
      </w:pPr>
      <w:r w:rsidRPr="48E1F491" w:rsidR="4908E51E">
        <w:rPr>
          <w:rFonts w:ascii="Arial" w:hAnsi="Arial" w:cs="Arial"/>
          <w:color w:val="444444"/>
          <w:sz w:val="24"/>
          <w:szCs w:val="24"/>
        </w:rPr>
        <w:t xml:space="preserve">After making a booking you will receive an e-mail from us acknowledging that we have received your booking request. Please note, we cannot confirm </w:t>
      </w:r>
      <w:bookmarkStart w:name="_Int_RuvCbNBv" w:id="1755588642"/>
      <w:r w:rsidRPr="48E1F491" w:rsidR="4908E51E">
        <w:rPr>
          <w:rFonts w:ascii="Arial" w:hAnsi="Arial" w:cs="Arial"/>
          <w:color w:val="444444"/>
          <w:sz w:val="24"/>
          <w:szCs w:val="24"/>
        </w:rPr>
        <w:t>your</w:t>
      </w:r>
      <w:bookmarkEnd w:id="1755588642"/>
      <w:r w:rsidRPr="48E1F491" w:rsidR="4908E51E">
        <w:rPr>
          <w:rFonts w:ascii="Arial" w:hAnsi="Arial" w:cs="Arial"/>
          <w:color w:val="444444"/>
          <w:sz w:val="24"/>
          <w:szCs w:val="24"/>
        </w:rPr>
        <w:t xml:space="preserve"> booking until full payment is received. If you do not receive confirmation from us within 24 </w:t>
      </w:r>
      <w:r w:rsidRPr="48E1F491" w:rsidR="162C0EB6">
        <w:rPr>
          <w:rFonts w:ascii="Arial" w:hAnsi="Arial" w:cs="Arial"/>
          <w:color w:val="444444"/>
          <w:sz w:val="24"/>
          <w:szCs w:val="24"/>
        </w:rPr>
        <w:t>hours,</w:t>
      </w:r>
      <w:r w:rsidRPr="48E1F491" w:rsidR="4908E51E">
        <w:rPr>
          <w:rFonts w:ascii="Arial" w:hAnsi="Arial" w:cs="Arial"/>
          <w:color w:val="444444"/>
          <w:sz w:val="24"/>
          <w:szCs w:val="24"/>
        </w:rPr>
        <w:t xml:space="preserve"> please </w:t>
      </w:r>
      <w:r w:rsidRPr="48E1F491" w:rsidR="4908E51E">
        <w:rPr>
          <w:rFonts w:ascii="Arial" w:hAnsi="Arial" w:cs="Arial"/>
          <w:color w:val="444444"/>
          <w:sz w:val="24"/>
          <w:szCs w:val="24"/>
        </w:rPr>
        <w:t>email</w:t>
      </w:r>
      <w:r w:rsidRPr="48E1F491" w:rsidR="442EADEE">
        <w:rPr>
          <w:rFonts w:ascii="Arial" w:hAnsi="Arial" w:cs="Arial"/>
          <w:color w:val="444444"/>
          <w:sz w:val="24"/>
          <w:szCs w:val="24"/>
        </w:rPr>
        <w:t xml:space="preserve"> </w:t>
      </w:r>
      <w:r w:rsidRPr="48E1F491" w:rsidR="4908E51E">
        <w:rPr>
          <w:rFonts w:ascii="Arial" w:hAnsi="Arial" w:cs="Arial"/>
          <w:color w:val="215E99" w:themeColor="text2" w:themeTint="BF" w:themeShade="FF"/>
          <w:sz w:val="24"/>
          <w:szCs w:val="24"/>
          <w:u w:val="single"/>
        </w:rPr>
        <w:t>website@scottishpotters.org</w:t>
      </w:r>
    </w:p>
    <w:p w:rsidRPr="008475EA" w:rsidR="000F7A23" w:rsidP="5E2FC698" w:rsidRDefault="000F7A23" w14:paraId="5A79E6D1" w14:textId="731B2858">
      <w:pPr>
        <w:spacing w:after="300" w:line="276" w:lineRule="auto"/>
        <w:rPr>
          <w:rFonts w:ascii="Arial" w:hAnsi="Arial" w:cs="Arial"/>
          <w:color w:val="444444"/>
          <w:sz w:val="24"/>
          <w:szCs w:val="24"/>
        </w:rPr>
      </w:pPr>
      <w:r w:rsidRPr="7DD30050" w:rsidR="4908E51E">
        <w:rPr>
          <w:rFonts w:ascii="Arial" w:hAnsi="Arial" w:cs="Arial"/>
          <w:color w:val="444444"/>
          <w:sz w:val="24"/>
          <w:szCs w:val="24"/>
        </w:rPr>
        <w:t xml:space="preserve">The contract between us (‘Contract’) will only be formed when we have received full payment and sent you the Booking Confirmation. Should there be a limited number of places at </w:t>
      </w:r>
      <w:r w:rsidRPr="7DD30050" w:rsidR="260B9EDF">
        <w:rPr>
          <w:rFonts w:ascii="Arial" w:hAnsi="Arial" w:cs="Arial"/>
          <w:color w:val="444444"/>
          <w:sz w:val="24"/>
          <w:szCs w:val="24"/>
        </w:rPr>
        <w:t xml:space="preserve">an </w:t>
      </w:r>
      <w:r w:rsidRPr="7DD30050" w:rsidR="4908E51E">
        <w:rPr>
          <w:rFonts w:ascii="Arial" w:hAnsi="Arial" w:cs="Arial"/>
          <w:color w:val="444444"/>
          <w:sz w:val="24"/>
          <w:szCs w:val="24"/>
        </w:rPr>
        <w:t xml:space="preserve">Event these will be </w:t>
      </w:r>
      <w:r w:rsidRPr="7DD30050" w:rsidR="4908E51E">
        <w:rPr>
          <w:rFonts w:ascii="Arial" w:hAnsi="Arial" w:cs="Arial"/>
          <w:color w:val="444444"/>
          <w:sz w:val="24"/>
          <w:szCs w:val="24"/>
        </w:rPr>
        <w:t>allocated</w:t>
      </w:r>
      <w:r w:rsidRPr="7DD30050" w:rsidR="4908E51E">
        <w:rPr>
          <w:rFonts w:ascii="Arial" w:hAnsi="Arial" w:cs="Arial"/>
          <w:color w:val="444444"/>
          <w:sz w:val="24"/>
          <w:szCs w:val="24"/>
        </w:rPr>
        <w:t xml:space="preserve"> in order of receipt of bookings. </w:t>
      </w:r>
    </w:p>
    <w:p w:rsidR="4C3A59CB" w:rsidP="48E1F491" w:rsidRDefault="4C3A59CB" w14:paraId="6A96035C" w14:textId="6F73754E">
      <w:pPr>
        <w:spacing w:after="300" w:line="240" w:lineRule="auto"/>
        <w:rPr>
          <w:rFonts w:ascii="Arial" w:hAnsi="Arial" w:cs="Arial"/>
          <w:b w:val="0"/>
          <w:bCs w:val="0"/>
          <w:i w:val="1"/>
          <w:iCs w:val="1"/>
          <w:color w:val="FF0000"/>
          <w:sz w:val="24"/>
          <w:szCs w:val="24"/>
        </w:rPr>
      </w:pPr>
      <w:r w:rsidRPr="48E1F491" w:rsidR="4C3A59CB">
        <w:rPr>
          <w:rFonts w:ascii="Arial" w:hAnsi="Arial" w:cs="Arial"/>
          <w:b w:val="0"/>
          <w:bCs w:val="0"/>
          <w:i w:val="1"/>
          <w:iCs w:val="1"/>
          <w:color w:val="FF0000"/>
          <w:sz w:val="24"/>
          <w:szCs w:val="24"/>
        </w:rPr>
        <w:t xml:space="preserve">If you have a disability or medical condition that requires special arrangements to be made, or specific dietary requirements, please notify </w:t>
      </w:r>
      <w:r w:rsidRPr="48E1F491" w:rsidR="63AFC153">
        <w:rPr>
          <w:rFonts w:ascii="Arial" w:hAnsi="Arial" w:cs="Arial"/>
          <w:b w:val="0"/>
          <w:bCs w:val="0"/>
          <w:i w:val="1"/>
          <w:iCs w:val="1"/>
          <w:color w:val="215E99" w:themeColor="text2" w:themeTint="BF" w:themeShade="FF"/>
          <w:sz w:val="24"/>
          <w:szCs w:val="24"/>
          <w:u w:val="single"/>
        </w:rPr>
        <w:t>b</w:t>
      </w:r>
      <w:hyperlink r:id="R8f5857ecdc5542cf">
        <w:r w:rsidRPr="48E1F491" w:rsidR="4C3A59CB">
          <w:rPr>
            <w:rStyle w:val="Hyperlink"/>
            <w:rFonts w:ascii="Arial" w:hAnsi="Arial" w:cs="Arial"/>
            <w:b w:val="0"/>
            <w:bCs w:val="0"/>
            <w:i w:val="1"/>
            <w:iCs w:val="1"/>
            <w:color w:val="215E99" w:themeColor="text2" w:themeTint="BF" w:themeShade="FF"/>
            <w:sz w:val="24"/>
            <w:szCs w:val="24"/>
            <w:u w:val="single"/>
          </w:rPr>
          <w:t>oo</w:t>
        </w:r>
        <w:r w:rsidRPr="48E1F491" w:rsidR="4C3A59CB">
          <w:rPr>
            <w:rStyle w:val="Hyperlink"/>
            <w:rFonts w:ascii="Arial" w:hAnsi="Arial" w:cs="Arial"/>
            <w:b w:val="0"/>
            <w:bCs w:val="0"/>
            <w:i w:val="1"/>
            <w:iCs w:val="1"/>
            <w:color w:val="215E99" w:themeColor="text2" w:themeTint="BF" w:themeShade="FF"/>
            <w:sz w:val="24"/>
            <w:szCs w:val="24"/>
          </w:rPr>
          <w:t>king</w:t>
        </w:r>
        <w:r w:rsidRPr="48E1F491" w:rsidR="4C3A59CB">
          <w:rPr>
            <w:rStyle w:val="Hyperlink"/>
            <w:rFonts w:ascii="Arial" w:hAnsi="Arial" w:cs="Arial"/>
            <w:b w:val="0"/>
            <w:bCs w:val="0"/>
            <w:i w:val="1"/>
            <w:iCs w:val="1"/>
            <w:color w:val="215E99" w:themeColor="text2" w:themeTint="BF" w:themeShade="FF"/>
            <w:sz w:val="24"/>
            <w:szCs w:val="24"/>
          </w:rPr>
          <w:t>s@scottishpotters.org</w:t>
        </w:r>
      </w:hyperlink>
      <w:r w:rsidRPr="48E1F491" w:rsidR="4C3A59CB">
        <w:rPr>
          <w:rFonts w:ascii="Arial" w:hAnsi="Arial" w:cs="Arial"/>
          <w:b w:val="0"/>
          <w:bCs w:val="0"/>
          <w:i w:val="1"/>
          <w:iCs w:val="1"/>
          <w:color w:val="215E99" w:themeColor="text2" w:themeTint="BF" w:themeShade="FF"/>
          <w:sz w:val="24"/>
          <w:szCs w:val="24"/>
        </w:rPr>
        <w:t xml:space="preserve"> </w:t>
      </w:r>
      <w:r w:rsidRPr="48E1F491" w:rsidR="02D50C04">
        <w:rPr>
          <w:rFonts w:ascii="Arial" w:hAnsi="Arial" w:cs="Arial"/>
          <w:b w:val="0"/>
          <w:bCs w:val="0"/>
          <w:i w:val="1"/>
          <w:iCs w:val="1"/>
          <w:color w:val="FF0000"/>
          <w:sz w:val="24"/>
          <w:szCs w:val="24"/>
        </w:rPr>
        <w:t xml:space="preserve"> </w:t>
      </w:r>
      <w:r w:rsidRPr="48E1F491" w:rsidR="4C3A59CB">
        <w:rPr>
          <w:rFonts w:ascii="Arial" w:hAnsi="Arial" w:cs="Arial"/>
          <w:b w:val="0"/>
          <w:bCs w:val="0"/>
          <w:i w:val="1"/>
          <w:iCs w:val="1"/>
          <w:color w:val="FF0000"/>
          <w:sz w:val="24"/>
          <w:szCs w:val="24"/>
        </w:rPr>
        <w:t xml:space="preserve">when making your booking. This is </w:t>
      </w:r>
      <w:r w:rsidRPr="48E1F491" w:rsidR="38134B9B">
        <w:rPr>
          <w:rFonts w:ascii="Arial" w:hAnsi="Arial" w:cs="Arial"/>
          <w:b w:val="0"/>
          <w:bCs w:val="0"/>
          <w:i w:val="1"/>
          <w:iCs w:val="1"/>
          <w:color w:val="FF0000"/>
          <w:sz w:val="24"/>
          <w:szCs w:val="24"/>
        </w:rPr>
        <w:t>particularly</w:t>
      </w:r>
      <w:r w:rsidRPr="48E1F491" w:rsidR="4C3A59CB">
        <w:rPr>
          <w:rFonts w:ascii="Arial" w:hAnsi="Arial" w:cs="Arial"/>
          <w:b w:val="0"/>
          <w:bCs w:val="0"/>
          <w:i w:val="1"/>
          <w:iCs w:val="1"/>
          <w:color w:val="FF0000"/>
          <w:sz w:val="24"/>
          <w:szCs w:val="24"/>
        </w:rPr>
        <w:t xml:space="preserve"> important in the case of food allergies, or mobility requirements.</w:t>
      </w:r>
    </w:p>
    <w:p w:rsidR="4908E51E" w:rsidP="7DD30050" w:rsidRDefault="4908E51E" w14:paraId="58C7CBC1" w14:textId="6C863572">
      <w:pPr>
        <w:pStyle w:val="Normal"/>
        <w:spacing w:after="300" w:line="276" w:lineRule="auto"/>
        <w:rPr>
          <w:rFonts w:ascii="Arial" w:hAnsi="Arial" w:eastAsia="Times New Roman" w:cs="Arial"/>
          <w:b w:val="1"/>
          <w:bCs w:val="1"/>
          <w:color w:val="0C0620"/>
          <w:sz w:val="24"/>
          <w:szCs w:val="24"/>
        </w:rPr>
      </w:pPr>
      <w:r w:rsidRPr="7DD30050" w:rsidR="4908E51E">
        <w:rPr>
          <w:rFonts w:ascii="Arial" w:hAnsi="Arial" w:eastAsia="Times New Roman" w:cs="Arial"/>
          <w:b w:val="1"/>
          <w:bCs w:val="1"/>
          <w:color w:val="0C0620"/>
          <w:sz w:val="24"/>
          <w:szCs w:val="24"/>
        </w:rPr>
        <w:t xml:space="preserve">4. </w:t>
      </w:r>
      <w:r w:rsidRPr="7DD30050" w:rsidR="5C152640">
        <w:rPr>
          <w:rFonts w:ascii="Arial" w:hAnsi="Arial" w:eastAsia="Times New Roman" w:cs="Arial"/>
          <w:b w:val="1"/>
          <w:bCs w:val="1"/>
          <w:color w:val="0C0620"/>
          <w:sz w:val="24"/>
          <w:szCs w:val="24"/>
        </w:rPr>
        <w:t>Event Information</w:t>
      </w:r>
    </w:p>
    <w:p w:rsidRPr="008475EA" w:rsidR="000F7A23" w:rsidP="48E1F491" w:rsidRDefault="000F7A23" w14:paraId="31B25AB5" w14:textId="5E11BCE4">
      <w:pPr>
        <w:pStyle w:val="Normal"/>
        <w:spacing w:after="0" w:afterAutospacing="off" w:line="276" w:lineRule="auto"/>
        <w:outlineLvl w:val="3"/>
        <w:rPr>
          <w:rFonts w:ascii="Arial" w:hAnsi="Arial" w:cs="Arial"/>
          <w:color w:val="0E2740" w:themeColor="text2" w:themeTint="BF" w:themeShade="FF"/>
          <w:sz w:val="24"/>
          <w:szCs w:val="24"/>
        </w:rPr>
      </w:pPr>
      <w:r w:rsidRPr="48E1F491" w:rsidR="4908E51E">
        <w:rPr>
          <w:rFonts w:ascii="Arial" w:hAnsi="Arial" w:cs="Arial"/>
          <w:color w:val="444444"/>
          <w:sz w:val="24"/>
          <w:szCs w:val="24"/>
        </w:rPr>
        <w:t xml:space="preserve">You will receive </w:t>
      </w:r>
      <w:r w:rsidRPr="48E1F491" w:rsidR="231AAFD1">
        <w:rPr>
          <w:rFonts w:ascii="Arial" w:hAnsi="Arial" w:cs="Arial"/>
          <w:color w:val="444444"/>
          <w:sz w:val="24"/>
          <w:szCs w:val="24"/>
        </w:rPr>
        <w:t>event information</w:t>
      </w:r>
      <w:r w:rsidRPr="48E1F491" w:rsidR="4908E51E">
        <w:rPr>
          <w:rFonts w:ascii="Arial" w:hAnsi="Arial" w:cs="Arial"/>
          <w:color w:val="444444"/>
          <w:sz w:val="24"/>
          <w:szCs w:val="24"/>
        </w:rPr>
        <w:t xml:space="preserve"> confirming timings and </w:t>
      </w:r>
      <w:r w:rsidRPr="48E1F491" w:rsidR="66A5A024">
        <w:rPr>
          <w:rFonts w:ascii="Arial" w:hAnsi="Arial" w:cs="Arial"/>
          <w:color w:val="444444"/>
          <w:sz w:val="24"/>
          <w:szCs w:val="24"/>
        </w:rPr>
        <w:t xml:space="preserve">the </w:t>
      </w:r>
      <w:r w:rsidRPr="48E1F491" w:rsidR="4908E51E">
        <w:rPr>
          <w:rFonts w:ascii="Arial" w:hAnsi="Arial" w:cs="Arial"/>
          <w:color w:val="444444"/>
          <w:sz w:val="24"/>
          <w:szCs w:val="24"/>
        </w:rPr>
        <w:t xml:space="preserve">venue once your booking has been processed. If you have not received this one week prior to the </w:t>
      </w:r>
      <w:r w:rsidRPr="48E1F491" w:rsidR="6CF7B0F0">
        <w:rPr>
          <w:rFonts w:ascii="Arial" w:hAnsi="Arial" w:cs="Arial"/>
          <w:color w:val="444444"/>
          <w:sz w:val="24"/>
          <w:szCs w:val="24"/>
        </w:rPr>
        <w:t>event,</w:t>
      </w:r>
      <w:r w:rsidRPr="48E1F491" w:rsidR="4908E51E">
        <w:rPr>
          <w:rFonts w:ascii="Arial" w:hAnsi="Arial" w:cs="Arial"/>
          <w:color w:val="444444"/>
          <w:sz w:val="24"/>
          <w:szCs w:val="24"/>
        </w:rPr>
        <w:t xml:space="preserve"> please contact us at </w:t>
      </w:r>
      <w:hyperlink r:id="R9c67d7b06a234889">
        <w:r w:rsidRPr="48E1F491" w:rsidR="4908E51E">
          <w:rPr>
            <w:rStyle w:val="Hyperlink"/>
            <w:rFonts w:ascii="Arial" w:hAnsi="Arial" w:cs="Arial"/>
            <w:color w:val="215E99" w:themeColor="text2" w:themeTint="BF" w:themeShade="FF"/>
            <w:sz w:val="24"/>
            <w:szCs w:val="24"/>
          </w:rPr>
          <w:t>bookings@scottishpotters.org</w:t>
        </w:r>
      </w:hyperlink>
    </w:p>
    <w:p w:rsidR="5E2FC698" w:rsidP="248722FF" w:rsidRDefault="5E2FC698" w14:paraId="121159CF" w14:textId="4FA98F30">
      <w:pPr>
        <w:pStyle w:val="Normal"/>
        <w:spacing w:after="0" w:afterAutospacing="off" w:line="276" w:lineRule="auto"/>
        <w:outlineLvl w:val="3"/>
        <w:rPr>
          <w:rFonts w:ascii="Arial" w:hAnsi="Arial" w:cs="Arial"/>
          <w:color w:val="002060"/>
          <w:sz w:val="24"/>
          <w:szCs w:val="24"/>
        </w:rPr>
      </w:pPr>
    </w:p>
    <w:p w:rsidRPr="008475EA" w:rsidR="000F7A23" w:rsidP="5E2FC698" w:rsidRDefault="000F7A23" w14:paraId="028EFF3C" w14:textId="2A7DB101">
      <w:pPr>
        <w:pStyle w:val="Normal"/>
        <w:spacing w:after="300" w:line="276" w:lineRule="auto"/>
        <w:rPr>
          <w:rFonts w:ascii="Arial" w:hAnsi="Arial" w:cs="Arial"/>
          <w:color w:val="444444"/>
          <w:sz w:val="24"/>
          <w:szCs w:val="24"/>
        </w:rPr>
      </w:pPr>
      <w:r w:rsidRPr="52921A52" w:rsidR="4908E51E">
        <w:rPr>
          <w:rFonts w:ascii="Arial" w:hAnsi="Arial" w:cs="Arial"/>
          <w:color w:val="444444"/>
          <w:sz w:val="24"/>
          <w:szCs w:val="24"/>
        </w:rPr>
        <w:t xml:space="preserve">Prior to contacting us, please ensure you have checked your email inbox as well as your spam and </w:t>
      </w:r>
      <w:r w:rsidRPr="52921A52" w:rsidR="4908E51E">
        <w:rPr>
          <w:rFonts w:ascii="Arial" w:hAnsi="Arial" w:cs="Arial"/>
          <w:color w:val="444444"/>
          <w:sz w:val="24"/>
          <w:szCs w:val="24"/>
        </w:rPr>
        <w:t>junk</w:t>
      </w:r>
      <w:r w:rsidRPr="52921A52" w:rsidR="1F6F8571">
        <w:rPr>
          <w:rFonts w:ascii="Arial" w:hAnsi="Arial" w:cs="Arial"/>
          <w:color w:val="444444"/>
          <w:sz w:val="24"/>
          <w:szCs w:val="24"/>
        </w:rPr>
        <w:t xml:space="preserve"> </w:t>
      </w:r>
      <w:r w:rsidRPr="52921A52" w:rsidR="4908E51E">
        <w:rPr>
          <w:rFonts w:ascii="Arial" w:hAnsi="Arial" w:cs="Arial"/>
          <w:color w:val="444444"/>
          <w:sz w:val="24"/>
          <w:szCs w:val="24"/>
        </w:rPr>
        <w:t>mail</w:t>
      </w:r>
      <w:r w:rsidRPr="52921A52" w:rsidR="4908E51E">
        <w:rPr>
          <w:rFonts w:ascii="Arial" w:hAnsi="Arial" w:cs="Arial"/>
          <w:color w:val="444444"/>
          <w:sz w:val="24"/>
          <w:szCs w:val="24"/>
        </w:rPr>
        <w:t xml:space="preserve">, just in case the </w:t>
      </w:r>
      <w:r w:rsidRPr="52921A52" w:rsidR="648053AB">
        <w:rPr>
          <w:rFonts w:ascii="Arial" w:hAnsi="Arial" w:cs="Arial"/>
          <w:color w:val="444444"/>
          <w:sz w:val="24"/>
          <w:szCs w:val="24"/>
        </w:rPr>
        <w:t>event information is</w:t>
      </w:r>
      <w:r w:rsidRPr="52921A52" w:rsidR="4D3AC448">
        <w:rPr>
          <w:rFonts w:ascii="Arial" w:hAnsi="Arial" w:cs="Arial"/>
          <w:color w:val="444444"/>
          <w:sz w:val="24"/>
          <w:szCs w:val="24"/>
        </w:rPr>
        <w:t xml:space="preserve"> there</w:t>
      </w:r>
      <w:r w:rsidRPr="52921A52" w:rsidR="4908E51E">
        <w:rPr>
          <w:rFonts w:ascii="Arial" w:hAnsi="Arial" w:cs="Arial"/>
          <w:color w:val="444444"/>
          <w:sz w:val="24"/>
          <w:szCs w:val="24"/>
        </w:rPr>
        <w:t>. </w:t>
      </w:r>
    </w:p>
    <w:p w:rsidRPr="008475EA" w:rsidR="000F7A23" w:rsidP="5E2FC698" w:rsidRDefault="000F7A23" w14:paraId="33C2EEE5" w14:textId="47463109">
      <w:pPr>
        <w:spacing w:after="0" w:afterAutospacing="off" w:line="540" w:lineRule="atLeast"/>
        <w:outlineLvl w:val="3"/>
        <w:rPr>
          <w:rFonts w:ascii="Arial" w:hAnsi="Arial" w:cs="Arial"/>
          <w:color w:val="444444"/>
          <w:sz w:val="24"/>
          <w:szCs w:val="24"/>
        </w:rPr>
      </w:pPr>
      <w:r w:rsidRPr="7DD30050" w:rsidR="4908E51E">
        <w:rPr>
          <w:rFonts w:ascii="Arial" w:hAnsi="Arial" w:eastAsia="Times New Roman" w:cs="Arial"/>
          <w:b w:val="1"/>
          <w:bCs w:val="1"/>
          <w:color w:val="0C0620"/>
          <w:sz w:val="24"/>
          <w:szCs w:val="24"/>
        </w:rPr>
        <w:t>5. Conduct</w:t>
      </w:r>
    </w:p>
    <w:p w:rsidRPr="008475EA" w:rsidR="000F7A23" w:rsidP="5E2FC698" w:rsidRDefault="000F7A23" w14:paraId="3772339C" w14:textId="69894542">
      <w:pPr>
        <w:spacing w:after="0" w:afterAutospacing="off" w:line="276" w:lineRule="auto"/>
        <w:outlineLvl w:val="3"/>
        <w:rPr>
          <w:rFonts w:ascii="Arial" w:hAnsi="Arial" w:cs="Arial"/>
          <w:color w:val="444444"/>
          <w:sz w:val="24"/>
          <w:szCs w:val="24"/>
        </w:rPr>
      </w:pPr>
      <w:r w:rsidRPr="7DD30050" w:rsidR="46EF7A9D">
        <w:rPr>
          <w:rFonts w:ascii="Arial" w:hAnsi="Arial" w:cs="Arial"/>
          <w:color w:val="444444"/>
          <w:sz w:val="24"/>
          <w:szCs w:val="24"/>
        </w:rPr>
        <w:t>When</w:t>
      </w:r>
      <w:r w:rsidRPr="7DD30050" w:rsidR="4908E51E">
        <w:rPr>
          <w:rFonts w:ascii="Arial" w:hAnsi="Arial" w:cs="Arial"/>
          <w:color w:val="444444"/>
          <w:sz w:val="24"/>
          <w:szCs w:val="24"/>
        </w:rPr>
        <w:t xml:space="preserve"> agreeing to the terms and conditions of booking you are also agreeing to conduct yourself safely, and respectfully </w:t>
      </w:r>
      <w:r w:rsidRPr="7DD30050" w:rsidR="534BFC14">
        <w:rPr>
          <w:rFonts w:ascii="Arial" w:hAnsi="Arial" w:cs="Arial"/>
          <w:color w:val="444444"/>
          <w:sz w:val="24"/>
          <w:szCs w:val="24"/>
        </w:rPr>
        <w:t xml:space="preserve">to others </w:t>
      </w:r>
      <w:r w:rsidRPr="7DD30050" w:rsidR="0FAD2770">
        <w:rPr>
          <w:rFonts w:ascii="Arial" w:hAnsi="Arial" w:cs="Arial"/>
          <w:color w:val="444444"/>
          <w:sz w:val="24"/>
          <w:szCs w:val="24"/>
        </w:rPr>
        <w:t>at the event.</w:t>
      </w:r>
    </w:p>
    <w:p w:rsidR="5E2FC698" w:rsidP="5E2FC698" w:rsidRDefault="5E2FC698" w14:paraId="7F69213C" w14:textId="097EC240">
      <w:pPr>
        <w:spacing w:after="0" w:afterAutospacing="off" w:line="276" w:lineRule="auto"/>
        <w:outlineLvl w:val="3"/>
        <w:rPr>
          <w:rFonts w:ascii="Arial" w:hAnsi="Arial" w:cs="Arial"/>
          <w:color w:val="444444"/>
          <w:sz w:val="24"/>
          <w:szCs w:val="24"/>
        </w:rPr>
      </w:pPr>
    </w:p>
    <w:p w:rsidRPr="008475EA" w:rsidR="000F7A23" w:rsidP="5E2FC698" w:rsidRDefault="000F7A23" w14:paraId="235635A6" w14:textId="69BBAC35">
      <w:pPr>
        <w:pStyle w:val="Normal"/>
        <w:spacing w:after="0" w:afterAutospacing="off" w:line="540" w:lineRule="atLeast"/>
        <w:outlineLvl w:val="3"/>
        <w:rPr>
          <w:rFonts w:ascii="Arial" w:hAnsi="Arial" w:eastAsia="Times New Roman" w:cs="Arial"/>
          <w:b w:val="1"/>
          <w:bCs w:val="1"/>
          <w:color w:val="0C0620"/>
          <w:sz w:val="24"/>
          <w:szCs w:val="24"/>
        </w:rPr>
      </w:pPr>
      <w:r w:rsidRPr="7DD30050" w:rsidR="4908E51E">
        <w:rPr>
          <w:rFonts w:ascii="Arial" w:hAnsi="Arial" w:eastAsia="Times New Roman" w:cs="Arial"/>
          <w:b w:val="1"/>
          <w:bCs w:val="1"/>
          <w:color w:val="0C0620"/>
          <w:sz w:val="24"/>
          <w:szCs w:val="24"/>
        </w:rPr>
        <w:t>6. Course</w:t>
      </w:r>
      <w:r w:rsidRPr="7DD30050" w:rsidR="1B870BCA">
        <w:rPr>
          <w:rFonts w:ascii="Arial" w:hAnsi="Arial" w:eastAsia="Times New Roman" w:cs="Arial"/>
          <w:b w:val="1"/>
          <w:bCs w:val="1"/>
          <w:color w:val="0C0620"/>
          <w:sz w:val="24"/>
          <w:szCs w:val="24"/>
        </w:rPr>
        <w:t xml:space="preserve"> </w:t>
      </w:r>
      <w:r w:rsidRPr="7DD30050" w:rsidR="4908E51E">
        <w:rPr>
          <w:rFonts w:ascii="Arial" w:hAnsi="Arial" w:eastAsia="Times New Roman" w:cs="Arial"/>
          <w:b w:val="1"/>
          <w:bCs w:val="1"/>
          <w:color w:val="0C0620"/>
          <w:sz w:val="24"/>
          <w:szCs w:val="24"/>
        </w:rPr>
        <w:t>/</w:t>
      </w:r>
      <w:r w:rsidRPr="7DD30050" w:rsidR="621C8595">
        <w:rPr>
          <w:rFonts w:ascii="Arial" w:hAnsi="Arial" w:eastAsia="Times New Roman" w:cs="Arial"/>
          <w:b w:val="1"/>
          <w:bCs w:val="1"/>
          <w:color w:val="0C0620"/>
          <w:sz w:val="24"/>
          <w:szCs w:val="24"/>
        </w:rPr>
        <w:t xml:space="preserve"> </w:t>
      </w:r>
      <w:r w:rsidRPr="7DD30050" w:rsidR="4908E51E">
        <w:rPr>
          <w:rFonts w:ascii="Arial" w:hAnsi="Arial" w:eastAsia="Times New Roman" w:cs="Arial"/>
          <w:b w:val="1"/>
          <w:bCs w:val="1"/>
          <w:color w:val="0C0620"/>
          <w:sz w:val="24"/>
          <w:szCs w:val="24"/>
        </w:rPr>
        <w:t>Event Content</w:t>
      </w:r>
    </w:p>
    <w:p w:rsidRPr="008475EA" w:rsidR="000F7A23" w:rsidP="5E2FC698" w:rsidRDefault="000F7A23" w14:paraId="3EDB3E18" w14:textId="3AE0AF92">
      <w:pPr>
        <w:spacing w:after="300" w:line="276" w:lineRule="auto"/>
        <w:rPr>
          <w:rFonts w:ascii="Arial" w:hAnsi="Arial" w:cs="Arial"/>
          <w:color w:val="444444"/>
          <w:sz w:val="24"/>
          <w:szCs w:val="24"/>
        </w:rPr>
      </w:pPr>
      <w:r w:rsidRPr="7DD30050" w:rsidR="4908E51E">
        <w:rPr>
          <w:rFonts w:ascii="Arial" w:hAnsi="Arial" w:cs="Arial"/>
          <w:color w:val="444444"/>
          <w:sz w:val="24"/>
          <w:szCs w:val="24"/>
        </w:rPr>
        <w:t>We reserve the right to make changes to the published programme of an Event, for example to timings and</w:t>
      </w:r>
      <w:r w:rsidRPr="7DD30050" w:rsidR="3A6850DD">
        <w:rPr>
          <w:rFonts w:ascii="Arial" w:hAnsi="Arial" w:cs="Arial"/>
          <w:color w:val="444444"/>
          <w:sz w:val="24"/>
          <w:szCs w:val="24"/>
        </w:rPr>
        <w:t xml:space="preserve"> </w:t>
      </w:r>
      <w:r w:rsidRPr="7DD30050" w:rsidR="4908E51E">
        <w:rPr>
          <w:rFonts w:ascii="Arial" w:hAnsi="Arial" w:cs="Arial"/>
          <w:color w:val="444444"/>
          <w:sz w:val="24"/>
          <w:szCs w:val="24"/>
        </w:rPr>
        <w:t>/</w:t>
      </w:r>
      <w:r w:rsidRPr="7DD30050" w:rsidR="621BC058">
        <w:rPr>
          <w:rFonts w:ascii="Arial" w:hAnsi="Arial" w:cs="Arial"/>
          <w:color w:val="444444"/>
          <w:sz w:val="24"/>
          <w:szCs w:val="24"/>
        </w:rPr>
        <w:t xml:space="preserve"> </w:t>
      </w:r>
      <w:r w:rsidRPr="7DD30050" w:rsidR="4908E51E">
        <w:rPr>
          <w:rFonts w:ascii="Arial" w:hAnsi="Arial" w:cs="Arial"/>
          <w:color w:val="444444"/>
          <w:sz w:val="24"/>
          <w:szCs w:val="24"/>
        </w:rPr>
        <w:t xml:space="preserve">or demonstrators if one of those advertised is unable to attend. In such cases, you </w:t>
      </w:r>
      <w:r w:rsidRPr="7DD30050" w:rsidR="785213D6">
        <w:rPr>
          <w:rFonts w:ascii="Arial" w:hAnsi="Arial" w:cs="Arial"/>
          <w:color w:val="444444"/>
          <w:sz w:val="24"/>
          <w:szCs w:val="24"/>
        </w:rPr>
        <w:t>may</w:t>
      </w:r>
      <w:r w:rsidRPr="7DD30050" w:rsidR="4908E51E">
        <w:rPr>
          <w:rFonts w:ascii="Arial" w:hAnsi="Arial" w:cs="Arial"/>
          <w:color w:val="444444"/>
          <w:sz w:val="24"/>
          <w:szCs w:val="24"/>
        </w:rPr>
        <w:t xml:space="preserve"> be entitled to a refund if you cancel your place. </w:t>
      </w:r>
      <w:r w:rsidRPr="7DD30050" w:rsidR="0D97EFCD">
        <w:rPr>
          <w:rFonts w:ascii="Arial" w:hAnsi="Arial" w:cs="Arial"/>
          <w:color w:val="444444"/>
          <w:sz w:val="24"/>
          <w:szCs w:val="24"/>
        </w:rPr>
        <w:t xml:space="preserve">This is dependent on the type of event </w:t>
      </w:r>
      <w:r w:rsidRPr="7DD30050" w:rsidR="4155B5A4">
        <w:rPr>
          <w:rFonts w:ascii="Arial" w:hAnsi="Arial" w:cs="Arial"/>
          <w:color w:val="444444"/>
          <w:sz w:val="24"/>
          <w:szCs w:val="24"/>
        </w:rPr>
        <w:t>(</w:t>
      </w:r>
      <w:r w:rsidRPr="7DD30050" w:rsidR="165F708E">
        <w:rPr>
          <w:rFonts w:ascii="Arial" w:hAnsi="Arial" w:cs="Arial"/>
          <w:color w:val="444444"/>
          <w:sz w:val="24"/>
          <w:szCs w:val="24"/>
        </w:rPr>
        <w:t>S</w:t>
      </w:r>
      <w:r w:rsidRPr="7DD30050" w:rsidR="4155B5A4">
        <w:rPr>
          <w:rFonts w:ascii="Arial" w:hAnsi="Arial" w:cs="Arial"/>
          <w:color w:val="444444"/>
          <w:sz w:val="24"/>
          <w:szCs w:val="24"/>
        </w:rPr>
        <w:t xml:space="preserve">pring Gathering or a Workshop) </w:t>
      </w:r>
      <w:r w:rsidRPr="7DD30050" w:rsidR="0D97EFCD">
        <w:rPr>
          <w:rFonts w:ascii="Arial" w:hAnsi="Arial" w:cs="Arial"/>
          <w:color w:val="444444"/>
          <w:sz w:val="24"/>
          <w:szCs w:val="24"/>
        </w:rPr>
        <w:t xml:space="preserve">and </w:t>
      </w:r>
      <w:r w:rsidRPr="7DD30050" w:rsidR="1F9AEA13">
        <w:rPr>
          <w:rFonts w:ascii="Arial" w:hAnsi="Arial" w:cs="Arial"/>
          <w:color w:val="444444"/>
          <w:sz w:val="24"/>
          <w:szCs w:val="24"/>
        </w:rPr>
        <w:t>the</w:t>
      </w:r>
      <w:r w:rsidRPr="7DD30050" w:rsidR="0D97EFCD">
        <w:rPr>
          <w:rFonts w:ascii="Arial" w:hAnsi="Arial" w:cs="Arial"/>
          <w:color w:val="444444"/>
          <w:sz w:val="24"/>
          <w:szCs w:val="24"/>
        </w:rPr>
        <w:t xml:space="preserve"> specific circumstances</w:t>
      </w:r>
      <w:r w:rsidRPr="7DD30050" w:rsidR="19E108C6">
        <w:rPr>
          <w:rFonts w:ascii="Arial" w:hAnsi="Arial" w:cs="Arial"/>
          <w:color w:val="444444"/>
          <w:sz w:val="24"/>
          <w:szCs w:val="24"/>
        </w:rPr>
        <w:t xml:space="preserve"> applicable to the member and the SPA.</w:t>
      </w:r>
    </w:p>
    <w:p w:rsidR="7DD30050" w:rsidP="7DD30050" w:rsidRDefault="7DD30050" w14:paraId="04D17508" w14:textId="05B58CB4">
      <w:pPr>
        <w:spacing w:after="300" w:line="276" w:lineRule="auto"/>
        <w:rPr>
          <w:rFonts w:ascii="Arial" w:hAnsi="Arial" w:cs="Arial"/>
          <w:color w:val="444444"/>
          <w:sz w:val="24"/>
          <w:szCs w:val="24"/>
        </w:rPr>
      </w:pPr>
    </w:p>
    <w:p w:rsidRPr="008475EA" w:rsidR="000F7A23" w:rsidP="5E2FC698" w:rsidRDefault="000F7A23" w14:paraId="11D809B7" w14:textId="4CCAF9EE">
      <w:pPr>
        <w:spacing w:after="0" w:afterAutospacing="off" w:line="276" w:lineRule="auto"/>
        <w:rPr>
          <w:rFonts w:ascii="Arial" w:hAnsi="Arial" w:cs="Arial"/>
          <w:b w:val="1"/>
          <w:bCs w:val="1"/>
          <w:color w:val="444444"/>
          <w:sz w:val="24"/>
          <w:szCs w:val="24"/>
        </w:rPr>
      </w:pPr>
      <w:r w:rsidRPr="7DD30050" w:rsidR="78002F12">
        <w:rPr>
          <w:rFonts w:ascii="Arial" w:hAnsi="Arial" w:eastAsia="Times New Roman" w:cs="Arial"/>
          <w:b w:val="1"/>
          <w:bCs w:val="1"/>
          <w:color w:val="0C0620"/>
          <w:sz w:val="24"/>
          <w:szCs w:val="24"/>
        </w:rPr>
        <w:t>7</w:t>
      </w:r>
      <w:r w:rsidRPr="7DD30050" w:rsidR="4908E51E">
        <w:rPr>
          <w:rFonts w:ascii="Arial" w:hAnsi="Arial" w:eastAsia="Times New Roman" w:cs="Arial"/>
          <w:b w:val="1"/>
          <w:bCs w:val="1"/>
          <w:color w:val="0C0620"/>
          <w:sz w:val="24"/>
          <w:szCs w:val="24"/>
        </w:rPr>
        <w:t>. Rights in Materials</w:t>
      </w:r>
    </w:p>
    <w:p w:rsidR="7DD30050" w:rsidP="7DD30050" w:rsidRDefault="7DD30050" w14:paraId="40B4BE7E" w14:textId="6BC125E4">
      <w:pPr>
        <w:spacing w:after="0" w:afterAutospacing="off" w:line="276" w:lineRule="auto"/>
        <w:rPr>
          <w:rFonts w:ascii="Arial" w:hAnsi="Arial" w:eastAsia="Times New Roman" w:cs="Arial"/>
          <w:b w:val="1"/>
          <w:bCs w:val="1"/>
          <w:color w:val="0C0620"/>
          <w:sz w:val="24"/>
          <w:szCs w:val="24"/>
        </w:rPr>
      </w:pPr>
    </w:p>
    <w:p w:rsidR="4908E51E" w:rsidP="5E2FC698" w:rsidRDefault="4908E51E" w14:paraId="3BD0842E" w14:textId="0CD825B4">
      <w:pPr>
        <w:pStyle w:val="Normal"/>
        <w:spacing w:after="0" w:afterAutospacing="off" w:line="276" w:lineRule="auto"/>
        <w:rPr>
          <w:rFonts w:ascii="Arial" w:hAnsi="Arial" w:eastAsia="Times New Roman" w:cs="Arial"/>
          <w:b w:val="1"/>
          <w:bCs w:val="1"/>
          <w:color w:val="0C0620"/>
          <w:sz w:val="24"/>
          <w:szCs w:val="24"/>
        </w:rPr>
      </w:pPr>
      <w:r w:rsidRPr="7DD30050" w:rsidR="4908E51E">
        <w:rPr>
          <w:rFonts w:ascii="Arial" w:hAnsi="Arial" w:cs="Arial"/>
          <w:color w:val="444444"/>
          <w:sz w:val="24"/>
          <w:szCs w:val="24"/>
        </w:rPr>
        <w:t xml:space="preserve">All copyright and other rights (including all intellectual property rights) in materials provided to you during or for the purposes of any of our Events (including, without limitation notes, handouts, flyers) are the property of the SPA or our demonstrators. You are entitled to use such materials only for your own personal use. </w:t>
      </w:r>
    </w:p>
    <w:p w:rsidR="5E2FC698" w:rsidP="5E2FC698" w:rsidRDefault="5E2FC698" w14:paraId="274491AD" w14:textId="68DBEBD3">
      <w:pPr>
        <w:spacing w:after="0" w:afterAutospacing="off" w:line="276" w:lineRule="auto"/>
        <w:rPr>
          <w:rFonts w:ascii="Arial" w:hAnsi="Arial" w:cs="Arial"/>
          <w:color w:val="444444"/>
          <w:sz w:val="24"/>
          <w:szCs w:val="24"/>
        </w:rPr>
      </w:pPr>
    </w:p>
    <w:p w:rsidR="4908E51E" w:rsidP="5E2FC698" w:rsidRDefault="4908E51E" w14:paraId="42EF4490" w14:textId="60CC5D95">
      <w:pPr>
        <w:spacing w:after="0" w:afterAutospacing="off" w:line="276" w:lineRule="auto"/>
        <w:rPr>
          <w:rFonts w:ascii="Arial" w:hAnsi="Arial" w:cs="Arial"/>
          <w:color w:val="444444"/>
          <w:sz w:val="24"/>
          <w:szCs w:val="24"/>
        </w:rPr>
      </w:pPr>
      <w:r w:rsidRPr="5E2FC698" w:rsidR="4908E51E">
        <w:rPr>
          <w:rFonts w:ascii="Arial" w:hAnsi="Arial" w:cs="Arial"/>
          <w:color w:val="444444"/>
          <w:sz w:val="24"/>
          <w:szCs w:val="24"/>
        </w:rPr>
        <w:t xml:space="preserve">You are not entitled to copy such materials (except as </w:t>
      </w:r>
      <w:r w:rsidRPr="5E2FC698" w:rsidR="4908E51E">
        <w:rPr>
          <w:rFonts w:ascii="Arial" w:hAnsi="Arial" w:cs="Arial"/>
          <w:color w:val="444444"/>
          <w:sz w:val="24"/>
          <w:szCs w:val="24"/>
        </w:rPr>
        <w:t>permitted</w:t>
      </w:r>
      <w:r w:rsidRPr="5E2FC698" w:rsidR="4908E51E">
        <w:rPr>
          <w:rFonts w:ascii="Arial" w:hAnsi="Arial" w:cs="Arial"/>
          <w:color w:val="444444"/>
          <w:sz w:val="24"/>
          <w:szCs w:val="24"/>
        </w:rPr>
        <w:t xml:space="preserve"> by law) nor are you entitled to use or authorise others to use such materials for any commercial purposes</w:t>
      </w:r>
      <w:r w:rsidRPr="5E2FC698" w:rsidR="0DD23602">
        <w:rPr>
          <w:rFonts w:ascii="Arial" w:hAnsi="Arial" w:cs="Arial"/>
          <w:color w:val="444444"/>
          <w:sz w:val="24"/>
          <w:szCs w:val="24"/>
        </w:rPr>
        <w:t>.</w:t>
      </w:r>
    </w:p>
    <w:p w:rsidR="5E2FC698" w:rsidP="5E2FC698" w:rsidRDefault="5E2FC698" w14:paraId="68E82105" w14:textId="1D90BF48">
      <w:pPr>
        <w:spacing w:after="0" w:afterAutospacing="off" w:line="276" w:lineRule="auto"/>
        <w:rPr>
          <w:rFonts w:ascii="Arial" w:hAnsi="Arial" w:cs="Arial"/>
          <w:color w:val="444444"/>
          <w:sz w:val="24"/>
          <w:szCs w:val="24"/>
        </w:rPr>
      </w:pPr>
    </w:p>
    <w:p w:rsidRPr="008475EA" w:rsidR="000F7A23" w:rsidP="5E2FC698" w:rsidRDefault="000F7A23" w14:paraId="47D0F665" w14:textId="45D85650">
      <w:pPr>
        <w:spacing w:after="0" w:afterAutospacing="off" w:line="276" w:lineRule="auto"/>
        <w:outlineLvl w:val="3"/>
        <w:rPr>
          <w:rFonts w:ascii="Arial" w:hAnsi="Arial" w:eastAsia="Times New Roman" w:cs="Arial"/>
          <w:b w:val="1"/>
          <w:bCs w:val="1"/>
          <w:color w:val="0C0620"/>
          <w:sz w:val="24"/>
          <w:szCs w:val="24"/>
        </w:rPr>
      </w:pPr>
      <w:r w:rsidRPr="7DD30050" w:rsidR="0DB95ECC">
        <w:rPr>
          <w:rFonts w:ascii="Arial" w:hAnsi="Arial" w:eastAsia="Times New Roman" w:cs="Arial"/>
          <w:b w:val="1"/>
          <w:bCs w:val="1"/>
          <w:color w:val="0C0620"/>
          <w:sz w:val="24"/>
          <w:szCs w:val="24"/>
        </w:rPr>
        <w:t>8</w:t>
      </w:r>
      <w:r w:rsidRPr="7DD30050" w:rsidR="4908E51E">
        <w:rPr>
          <w:rFonts w:ascii="Arial" w:hAnsi="Arial" w:eastAsia="Times New Roman" w:cs="Arial"/>
          <w:b w:val="1"/>
          <w:bCs w:val="1"/>
          <w:color w:val="0C0620"/>
          <w:sz w:val="24"/>
          <w:szCs w:val="24"/>
        </w:rPr>
        <w:t>. Our Liability</w:t>
      </w:r>
    </w:p>
    <w:p w:rsidR="7DD30050" w:rsidP="7DD30050" w:rsidRDefault="7DD30050" w14:paraId="0D1BBB39" w14:textId="393C8DBD">
      <w:pPr>
        <w:spacing w:after="0" w:afterAutospacing="off" w:line="276" w:lineRule="auto"/>
        <w:outlineLvl w:val="3"/>
        <w:rPr>
          <w:rFonts w:ascii="Arial" w:hAnsi="Arial" w:eastAsia="Times New Roman" w:cs="Arial"/>
          <w:b w:val="1"/>
          <w:bCs w:val="1"/>
          <w:color w:val="0C0620"/>
          <w:sz w:val="24"/>
          <w:szCs w:val="24"/>
        </w:rPr>
      </w:pPr>
    </w:p>
    <w:p w:rsidRPr="008475EA" w:rsidR="000F7A23" w:rsidP="5E2FC698" w:rsidRDefault="000F7A23" w14:paraId="16EA4B19" w14:textId="470C2DE1">
      <w:pPr>
        <w:pStyle w:val="Normal"/>
        <w:spacing w:after="0" w:afterAutospacing="off" w:line="276" w:lineRule="auto"/>
        <w:outlineLvl w:val="3"/>
        <w:rPr>
          <w:rFonts w:ascii="Arial" w:hAnsi="Arial" w:cs="Arial"/>
          <w:color w:val="444444"/>
          <w:sz w:val="24"/>
          <w:szCs w:val="24"/>
        </w:rPr>
      </w:pPr>
      <w:r w:rsidRPr="7DD30050" w:rsidR="4908E51E">
        <w:rPr>
          <w:rFonts w:ascii="Arial" w:hAnsi="Arial" w:cs="Arial"/>
          <w:color w:val="444444"/>
          <w:sz w:val="24"/>
          <w:szCs w:val="24"/>
        </w:rPr>
        <w:t xml:space="preserve">Event attendees shall be required to </w:t>
      </w:r>
      <w:r w:rsidRPr="7DD30050" w:rsidR="4908E51E">
        <w:rPr>
          <w:rFonts w:ascii="Arial" w:hAnsi="Arial" w:cs="Arial"/>
          <w:color w:val="444444"/>
          <w:sz w:val="24"/>
          <w:szCs w:val="24"/>
        </w:rPr>
        <w:t>keep their personal belongings with them at all times</w:t>
      </w:r>
      <w:r w:rsidRPr="7DD30050" w:rsidR="53FF625E">
        <w:rPr>
          <w:rFonts w:ascii="Arial" w:hAnsi="Arial" w:cs="Arial"/>
          <w:color w:val="444444"/>
          <w:sz w:val="24"/>
          <w:szCs w:val="24"/>
        </w:rPr>
        <w:t>. W</w:t>
      </w:r>
      <w:r w:rsidRPr="7DD30050" w:rsidR="4908E51E">
        <w:rPr>
          <w:rFonts w:ascii="Arial" w:hAnsi="Arial" w:cs="Arial"/>
          <w:color w:val="444444"/>
          <w:sz w:val="24"/>
          <w:szCs w:val="24"/>
        </w:rPr>
        <w:t xml:space="preserve">e accept no liability for damage to, or loss of, personal belongings. We do not accept any responsibility for any loss (including, without limitation, theft) of any property </w:t>
      </w:r>
      <w:r w:rsidRPr="7DD30050" w:rsidR="1FEE0BED">
        <w:rPr>
          <w:rFonts w:ascii="Arial" w:hAnsi="Arial" w:cs="Arial"/>
          <w:color w:val="444444"/>
          <w:sz w:val="24"/>
          <w:szCs w:val="24"/>
        </w:rPr>
        <w:t xml:space="preserve">that occurs </w:t>
      </w:r>
      <w:r w:rsidRPr="7DD30050" w:rsidR="4908E51E">
        <w:rPr>
          <w:rFonts w:ascii="Arial" w:hAnsi="Arial" w:cs="Arial"/>
          <w:color w:val="444444"/>
          <w:sz w:val="24"/>
          <w:szCs w:val="24"/>
        </w:rPr>
        <w:t>at venues save for any damage caused by our negligence in which circumstances our liability shall be limited to the amount of our insurance for such losses.</w:t>
      </w:r>
    </w:p>
    <w:p w:rsidR="7DD30050" w:rsidP="7DD30050" w:rsidRDefault="7DD30050" w14:paraId="5CB9C8FC" w14:textId="272D01E4">
      <w:pPr>
        <w:pStyle w:val="Normal"/>
        <w:spacing w:after="0" w:afterAutospacing="off" w:line="276" w:lineRule="auto"/>
        <w:outlineLvl w:val="3"/>
        <w:rPr>
          <w:rFonts w:ascii="Arial" w:hAnsi="Arial" w:cs="Arial"/>
          <w:color w:val="444444"/>
          <w:sz w:val="24"/>
          <w:szCs w:val="24"/>
        </w:rPr>
      </w:pPr>
    </w:p>
    <w:p w:rsidRPr="008475EA" w:rsidR="000F7A23" w:rsidP="5E2FC698" w:rsidRDefault="000F7A23" w14:textId="77777777" w14:paraId="56EE9436" w14:noSpellErr="1">
      <w:pPr>
        <w:spacing w:after="300" w:line="276" w:lineRule="auto"/>
        <w:rPr>
          <w:rFonts w:ascii="Arial" w:hAnsi="Arial" w:cs="Arial"/>
          <w:color w:val="444444"/>
          <w:sz w:val="24"/>
          <w:szCs w:val="24"/>
        </w:rPr>
      </w:pPr>
      <w:r w:rsidRPr="5E2FC698" w:rsidR="4908E51E">
        <w:rPr>
          <w:rFonts w:ascii="Arial" w:hAnsi="Arial" w:cs="Arial"/>
          <w:color w:val="444444"/>
          <w:sz w:val="24"/>
          <w:szCs w:val="24"/>
        </w:rPr>
        <w:t xml:space="preserve">We will not be responsible to you or any third party for any business loss (including loss of revenue, profits, contracts, </w:t>
      </w:r>
      <w:r w:rsidRPr="5E2FC698" w:rsidR="4908E51E">
        <w:rPr>
          <w:rFonts w:ascii="Arial" w:hAnsi="Arial" w:cs="Arial"/>
          <w:color w:val="444444"/>
          <w:sz w:val="24"/>
          <w:szCs w:val="24"/>
        </w:rPr>
        <w:t>anticipated</w:t>
      </w:r>
      <w:r w:rsidRPr="5E2FC698" w:rsidR="4908E51E">
        <w:rPr>
          <w:rFonts w:ascii="Arial" w:hAnsi="Arial" w:cs="Arial"/>
          <w:color w:val="444444"/>
          <w:sz w:val="24"/>
          <w:szCs w:val="24"/>
        </w:rPr>
        <w:t xml:space="preserve"> savings, wasted expenditure, </w:t>
      </w:r>
      <w:r w:rsidRPr="5E2FC698" w:rsidR="4908E51E">
        <w:rPr>
          <w:rFonts w:ascii="Arial" w:hAnsi="Arial" w:cs="Arial"/>
          <w:color w:val="444444"/>
          <w:sz w:val="24"/>
          <w:szCs w:val="24"/>
        </w:rPr>
        <w:t>data</w:t>
      </w:r>
      <w:r w:rsidRPr="5E2FC698" w:rsidR="4908E51E">
        <w:rPr>
          <w:rFonts w:ascii="Arial" w:hAnsi="Arial" w:cs="Arial"/>
          <w:color w:val="444444"/>
          <w:sz w:val="24"/>
          <w:szCs w:val="24"/>
        </w:rPr>
        <w:t xml:space="preserve"> or goodwill) or any other loss or damage which does not result directly from our actions.</w:t>
      </w:r>
    </w:p>
    <w:p w:rsidRPr="008475EA" w:rsidR="000F7A23" w:rsidP="5E2FC698" w:rsidRDefault="000F7A23" w14:textId="77777777" w14:paraId="762AC992" w14:noSpellErr="1">
      <w:pPr>
        <w:spacing w:after="300" w:line="276" w:lineRule="auto"/>
        <w:rPr>
          <w:rFonts w:ascii="Arial" w:hAnsi="Arial" w:cs="Arial"/>
          <w:color w:val="444444"/>
          <w:sz w:val="24"/>
          <w:szCs w:val="24"/>
        </w:rPr>
      </w:pPr>
      <w:r w:rsidRPr="5E2FC698" w:rsidR="4908E51E">
        <w:rPr>
          <w:rFonts w:ascii="Arial" w:hAnsi="Arial" w:cs="Arial"/>
          <w:color w:val="444444"/>
          <w:sz w:val="24"/>
          <w:szCs w:val="24"/>
        </w:rPr>
        <w:t>Nothing in these online event booking terms and conditions excludes our liability to you for personal injury or death caused by our negligence.</w:t>
      </w:r>
    </w:p>
    <w:p w:rsidRPr="008475EA" w:rsidR="000F7A23" w:rsidP="5E2FC698" w:rsidRDefault="000F7A23" w14:paraId="50134005" w14:textId="39EE3AD0">
      <w:pPr>
        <w:spacing w:after="0" w:afterAutospacing="off" w:line="276" w:lineRule="auto"/>
        <w:outlineLvl w:val="3"/>
        <w:rPr>
          <w:rFonts w:ascii="Arial" w:hAnsi="Arial" w:eastAsia="Times New Roman" w:cs="Arial"/>
          <w:b w:val="1"/>
          <w:bCs w:val="1"/>
          <w:color w:val="0C0620"/>
          <w:sz w:val="24"/>
          <w:szCs w:val="24"/>
        </w:rPr>
      </w:pPr>
      <w:r w:rsidRPr="7DD30050" w:rsidR="15D09F92">
        <w:rPr>
          <w:rFonts w:ascii="Arial" w:hAnsi="Arial" w:eastAsia="Times New Roman" w:cs="Arial"/>
          <w:b w:val="1"/>
          <w:bCs w:val="1"/>
          <w:color w:val="0C0620"/>
          <w:sz w:val="24"/>
          <w:szCs w:val="24"/>
        </w:rPr>
        <w:t>9</w:t>
      </w:r>
      <w:r w:rsidRPr="7DD30050" w:rsidR="4908E51E">
        <w:rPr>
          <w:rFonts w:ascii="Arial" w:hAnsi="Arial" w:eastAsia="Times New Roman" w:cs="Arial"/>
          <w:b w:val="1"/>
          <w:bCs w:val="1"/>
          <w:color w:val="0C0620"/>
          <w:sz w:val="24"/>
          <w:szCs w:val="24"/>
        </w:rPr>
        <w:t>. Events Outside our Control</w:t>
      </w:r>
    </w:p>
    <w:p w:rsidR="7DD30050" w:rsidP="7DD30050" w:rsidRDefault="7DD30050" w14:paraId="04FCFCB2" w14:textId="2B90C200">
      <w:pPr>
        <w:spacing w:after="0" w:afterAutospacing="off" w:line="276" w:lineRule="auto"/>
        <w:outlineLvl w:val="3"/>
        <w:rPr>
          <w:rFonts w:ascii="Arial" w:hAnsi="Arial" w:eastAsia="Times New Roman" w:cs="Arial"/>
          <w:b w:val="1"/>
          <w:bCs w:val="1"/>
          <w:color w:val="0C0620"/>
          <w:sz w:val="24"/>
          <w:szCs w:val="24"/>
        </w:rPr>
      </w:pPr>
    </w:p>
    <w:p w:rsidRPr="008475EA" w:rsidR="000F7A23" w:rsidP="5E2FC698" w:rsidRDefault="000F7A23" w14:paraId="43650F38" w14:textId="3B4CF705">
      <w:pPr>
        <w:pStyle w:val="Normal"/>
        <w:spacing w:after="0" w:afterAutospacing="off" w:line="276" w:lineRule="auto"/>
        <w:outlineLvl w:val="3"/>
        <w:rPr>
          <w:rFonts w:ascii="Arial" w:hAnsi="Arial" w:cs="Arial"/>
          <w:color w:val="444444"/>
          <w:sz w:val="24"/>
          <w:szCs w:val="24"/>
        </w:rPr>
      </w:pPr>
      <w:r w:rsidRPr="5E2FC698" w:rsidR="4908E51E">
        <w:rPr>
          <w:rFonts w:ascii="Arial" w:hAnsi="Arial" w:cs="Arial"/>
          <w:color w:val="444444"/>
          <w:sz w:val="24"/>
          <w:szCs w:val="24"/>
        </w:rPr>
        <w:t xml:space="preserve">The Scottish Potters Association shall not be liable for the delay or cancellation of an </w:t>
      </w:r>
      <w:r w:rsidRPr="5E2FC698" w:rsidR="4908E51E">
        <w:rPr>
          <w:rFonts w:ascii="Arial" w:hAnsi="Arial" w:cs="Arial"/>
          <w:color w:val="444444"/>
          <w:sz w:val="24"/>
          <w:szCs w:val="24"/>
        </w:rPr>
        <w:t>event, if</w:t>
      </w:r>
      <w:r w:rsidRPr="5E2FC698" w:rsidR="4908E51E">
        <w:rPr>
          <w:rFonts w:ascii="Arial" w:hAnsi="Arial" w:cs="Arial"/>
          <w:color w:val="444444"/>
          <w:sz w:val="24"/>
          <w:szCs w:val="24"/>
        </w:rPr>
        <w:t xml:space="preserve"> the delay or cancellation is caused by circumstances or events outside our reasonable control. A Force Majeure Event includes any act, event, non-happening, </w:t>
      </w:r>
      <w:r w:rsidRPr="5E2FC698" w:rsidR="4908E51E">
        <w:rPr>
          <w:rFonts w:ascii="Arial" w:hAnsi="Arial" w:cs="Arial"/>
          <w:color w:val="444444"/>
          <w:sz w:val="24"/>
          <w:szCs w:val="24"/>
        </w:rPr>
        <w:t>omission</w:t>
      </w:r>
      <w:r w:rsidRPr="5E2FC698" w:rsidR="4908E51E">
        <w:rPr>
          <w:rFonts w:ascii="Arial" w:hAnsi="Arial" w:cs="Arial"/>
          <w:color w:val="444444"/>
          <w:sz w:val="24"/>
          <w:szCs w:val="24"/>
        </w:rPr>
        <w:t xml:space="preserve"> or accident beyond our reasonable control and includes (without limitation) the following:</w:t>
      </w:r>
    </w:p>
    <w:p w:rsidRPr="008475EA" w:rsidR="000F7A23" w:rsidP="5E2FC698" w:rsidRDefault="000F7A23" w14:textId="77777777" w14:paraId="1200F8A4" w14:noSpellErr="1">
      <w:pPr>
        <w:numPr>
          <w:ilvl w:val="0"/>
          <w:numId w:val="2"/>
        </w:numPr>
        <w:spacing w:beforeAutospacing="on" w:after="150" w:line="276" w:lineRule="auto"/>
        <w:rPr>
          <w:rFonts w:ascii="Arial" w:hAnsi="Arial" w:eastAsia="Times New Roman" w:cs="Arial"/>
          <w:color w:val="444444"/>
          <w:sz w:val="24"/>
          <w:szCs w:val="24"/>
        </w:rPr>
      </w:pPr>
      <w:r w:rsidRPr="5E2FC698" w:rsidR="4908E51E">
        <w:rPr>
          <w:rFonts w:ascii="Arial" w:hAnsi="Arial" w:eastAsia="Times New Roman" w:cs="Arial"/>
          <w:color w:val="444444"/>
          <w:sz w:val="24"/>
          <w:szCs w:val="24"/>
        </w:rPr>
        <w:t>Strikes, or industrial action;</w:t>
      </w:r>
    </w:p>
    <w:p w:rsidRPr="008475EA" w:rsidR="000F7A23" w:rsidP="5E2FC698" w:rsidRDefault="000F7A23" w14:textId="77777777" w14:paraId="44035B62" w14:noSpellErr="1">
      <w:pPr>
        <w:numPr>
          <w:ilvl w:val="0"/>
          <w:numId w:val="2"/>
        </w:numPr>
        <w:spacing w:beforeAutospacing="on" w:after="150" w:line="276" w:lineRule="auto"/>
        <w:rPr>
          <w:rFonts w:ascii="Arial" w:hAnsi="Arial" w:eastAsia="Times New Roman" w:cs="Arial"/>
          <w:color w:val="444444"/>
          <w:sz w:val="24"/>
          <w:szCs w:val="24"/>
        </w:rPr>
      </w:pPr>
      <w:r w:rsidRPr="5E2FC698" w:rsidR="4908E51E">
        <w:rPr>
          <w:rFonts w:ascii="Arial" w:hAnsi="Arial" w:eastAsia="Times New Roman" w:cs="Arial"/>
          <w:color w:val="444444"/>
          <w:sz w:val="24"/>
          <w:szCs w:val="24"/>
        </w:rPr>
        <w:t>Riot, terrorist attack or threat of terrorist attack, war;</w:t>
      </w:r>
    </w:p>
    <w:p w:rsidRPr="008475EA" w:rsidR="000F7A23" w:rsidP="5E2FC698" w:rsidRDefault="000F7A23" w14:textId="77777777" w14:paraId="7CDAC7FB" w14:noSpellErr="1">
      <w:pPr>
        <w:numPr>
          <w:ilvl w:val="0"/>
          <w:numId w:val="2"/>
        </w:numPr>
        <w:spacing w:beforeAutospacing="on" w:after="150" w:line="276" w:lineRule="auto"/>
        <w:rPr>
          <w:rFonts w:ascii="Arial" w:hAnsi="Arial" w:eastAsia="Times New Roman" w:cs="Arial"/>
          <w:color w:val="444444"/>
          <w:sz w:val="24"/>
          <w:szCs w:val="24"/>
        </w:rPr>
      </w:pPr>
      <w:r w:rsidRPr="5E2FC698" w:rsidR="4908E51E">
        <w:rPr>
          <w:rFonts w:ascii="Arial" w:hAnsi="Arial" w:eastAsia="Times New Roman" w:cs="Arial"/>
          <w:color w:val="444444"/>
          <w:sz w:val="24"/>
          <w:szCs w:val="24"/>
        </w:rPr>
        <w:t xml:space="preserve">Fire, explosion, storm, flood, earthquake, subsidence, </w:t>
      </w:r>
      <w:r w:rsidRPr="5E2FC698" w:rsidR="4908E51E">
        <w:rPr>
          <w:rFonts w:ascii="Arial" w:hAnsi="Arial" w:eastAsia="Times New Roman" w:cs="Arial"/>
          <w:color w:val="444444"/>
          <w:sz w:val="24"/>
          <w:szCs w:val="24"/>
        </w:rPr>
        <w:t>epidemic</w:t>
      </w:r>
      <w:r w:rsidRPr="5E2FC698" w:rsidR="4908E51E">
        <w:rPr>
          <w:rFonts w:ascii="Arial" w:hAnsi="Arial" w:eastAsia="Times New Roman" w:cs="Arial"/>
          <w:color w:val="444444"/>
          <w:sz w:val="24"/>
          <w:szCs w:val="24"/>
        </w:rPr>
        <w:t xml:space="preserve"> or other natural disaster;</w:t>
      </w:r>
    </w:p>
    <w:p w:rsidRPr="008475EA" w:rsidR="000F7A23" w:rsidP="5E2FC698" w:rsidRDefault="000F7A23" w14:textId="77777777" w14:paraId="1FEA9839" w14:noSpellErr="1">
      <w:pPr>
        <w:numPr>
          <w:ilvl w:val="0"/>
          <w:numId w:val="2"/>
        </w:numPr>
        <w:spacing w:beforeAutospacing="on" w:after="150" w:line="276" w:lineRule="auto"/>
        <w:rPr>
          <w:rFonts w:ascii="Arial" w:hAnsi="Arial" w:eastAsia="Times New Roman" w:cs="Arial"/>
          <w:color w:val="444444"/>
          <w:sz w:val="24"/>
          <w:szCs w:val="24"/>
        </w:rPr>
      </w:pPr>
      <w:r w:rsidRPr="5E2FC698" w:rsidR="4908E51E">
        <w:rPr>
          <w:rFonts w:ascii="Arial" w:hAnsi="Arial" w:eastAsia="Times New Roman" w:cs="Arial"/>
          <w:color w:val="444444"/>
          <w:sz w:val="24"/>
          <w:szCs w:val="24"/>
        </w:rPr>
        <w:t xml:space="preserve">Impossibility of the use of railways, shipping, </w:t>
      </w:r>
      <w:r w:rsidRPr="5E2FC698" w:rsidR="4908E51E">
        <w:rPr>
          <w:rFonts w:ascii="Arial" w:hAnsi="Arial" w:eastAsia="Times New Roman" w:cs="Arial"/>
          <w:color w:val="444444"/>
          <w:sz w:val="24"/>
          <w:szCs w:val="24"/>
        </w:rPr>
        <w:t>aircraft</w:t>
      </w:r>
      <w:r w:rsidRPr="5E2FC698" w:rsidR="4908E51E">
        <w:rPr>
          <w:rFonts w:ascii="Arial" w:hAnsi="Arial" w:eastAsia="Times New Roman" w:cs="Arial"/>
          <w:color w:val="444444"/>
          <w:sz w:val="24"/>
          <w:szCs w:val="24"/>
        </w:rPr>
        <w:t xml:space="preserve">, motor </w:t>
      </w:r>
      <w:r w:rsidRPr="5E2FC698" w:rsidR="4908E51E">
        <w:rPr>
          <w:rFonts w:ascii="Arial" w:hAnsi="Arial" w:eastAsia="Times New Roman" w:cs="Arial"/>
          <w:color w:val="444444"/>
          <w:sz w:val="24"/>
          <w:szCs w:val="24"/>
        </w:rPr>
        <w:t>transport</w:t>
      </w:r>
      <w:r w:rsidRPr="5E2FC698" w:rsidR="4908E51E">
        <w:rPr>
          <w:rFonts w:ascii="Arial" w:hAnsi="Arial" w:eastAsia="Times New Roman" w:cs="Arial"/>
          <w:color w:val="444444"/>
          <w:sz w:val="24"/>
          <w:szCs w:val="24"/>
        </w:rPr>
        <w:t xml:space="preserve"> or other means of public or private transport;</w:t>
      </w:r>
    </w:p>
    <w:p w:rsidRPr="008475EA" w:rsidR="000F7A23" w:rsidP="5E2FC698" w:rsidRDefault="000F7A23" w14:textId="77777777" w14:paraId="2A4817DC" w14:noSpellErr="1">
      <w:pPr>
        <w:numPr>
          <w:ilvl w:val="0"/>
          <w:numId w:val="2"/>
        </w:numPr>
        <w:spacing w:beforeAutospacing="on" w:after="150" w:line="276" w:lineRule="auto"/>
        <w:rPr>
          <w:rFonts w:ascii="Arial" w:hAnsi="Arial" w:eastAsia="Times New Roman" w:cs="Arial"/>
          <w:color w:val="444444"/>
          <w:sz w:val="24"/>
          <w:szCs w:val="24"/>
        </w:rPr>
      </w:pPr>
      <w:r w:rsidRPr="5E2FC698" w:rsidR="4908E51E">
        <w:rPr>
          <w:rFonts w:ascii="Arial" w:hAnsi="Arial" w:eastAsia="Times New Roman" w:cs="Arial"/>
          <w:color w:val="444444"/>
          <w:sz w:val="24"/>
          <w:szCs w:val="24"/>
        </w:rPr>
        <w:t>Impossibility of the use of public or private telecommunications networks; and</w:t>
      </w:r>
    </w:p>
    <w:p w:rsidRPr="008475EA" w:rsidR="000F7A23" w:rsidP="5E2FC698" w:rsidRDefault="000F7A23" w14:textId="77777777" w14:paraId="45D77B08" w14:noSpellErr="1">
      <w:pPr>
        <w:numPr>
          <w:ilvl w:val="0"/>
          <w:numId w:val="2"/>
        </w:numPr>
        <w:spacing w:beforeAutospacing="on" w:after="150" w:line="276" w:lineRule="auto"/>
        <w:rPr>
          <w:rFonts w:ascii="Arial" w:hAnsi="Arial" w:eastAsia="Times New Roman" w:cs="Arial"/>
          <w:color w:val="444444"/>
          <w:sz w:val="24"/>
          <w:szCs w:val="24"/>
        </w:rPr>
      </w:pPr>
      <w:r w:rsidRPr="5E2FC698" w:rsidR="4908E51E">
        <w:rPr>
          <w:rFonts w:ascii="Arial" w:hAnsi="Arial" w:eastAsia="Times New Roman" w:cs="Arial"/>
          <w:color w:val="444444"/>
          <w:sz w:val="24"/>
          <w:szCs w:val="24"/>
        </w:rPr>
        <w:t xml:space="preserve">The acts, legislation, </w:t>
      </w:r>
      <w:r w:rsidRPr="5E2FC698" w:rsidR="4908E51E">
        <w:rPr>
          <w:rFonts w:ascii="Arial" w:hAnsi="Arial" w:eastAsia="Times New Roman" w:cs="Arial"/>
          <w:color w:val="444444"/>
          <w:sz w:val="24"/>
          <w:szCs w:val="24"/>
        </w:rPr>
        <w:t>regulations</w:t>
      </w:r>
      <w:r w:rsidRPr="5E2FC698" w:rsidR="4908E51E">
        <w:rPr>
          <w:rFonts w:ascii="Arial" w:hAnsi="Arial" w:eastAsia="Times New Roman" w:cs="Arial"/>
          <w:color w:val="444444"/>
          <w:sz w:val="24"/>
          <w:szCs w:val="24"/>
        </w:rPr>
        <w:t xml:space="preserve"> or restrictions of any government;</w:t>
      </w:r>
    </w:p>
    <w:p w:rsidRPr="008475EA" w:rsidR="000F7A23" w:rsidP="5E2FC698" w:rsidRDefault="000F7A23" w14:textId="77777777" w14:paraId="7D32C824">
      <w:pPr>
        <w:spacing w:after="0" w:afterAutospacing="off" w:line="276" w:lineRule="auto"/>
        <w:rPr>
          <w:rFonts w:ascii="Arial" w:hAnsi="Arial" w:cs="Arial"/>
          <w:color w:val="444444"/>
          <w:sz w:val="24"/>
          <w:szCs w:val="24"/>
        </w:rPr>
      </w:pPr>
      <w:r w:rsidRPr="7DD30050" w:rsidR="4908E51E">
        <w:rPr>
          <w:rFonts w:ascii="Arial" w:hAnsi="Arial" w:cs="Arial"/>
          <w:color w:val="444444"/>
          <w:sz w:val="24"/>
          <w:szCs w:val="24"/>
        </w:rPr>
        <w:t xml:space="preserve">Our performance under any Contract is </w:t>
      </w:r>
      <w:r w:rsidRPr="7DD30050" w:rsidR="4908E51E">
        <w:rPr>
          <w:rFonts w:ascii="Arial" w:hAnsi="Arial" w:cs="Arial"/>
          <w:color w:val="444444"/>
          <w:sz w:val="24"/>
          <w:szCs w:val="24"/>
        </w:rPr>
        <w:t>deemed</w:t>
      </w:r>
      <w:r w:rsidRPr="7DD30050" w:rsidR="4908E51E">
        <w:rPr>
          <w:rFonts w:ascii="Arial" w:hAnsi="Arial" w:cs="Arial"/>
          <w:color w:val="444444"/>
          <w:sz w:val="24"/>
          <w:szCs w:val="24"/>
        </w:rPr>
        <w:t xml:space="preserve"> to be suspended for the period that the Force Majeure Event continues. We will use our reasonable endeavours to bring the Force Majeure Event to a close or to find a solution by which our obligations under the Contract may be performed despite the Force Majeure Event.</w:t>
      </w:r>
    </w:p>
    <w:p w:rsidR="5E2FC698" w:rsidP="7DD30050" w:rsidRDefault="5E2FC698" w14:paraId="78345E48" w14:textId="36664D87">
      <w:pPr>
        <w:spacing w:after="0" w:afterAutospacing="off" w:line="276" w:lineRule="auto"/>
        <w:rPr>
          <w:rFonts w:ascii="Arial" w:hAnsi="Arial" w:cs="Arial"/>
          <w:color w:val="444444"/>
          <w:sz w:val="24"/>
          <w:szCs w:val="24"/>
        </w:rPr>
      </w:pPr>
    </w:p>
    <w:p w:rsidR="5E2FC698" w:rsidP="48E1F491" w:rsidRDefault="5E2FC698" w14:paraId="0E373309" w14:textId="6C0D22C4">
      <w:pPr>
        <w:spacing w:after="300" w:afterAutospacing="off" w:line="240" w:lineRule="auto"/>
        <w:rPr>
          <w:rFonts w:ascii="Arial" w:hAnsi="Arial" w:cs="Arial"/>
          <w:b w:val="0"/>
          <w:bCs w:val="0"/>
          <w:i w:val="1"/>
          <w:iCs w:val="1"/>
          <w:color w:val="FF0000"/>
          <w:sz w:val="24"/>
          <w:szCs w:val="24"/>
        </w:rPr>
      </w:pPr>
      <w:r w:rsidRPr="48E1F491" w:rsidR="79FC1BE8">
        <w:rPr>
          <w:rFonts w:ascii="Arial" w:hAnsi="Arial" w:cs="Arial"/>
          <w:b w:val="0"/>
          <w:bCs w:val="0"/>
          <w:i w:val="1"/>
          <w:iCs w:val="1"/>
          <w:color w:val="FF0000"/>
          <w:sz w:val="24"/>
          <w:szCs w:val="24"/>
        </w:rPr>
        <w:t xml:space="preserve">The SPA recommends that you consider making your own personal arrangements for travel insurance, as the SPA cannot be held liable for any circumstances </w:t>
      </w:r>
      <w:r w:rsidRPr="48E1F491" w:rsidR="0127F2E7">
        <w:rPr>
          <w:rFonts w:ascii="Arial" w:hAnsi="Arial" w:cs="Arial"/>
          <w:b w:val="0"/>
          <w:bCs w:val="0"/>
          <w:i w:val="1"/>
          <w:iCs w:val="1"/>
          <w:color w:val="FF0000"/>
          <w:sz w:val="24"/>
          <w:szCs w:val="24"/>
        </w:rPr>
        <w:t>out with</w:t>
      </w:r>
      <w:r w:rsidRPr="48E1F491" w:rsidR="79FC1BE8">
        <w:rPr>
          <w:rFonts w:ascii="Arial" w:hAnsi="Arial" w:cs="Arial"/>
          <w:b w:val="0"/>
          <w:bCs w:val="0"/>
          <w:i w:val="1"/>
          <w:iCs w:val="1"/>
          <w:color w:val="FF0000"/>
          <w:sz w:val="24"/>
          <w:szCs w:val="24"/>
        </w:rPr>
        <w:t xml:space="preserve"> its control or occurring before the event start date.</w:t>
      </w:r>
    </w:p>
    <w:p w:rsidR="4908E51E" w:rsidP="7DD30050" w:rsidRDefault="4908E51E" w14:paraId="752F7A7F" w14:textId="545DA006">
      <w:pPr>
        <w:pStyle w:val="Normal"/>
        <w:spacing w:after="300" w:line="240" w:lineRule="auto"/>
        <w:rPr>
          <w:rFonts w:ascii="Arial" w:hAnsi="Arial" w:cs="Arial"/>
          <w:b w:val="0"/>
          <w:bCs w:val="0"/>
          <w:i w:val="1"/>
          <w:iCs w:val="1"/>
          <w:color w:val="FF0000"/>
          <w:sz w:val="24"/>
          <w:szCs w:val="24"/>
        </w:rPr>
      </w:pPr>
      <w:r w:rsidRPr="7DD30050" w:rsidR="4908E51E">
        <w:rPr>
          <w:rFonts w:ascii="Arial" w:hAnsi="Arial" w:eastAsia="Times New Roman" w:cs="Arial"/>
          <w:b w:val="1"/>
          <w:bCs w:val="1"/>
          <w:color w:val="0C0620"/>
          <w:sz w:val="24"/>
          <w:szCs w:val="24"/>
        </w:rPr>
        <w:t>1</w:t>
      </w:r>
      <w:r w:rsidRPr="7DD30050" w:rsidR="35D919CE">
        <w:rPr>
          <w:rFonts w:ascii="Arial" w:hAnsi="Arial" w:eastAsia="Times New Roman" w:cs="Arial"/>
          <w:b w:val="1"/>
          <w:bCs w:val="1"/>
          <w:color w:val="0C0620"/>
          <w:sz w:val="24"/>
          <w:szCs w:val="24"/>
        </w:rPr>
        <w:t>0</w:t>
      </w:r>
      <w:r w:rsidRPr="7DD30050" w:rsidR="4908E51E">
        <w:rPr>
          <w:rFonts w:ascii="Arial" w:hAnsi="Arial" w:eastAsia="Times New Roman" w:cs="Arial"/>
          <w:b w:val="1"/>
          <w:bCs w:val="1"/>
          <w:color w:val="0C0620"/>
          <w:sz w:val="24"/>
          <w:szCs w:val="24"/>
        </w:rPr>
        <w:t>. Written Communications</w:t>
      </w:r>
    </w:p>
    <w:p w:rsidRPr="008475EA" w:rsidR="000F7A23" w:rsidP="5E2FC698" w:rsidRDefault="000F7A23" w14:paraId="251B3FB7" w14:textId="4779E658">
      <w:pPr>
        <w:pStyle w:val="Normal"/>
        <w:spacing w:after="0" w:afterAutospacing="off" w:line="276" w:lineRule="auto"/>
        <w:outlineLvl w:val="3"/>
        <w:rPr>
          <w:rFonts w:ascii="Arial" w:hAnsi="Arial" w:eastAsia="Times New Roman" w:cs="Arial"/>
          <w:b w:val="1"/>
          <w:bCs w:val="1"/>
          <w:color w:val="0C0620"/>
          <w:sz w:val="24"/>
          <w:szCs w:val="24"/>
        </w:rPr>
      </w:pPr>
      <w:r w:rsidRPr="5E2FC698" w:rsidR="4908E51E">
        <w:rPr>
          <w:rFonts w:ascii="Arial" w:hAnsi="Arial" w:cs="Arial"/>
          <w:color w:val="444444"/>
          <w:sz w:val="24"/>
          <w:szCs w:val="24"/>
        </w:rPr>
        <w:t xml:space="preserve">We will contact you by e-mail or provide you with information by posting notices on our </w:t>
      </w:r>
      <w:r w:rsidRPr="5E2FC698" w:rsidR="40A06FDA">
        <w:rPr>
          <w:rFonts w:ascii="Arial" w:hAnsi="Arial" w:cs="Arial"/>
          <w:color w:val="444444"/>
          <w:sz w:val="24"/>
          <w:szCs w:val="24"/>
        </w:rPr>
        <w:t>website</w:t>
      </w:r>
      <w:r w:rsidRPr="5E2FC698" w:rsidR="4908E51E">
        <w:rPr>
          <w:rFonts w:ascii="Arial" w:hAnsi="Arial" w:cs="Arial"/>
          <w:color w:val="444444"/>
          <w:sz w:val="24"/>
          <w:szCs w:val="24"/>
        </w:rPr>
        <w:t xml:space="preserve">. For contractual purposes, you agree to this electronic means of communication and you acknowledge that all contracts, notices, </w:t>
      </w:r>
      <w:r w:rsidRPr="5E2FC698" w:rsidR="4908E51E">
        <w:rPr>
          <w:rFonts w:ascii="Arial" w:hAnsi="Arial" w:cs="Arial"/>
          <w:color w:val="444444"/>
          <w:sz w:val="24"/>
          <w:szCs w:val="24"/>
        </w:rPr>
        <w:t>information</w:t>
      </w:r>
      <w:r w:rsidRPr="5E2FC698" w:rsidR="4908E51E">
        <w:rPr>
          <w:rFonts w:ascii="Arial" w:hAnsi="Arial" w:cs="Arial"/>
          <w:color w:val="444444"/>
          <w:sz w:val="24"/>
          <w:szCs w:val="24"/>
        </w:rPr>
        <w:t xml:space="preserve"> and other communications that we provide to you electronically </w:t>
      </w:r>
      <w:r w:rsidRPr="5E2FC698" w:rsidR="4908E51E">
        <w:rPr>
          <w:rFonts w:ascii="Arial" w:hAnsi="Arial" w:cs="Arial"/>
          <w:color w:val="444444"/>
          <w:sz w:val="24"/>
          <w:szCs w:val="24"/>
        </w:rPr>
        <w:t>comply with</w:t>
      </w:r>
      <w:r w:rsidRPr="5E2FC698" w:rsidR="4908E51E">
        <w:rPr>
          <w:rFonts w:ascii="Arial" w:hAnsi="Arial" w:cs="Arial"/>
          <w:color w:val="444444"/>
          <w:sz w:val="24"/>
          <w:szCs w:val="24"/>
        </w:rPr>
        <w:t xml:space="preserve"> any legal requirement that such communications be in writing. This condition does not affect your statutory rights.</w:t>
      </w:r>
    </w:p>
    <w:p w:rsidR="5E2FC698" w:rsidP="7DD30050" w:rsidRDefault="5E2FC698" w14:paraId="58E86B1B" w14:textId="1403B863">
      <w:pPr>
        <w:pStyle w:val="Normal"/>
        <w:spacing w:after="0" w:afterAutospacing="off" w:line="276" w:lineRule="auto"/>
        <w:rPr>
          <w:rFonts w:ascii="Arial" w:hAnsi="Arial" w:cs="Arial"/>
          <w:color w:val="444444"/>
          <w:sz w:val="24"/>
          <w:szCs w:val="24"/>
        </w:rPr>
      </w:pPr>
    </w:p>
    <w:p w:rsidRPr="008475EA" w:rsidR="000F7A23" w:rsidP="5E2FC698" w:rsidRDefault="000F7A23" w14:paraId="457D7355" w14:textId="005E7911">
      <w:pPr>
        <w:spacing w:after="0" w:afterAutospacing="off" w:line="276" w:lineRule="auto"/>
        <w:outlineLvl w:val="3"/>
        <w:rPr>
          <w:rFonts w:ascii="Arial" w:hAnsi="Arial" w:cs="Arial"/>
          <w:color w:val="444444"/>
          <w:sz w:val="24"/>
          <w:szCs w:val="24"/>
        </w:rPr>
      </w:pPr>
      <w:r w:rsidRPr="7DD30050" w:rsidR="4908E51E">
        <w:rPr>
          <w:rFonts w:ascii="Arial" w:hAnsi="Arial" w:eastAsia="Times New Roman" w:cs="Arial"/>
          <w:b w:val="1"/>
          <w:bCs w:val="1"/>
          <w:color w:val="0C0620"/>
          <w:sz w:val="24"/>
          <w:szCs w:val="24"/>
        </w:rPr>
        <w:t>1</w:t>
      </w:r>
      <w:r w:rsidRPr="7DD30050" w:rsidR="30535D90">
        <w:rPr>
          <w:rFonts w:ascii="Arial" w:hAnsi="Arial" w:eastAsia="Times New Roman" w:cs="Arial"/>
          <w:b w:val="1"/>
          <w:bCs w:val="1"/>
          <w:color w:val="0C0620"/>
          <w:sz w:val="24"/>
          <w:szCs w:val="24"/>
        </w:rPr>
        <w:t>1</w:t>
      </w:r>
      <w:r w:rsidRPr="7DD30050" w:rsidR="4908E51E">
        <w:rPr>
          <w:rFonts w:ascii="Arial" w:hAnsi="Arial" w:eastAsia="Times New Roman" w:cs="Arial"/>
          <w:b w:val="1"/>
          <w:bCs w:val="1"/>
          <w:color w:val="0C0620"/>
          <w:sz w:val="24"/>
          <w:szCs w:val="24"/>
        </w:rPr>
        <w:t>. Publicity</w:t>
      </w:r>
    </w:p>
    <w:p w:rsidR="7DD30050" w:rsidP="7DD30050" w:rsidRDefault="7DD30050" w14:paraId="479B380A" w14:textId="11464539">
      <w:pPr>
        <w:spacing w:after="0" w:afterAutospacing="off" w:line="276" w:lineRule="auto"/>
        <w:outlineLvl w:val="3"/>
        <w:rPr>
          <w:rFonts w:ascii="Arial" w:hAnsi="Arial" w:eastAsia="Times New Roman" w:cs="Arial"/>
          <w:b w:val="1"/>
          <w:bCs w:val="1"/>
          <w:color w:val="0C0620"/>
          <w:sz w:val="24"/>
          <w:szCs w:val="24"/>
        </w:rPr>
      </w:pPr>
    </w:p>
    <w:p w:rsidRPr="008475EA" w:rsidR="000F7A23" w:rsidP="5E2FC698" w:rsidRDefault="000F7A23" w14:paraId="3578A2AA" w14:textId="357B543D">
      <w:pPr>
        <w:pStyle w:val="Normal"/>
        <w:spacing w:after="0" w:afterAutospacing="off" w:line="276" w:lineRule="auto"/>
        <w:outlineLvl w:val="3"/>
        <w:rPr>
          <w:rFonts w:ascii="Arial" w:hAnsi="Arial" w:eastAsia="Times New Roman" w:cs="Arial"/>
          <w:b w:val="1"/>
          <w:bCs w:val="1"/>
          <w:color w:val="0C0620"/>
          <w:sz w:val="24"/>
          <w:szCs w:val="24"/>
        </w:rPr>
      </w:pPr>
      <w:r w:rsidRPr="7DD30050" w:rsidR="4908E51E">
        <w:rPr>
          <w:rFonts w:ascii="Arial" w:hAnsi="Arial" w:cs="Arial"/>
          <w:color w:val="444444"/>
          <w:sz w:val="24"/>
          <w:szCs w:val="24"/>
        </w:rPr>
        <w:t xml:space="preserve">We may use photographs taken at </w:t>
      </w:r>
      <w:r w:rsidRPr="7DD30050" w:rsidR="6469FDC2">
        <w:rPr>
          <w:rFonts w:ascii="Arial" w:hAnsi="Arial" w:cs="Arial"/>
          <w:color w:val="444444"/>
          <w:sz w:val="24"/>
          <w:szCs w:val="24"/>
        </w:rPr>
        <w:t>e</w:t>
      </w:r>
      <w:r w:rsidRPr="7DD30050" w:rsidR="4908E51E">
        <w:rPr>
          <w:rFonts w:ascii="Arial" w:hAnsi="Arial" w:cs="Arial"/>
          <w:color w:val="444444"/>
          <w:sz w:val="24"/>
          <w:szCs w:val="24"/>
        </w:rPr>
        <w:t xml:space="preserve">vents in publicity and marketing materials, including use on our </w:t>
      </w:r>
      <w:r w:rsidRPr="7DD30050" w:rsidR="6A148D27">
        <w:rPr>
          <w:rFonts w:ascii="Arial" w:hAnsi="Arial" w:cs="Arial"/>
          <w:color w:val="444444"/>
          <w:sz w:val="24"/>
          <w:szCs w:val="24"/>
        </w:rPr>
        <w:t>website</w:t>
      </w:r>
      <w:r w:rsidRPr="7DD30050" w:rsidR="4908E51E">
        <w:rPr>
          <w:rFonts w:ascii="Arial" w:hAnsi="Arial" w:cs="Arial"/>
          <w:color w:val="444444"/>
          <w:sz w:val="24"/>
          <w:szCs w:val="24"/>
        </w:rPr>
        <w:t xml:space="preserve">. Your attendance at an </w:t>
      </w:r>
      <w:r w:rsidRPr="7DD30050" w:rsidR="70276F1D">
        <w:rPr>
          <w:rFonts w:ascii="Arial" w:hAnsi="Arial" w:cs="Arial"/>
          <w:color w:val="444444"/>
          <w:sz w:val="24"/>
          <w:szCs w:val="24"/>
        </w:rPr>
        <w:t>e</w:t>
      </w:r>
      <w:r w:rsidRPr="7DD30050" w:rsidR="4908E51E">
        <w:rPr>
          <w:rFonts w:ascii="Arial" w:hAnsi="Arial" w:cs="Arial"/>
          <w:color w:val="444444"/>
          <w:sz w:val="24"/>
          <w:szCs w:val="24"/>
        </w:rPr>
        <w:t xml:space="preserve">vent may mean that you are featured in such </w:t>
      </w:r>
      <w:r w:rsidRPr="7DD30050" w:rsidR="6CB90C45">
        <w:rPr>
          <w:rFonts w:ascii="Arial" w:hAnsi="Arial" w:cs="Arial"/>
          <w:color w:val="444444"/>
          <w:sz w:val="24"/>
          <w:szCs w:val="24"/>
        </w:rPr>
        <w:t>photographs,</w:t>
      </w:r>
      <w:r w:rsidRPr="7DD30050" w:rsidR="4908E51E">
        <w:rPr>
          <w:rFonts w:ascii="Arial" w:hAnsi="Arial" w:cs="Arial"/>
          <w:color w:val="444444"/>
          <w:sz w:val="24"/>
          <w:szCs w:val="24"/>
        </w:rPr>
        <w:t xml:space="preserve"> and you are </w:t>
      </w:r>
      <w:r w:rsidRPr="7DD30050" w:rsidR="4908E51E">
        <w:rPr>
          <w:rFonts w:ascii="Arial" w:hAnsi="Arial" w:cs="Arial"/>
          <w:color w:val="444444"/>
          <w:sz w:val="24"/>
          <w:szCs w:val="24"/>
        </w:rPr>
        <w:t>deemed</w:t>
      </w:r>
      <w:r w:rsidRPr="7DD30050" w:rsidR="4908E51E">
        <w:rPr>
          <w:rFonts w:ascii="Arial" w:hAnsi="Arial" w:cs="Arial"/>
          <w:color w:val="444444"/>
          <w:sz w:val="24"/>
          <w:szCs w:val="24"/>
        </w:rPr>
        <w:t xml:space="preserve"> not to object to the taking of such photographs as detailed above. If you do not wish to be included in any photograph, please notify the SPA representative at the relevant </w:t>
      </w:r>
      <w:r w:rsidRPr="7DD30050" w:rsidR="6874B73D">
        <w:rPr>
          <w:rFonts w:ascii="Arial" w:hAnsi="Arial" w:cs="Arial"/>
          <w:color w:val="444444"/>
          <w:sz w:val="24"/>
          <w:szCs w:val="24"/>
        </w:rPr>
        <w:t>e</w:t>
      </w:r>
      <w:r w:rsidRPr="7DD30050" w:rsidR="4908E51E">
        <w:rPr>
          <w:rFonts w:ascii="Arial" w:hAnsi="Arial" w:cs="Arial"/>
          <w:color w:val="444444"/>
          <w:sz w:val="24"/>
          <w:szCs w:val="24"/>
        </w:rPr>
        <w:t>vent prior to the photographs being taken.</w:t>
      </w:r>
    </w:p>
    <w:p w:rsidR="5E2FC698" w:rsidP="5E2FC698" w:rsidRDefault="5E2FC698" w14:paraId="07FB5FDA" w14:textId="2E234E25">
      <w:pPr>
        <w:spacing w:after="0" w:afterAutospacing="off" w:line="276" w:lineRule="auto"/>
        <w:outlineLvl w:val="3"/>
        <w:rPr>
          <w:rFonts w:ascii="Arial" w:hAnsi="Arial" w:cs="Arial"/>
          <w:color w:val="444444"/>
          <w:sz w:val="24"/>
          <w:szCs w:val="24"/>
        </w:rPr>
      </w:pPr>
    </w:p>
    <w:p w:rsidRPr="008475EA" w:rsidR="000F7A23" w:rsidP="5E2FC698" w:rsidRDefault="000F7A23" w14:paraId="09B27F4E" w14:textId="3ED2F32C">
      <w:pPr>
        <w:spacing w:after="0" w:afterAutospacing="off" w:line="276" w:lineRule="auto"/>
        <w:outlineLvl w:val="3"/>
        <w:rPr>
          <w:rFonts w:ascii="Arial" w:hAnsi="Arial" w:eastAsia="Times New Roman" w:cs="Arial"/>
          <w:b w:val="1"/>
          <w:bCs w:val="1"/>
          <w:color w:val="0C0620"/>
          <w:sz w:val="24"/>
          <w:szCs w:val="24"/>
        </w:rPr>
      </w:pPr>
      <w:r w:rsidRPr="7DD30050" w:rsidR="4908E51E">
        <w:rPr>
          <w:rFonts w:ascii="Arial" w:hAnsi="Arial" w:eastAsia="Times New Roman" w:cs="Arial"/>
          <w:b w:val="1"/>
          <w:bCs w:val="1"/>
          <w:color w:val="0C0620"/>
          <w:sz w:val="24"/>
          <w:szCs w:val="24"/>
        </w:rPr>
        <w:t>1</w:t>
      </w:r>
      <w:r w:rsidRPr="7DD30050" w:rsidR="5993C1DD">
        <w:rPr>
          <w:rFonts w:ascii="Arial" w:hAnsi="Arial" w:eastAsia="Times New Roman" w:cs="Arial"/>
          <w:b w:val="1"/>
          <w:bCs w:val="1"/>
          <w:color w:val="0C0620"/>
          <w:sz w:val="24"/>
          <w:szCs w:val="24"/>
        </w:rPr>
        <w:t>2</w:t>
      </w:r>
      <w:r w:rsidRPr="7DD30050" w:rsidR="4908E51E">
        <w:rPr>
          <w:rFonts w:ascii="Arial" w:hAnsi="Arial" w:eastAsia="Times New Roman" w:cs="Arial"/>
          <w:b w:val="1"/>
          <w:bCs w:val="1"/>
          <w:color w:val="0C0620"/>
          <w:sz w:val="24"/>
          <w:szCs w:val="24"/>
        </w:rPr>
        <w:t>. Our Right to Vary these Terms and Conditions</w:t>
      </w:r>
    </w:p>
    <w:p w:rsidR="7DD30050" w:rsidP="7DD30050" w:rsidRDefault="7DD30050" w14:paraId="6633E54D" w14:textId="0413F9B0">
      <w:pPr>
        <w:spacing w:after="0" w:afterAutospacing="off" w:line="276" w:lineRule="auto"/>
        <w:outlineLvl w:val="3"/>
        <w:rPr>
          <w:rFonts w:ascii="Arial" w:hAnsi="Arial" w:eastAsia="Times New Roman" w:cs="Arial"/>
          <w:b w:val="1"/>
          <w:bCs w:val="1"/>
          <w:color w:val="0C0620"/>
          <w:sz w:val="24"/>
          <w:szCs w:val="24"/>
        </w:rPr>
      </w:pPr>
    </w:p>
    <w:p w:rsidRPr="008475EA" w:rsidR="000F7A23" w:rsidP="7DD30050" w:rsidRDefault="000F7A23" w14:paraId="50A0AB1F" w14:textId="57E573A2">
      <w:pPr>
        <w:spacing w:after="300" w:line="276" w:lineRule="auto"/>
        <w:rPr>
          <w:rFonts w:ascii="Arial" w:hAnsi="Arial" w:cs="Arial"/>
          <w:color w:val="444444"/>
          <w:sz w:val="24"/>
          <w:szCs w:val="24"/>
        </w:rPr>
      </w:pPr>
      <w:r w:rsidRPr="7DD30050" w:rsidR="4908E51E">
        <w:rPr>
          <w:rFonts w:ascii="Arial" w:hAnsi="Arial" w:cs="Arial"/>
          <w:color w:val="444444"/>
          <w:sz w:val="24"/>
          <w:szCs w:val="24"/>
        </w:rPr>
        <w:t xml:space="preserve">We have the right to revise and amend these terms and conditions from time to time to </w:t>
      </w:r>
      <w:r w:rsidRPr="7DD30050" w:rsidR="4908E51E">
        <w:rPr>
          <w:rFonts w:ascii="Arial" w:hAnsi="Arial" w:cs="Arial"/>
          <w:color w:val="444444"/>
          <w:sz w:val="24"/>
          <w:szCs w:val="24"/>
        </w:rPr>
        <w:t>refl</w:t>
      </w:r>
      <w:r w:rsidRPr="7DD30050" w:rsidR="4908E51E">
        <w:rPr>
          <w:rFonts w:ascii="Arial" w:hAnsi="Arial" w:cs="Arial"/>
          <w:color w:val="444444"/>
          <w:sz w:val="24"/>
          <w:szCs w:val="24"/>
        </w:rPr>
        <w:t>ect</w:t>
      </w:r>
      <w:r w:rsidRPr="7DD30050" w:rsidR="4908E51E">
        <w:rPr>
          <w:rFonts w:ascii="Arial" w:hAnsi="Arial" w:cs="Arial"/>
          <w:color w:val="444444"/>
          <w:sz w:val="24"/>
          <w:szCs w:val="24"/>
        </w:rPr>
        <w:t xml:space="preserve"> changes in technology, changes in payment methods, changes in relevant laws and regulatory requirements and changes in our system's capabilities.</w:t>
      </w:r>
    </w:p>
    <w:p w:rsidR="7DD30050" w:rsidP="7DD30050" w:rsidRDefault="7DD30050" w14:paraId="60A0DBFC" w14:textId="481E55B6">
      <w:pPr>
        <w:spacing w:after="300" w:line="276" w:lineRule="auto"/>
        <w:rPr>
          <w:rFonts w:ascii="Arial" w:hAnsi="Arial" w:cs="Arial"/>
          <w:color w:val="444444"/>
          <w:sz w:val="24"/>
          <w:szCs w:val="24"/>
        </w:rPr>
      </w:pPr>
    </w:p>
    <w:p w:rsidRPr="008475EA" w:rsidR="000F7A23" w:rsidP="7DD30050" w:rsidRDefault="000F7A23" w14:paraId="30F1B8CD" w14:textId="0F4365BA">
      <w:pPr>
        <w:pStyle w:val="Normal"/>
        <w:pBdr>
          <w:top w:val="single" w:color="000000" w:sz="4" w:space="4"/>
          <w:left w:val="single" w:color="000000" w:sz="4" w:space="4"/>
          <w:bottom w:val="single" w:color="000000" w:sz="4" w:space="4"/>
          <w:right w:val="single" w:color="000000" w:sz="4" w:space="4"/>
        </w:pBdr>
        <w:shd w:val="clear" w:color="auto" w:fill="D9E2F3"/>
        <w:spacing w:after="300" w:line="240" w:lineRule="auto"/>
        <w:rPr>
          <w:rFonts w:ascii="Arial" w:hAnsi="Arial" w:cs="Arial"/>
          <w:b w:val="1"/>
          <w:bCs w:val="1"/>
          <w:color w:val="444444"/>
          <w:sz w:val="28"/>
          <w:szCs w:val="28"/>
        </w:rPr>
      </w:pPr>
      <w:r w:rsidRPr="7DD30050" w:rsidR="744B8517">
        <w:rPr>
          <w:rFonts w:ascii="Arial" w:hAnsi="Arial" w:cs="Arial"/>
          <w:b w:val="1"/>
          <w:bCs w:val="1"/>
          <w:color w:val="444444"/>
          <w:sz w:val="28"/>
          <w:szCs w:val="28"/>
        </w:rPr>
        <w:t xml:space="preserve">Event Specific Terms and </w:t>
      </w:r>
      <w:r w:rsidRPr="7DD30050" w:rsidR="516FAFED">
        <w:rPr>
          <w:rFonts w:ascii="Arial" w:hAnsi="Arial" w:cs="Arial"/>
          <w:b w:val="1"/>
          <w:bCs w:val="1"/>
          <w:color w:val="444444"/>
          <w:sz w:val="28"/>
          <w:szCs w:val="28"/>
        </w:rPr>
        <w:t>C</w:t>
      </w:r>
      <w:r w:rsidRPr="7DD30050" w:rsidR="744B8517">
        <w:rPr>
          <w:rFonts w:ascii="Arial" w:hAnsi="Arial" w:cs="Arial"/>
          <w:b w:val="1"/>
          <w:bCs w:val="1"/>
          <w:color w:val="444444"/>
          <w:sz w:val="28"/>
          <w:szCs w:val="28"/>
        </w:rPr>
        <w:t>onditions</w:t>
      </w:r>
    </w:p>
    <w:p w:rsidRPr="008475EA" w:rsidR="000F7A23" w:rsidP="287D7125" w:rsidRDefault="000F7A23" w14:paraId="560544B7" w14:textId="33131125">
      <w:pPr>
        <w:spacing w:after="300" w:line="240" w:lineRule="auto"/>
        <w:rPr>
          <w:rFonts w:ascii="Arial" w:hAnsi="Arial" w:cs="Arial"/>
          <w:b w:val="0"/>
          <w:bCs w:val="0"/>
          <w:color w:val="444444"/>
          <w:sz w:val="24"/>
          <w:szCs w:val="24"/>
        </w:rPr>
      </w:pPr>
      <w:r w:rsidRPr="287D7125" w:rsidR="744B8517">
        <w:rPr>
          <w:rFonts w:ascii="Arial" w:hAnsi="Arial" w:cs="Arial"/>
          <w:b w:val="0"/>
          <w:bCs w:val="0"/>
          <w:color w:val="444444"/>
          <w:sz w:val="24"/>
          <w:szCs w:val="24"/>
        </w:rPr>
        <w:t>These apply in addition to the general terms and conditions listed above.</w:t>
      </w:r>
    </w:p>
    <w:p w:rsidRPr="008475EA" w:rsidR="000F7A23" w:rsidP="7DD30050" w:rsidRDefault="000F7A23" w14:paraId="7E917842" w14:textId="36E2FDF1">
      <w:pPr>
        <w:pBdr>
          <w:top w:val="single" w:color="FF000000" w:sz="4" w:space="4"/>
          <w:left w:val="single" w:color="FF000000" w:sz="4" w:space="4"/>
          <w:bottom w:val="single" w:color="FF000000" w:sz="4" w:space="4"/>
          <w:right w:val="single" w:color="FF000000" w:sz="4" w:space="4"/>
        </w:pBdr>
        <w:shd w:val="clear" w:color="auto" w:fill="D9E2F3"/>
        <w:spacing w:after="300" w:line="240" w:lineRule="auto"/>
        <w:rPr>
          <w:rFonts w:ascii="Arial" w:hAnsi="Arial" w:cs="Arial"/>
          <w:b w:val="1"/>
          <w:bCs w:val="1"/>
          <w:sz w:val="24"/>
          <w:szCs w:val="24"/>
        </w:rPr>
      </w:pPr>
      <w:r w:rsidRPr="7DD30050" w:rsidR="0CE73C6A">
        <w:rPr>
          <w:rFonts w:ascii="Arial" w:hAnsi="Arial" w:cs="Arial"/>
          <w:b w:val="1"/>
          <w:bCs w:val="1"/>
          <w:sz w:val="24"/>
          <w:szCs w:val="24"/>
        </w:rPr>
        <w:t>SPRING GATHERING</w:t>
      </w:r>
    </w:p>
    <w:p w:rsidR="3C50842E" w:rsidP="287D7125" w:rsidRDefault="3C50842E" w14:paraId="6A3F4D6C" w14:textId="53FF04F7">
      <w:pPr>
        <w:spacing w:after="300" w:line="540" w:lineRule="atLeast"/>
        <w:outlineLvl w:val="3"/>
        <w:rPr>
          <w:rFonts w:ascii="Arial" w:hAnsi="Arial" w:eastAsia="Times New Roman" w:cs="Arial"/>
          <w:b w:val="1"/>
          <w:bCs w:val="1"/>
          <w:color w:val="0C0620"/>
          <w:sz w:val="24"/>
          <w:szCs w:val="24"/>
        </w:rPr>
      </w:pPr>
      <w:r w:rsidRPr="287D7125" w:rsidR="3C50842E">
        <w:rPr>
          <w:rFonts w:ascii="Arial" w:hAnsi="Arial" w:eastAsia="Times New Roman" w:cs="Arial"/>
          <w:b w:val="1"/>
          <w:bCs w:val="1"/>
          <w:color w:val="0C0620"/>
          <w:sz w:val="24"/>
          <w:szCs w:val="24"/>
        </w:rPr>
        <w:t>13.</w:t>
      </w:r>
      <w:r w:rsidRPr="287D7125" w:rsidR="153B227E">
        <w:rPr>
          <w:rFonts w:ascii="Arial" w:hAnsi="Arial" w:eastAsia="Times New Roman" w:cs="Arial"/>
          <w:b w:val="1"/>
          <w:bCs w:val="1"/>
          <w:color w:val="0C0620"/>
          <w:sz w:val="24"/>
          <w:szCs w:val="24"/>
        </w:rPr>
        <w:t xml:space="preserve"> </w:t>
      </w:r>
      <w:r w:rsidRPr="287D7125" w:rsidR="56D4832E">
        <w:rPr>
          <w:rFonts w:ascii="Arial" w:hAnsi="Arial" w:eastAsia="Times New Roman" w:cs="Arial"/>
          <w:b w:val="1"/>
          <w:bCs w:val="1"/>
          <w:color w:val="0C0620"/>
          <w:sz w:val="24"/>
          <w:szCs w:val="24"/>
        </w:rPr>
        <w:t>Course</w:t>
      </w:r>
      <w:r w:rsidRPr="287D7125" w:rsidR="3D70FEAD">
        <w:rPr>
          <w:rFonts w:ascii="Arial" w:hAnsi="Arial" w:eastAsia="Times New Roman" w:cs="Arial"/>
          <w:b w:val="1"/>
          <w:bCs w:val="1"/>
          <w:color w:val="0C0620"/>
          <w:sz w:val="24"/>
          <w:szCs w:val="24"/>
        </w:rPr>
        <w:t xml:space="preserve"> </w:t>
      </w:r>
      <w:r w:rsidRPr="287D7125" w:rsidR="56D4832E">
        <w:rPr>
          <w:rFonts w:ascii="Arial" w:hAnsi="Arial" w:eastAsia="Times New Roman" w:cs="Arial"/>
          <w:b w:val="1"/>
          <w:bCs w:val="1"/>
          <w:color w:val="0C0620"/>
          <w:sz w:val="24"/>
          <w:szCs w:val="24"/>
        </w:rPr>
        <w:t>/</w:t>
      </w:r>
      <w:r w:rsidRPr="287D7125" w:rsidR="6E297924">
        <w:rPr>
          <w:rFonts w:ascii="Arial" w:hAnsi="Arial" w:eastAsia="Times New Roman" w:cs="Arial"/>
          <w:b w:val="1"/>
          <w:bCs w:val="1"/>
          <w:color w:val="0C0620"/>
          <w:sz w:val="24"/>
          <w:szCs w:val="24"/>
        </w:rPr>
        <w:t xml:space="preserve"> </w:t>
      </w:r>
      <w:r w:rsidRPr="287D7125" w:rsidR="56D4832E">
        <w:rPr>
          <w:rFonts w:ascii="Arial" w:hAnsi="Arial" w:eastAsia="Times New Roman" w:cs="Arial"/>
          <w:b w:val="1"/>
          <w:bCs w:val="1"/>
          <w:color w:val="0C0620"/>
          <w:sz w:val="24"/>
          <w:szCs w:val="24"/>
        </w:rPr>
        <w:t>Event Venue</w:t>
      </w:r>
      <w:r w:rsidRPr="287D7125" w:rsidR="1DC19CAE">
        <w:rPr>
          <w:rFonts w:ascii="Arial" w:hAnsi="Arial" w:eastAsia="Times New Roman" w:cs="Arial"/>
          <w:b w:val="1"/>
          <w:bCs w:val="1"/>
          <w:color w:val="0C0620"/>
          <w:sz w:val="24"/>
          <w:szCs w:val="24"/>
        </w:rPr>
        <w:t xml:space="preserve"> for the Spring Gathering</w:t>
      </w:r>
    </w:p>
    <w:p w:rsidR="56D4832E" w:rsidP="287D7125" w:rsidRDefault="56D4832E" w14:paraId="6C22F532" w14:textId="5EDE100F">
      <w:pPr>
        <w:spacing w:after="300" w:line="240" w:lineRule="auto"/>
        <w:rPr>
          <w:rFonts w:ascii="Arial" w:hAnsi="Arial" w:cs="Arial"/>
          <w:color w:val="444444"/>
          <w:sz w:val="24"/>
          <w:szCs w:val="24"/>
        </w:rPr>
      </w:pPr>
      <w:r w:rsidRPr="7DD30050" w:rsidR="56D4832E">
        <w:rPr>
          <w:rFonts w:ascii="Arial" w:hAnsi="Arial" w:cs="Arial"/>
          <w:color w:val="444444"/>
          <w:sz w:val="24"/>
          <w:szCs w:val="24"/>
        </w:rPr>
        <w:t xml:space="preserve">Our </w:t>
      </w:r>
      <w:r w:rsidRPr="7DD30050" w:rsidR="33E68E33">
        <w:rPr>
          <w:rFonts w:ascii="Arial" w:hAnsi="Arial" w:cs="Arial"/>
          <w:color w:val="444444"/>
          <w:sz w:val="24"/>
          <w:szCs w:val="24"/>
        </w:rPr>
        <w:t xml:space="preserve">Spring Gathering venue is selected on </w:t>
      </w:r>
      <w:r w:rsidRPr="7DD30050" w:rsidR="3F99D692">
        <w:rPr>
          <w:rFonts w:ascii="Arial" w:hAnsi="Arial" w:cs="Arial"/>
          <w:color w:val="444444"/>
          <w:sz w:val="24"/>
          <w:szCs w:val="24"/>
        </w:rPr>
        <w:t>several</w:t>
      </w:r>
      <w:r w:rsidRPr="7DD30050" w:rsidR="607B7601">
        <w:rPr>
          <w:rFonts w:ascii="Arial" w:hAnsi="Arial" w:cs="Arial"/>
          <w:color w:val="444444"/>
          <w:sz w:val="24"/>
          <w:szCs w:val="24"/>
        </w:rPr>
        <w:t xml:space="preserve"> factors including </w:t>
      </w:r>
      <w:r w:rsidRPr="7DD30050" w:rsidR="33E68E33">
        <w:rPr>
          <w:rFonts w:ascii="Arial" w:hAnsi="Arial" w:cs="Arial"/>
          <w:color w:val="444444"/>
          <w:sz w:val="24"/>
          <w:szCs w:val="24"/>
        </w:rPr>
        <w:t xml:space="preserve">the need to balance cost, </w:t>
      </w:r>
      <w:r w:rsidRPr="7DD30050" w:rsidR="6B3A9F0F">
        <w:rPr>
          <w:rFonts w:ascii="Arial" w:hAnsi="Arial" w:cs="Arial"/>
          <w:color w:val="444444"/>
          <w:sz w:val="24"/>
          <w:szCs w:val="24"/>
        </w:rPr>
        <w:t>accommodation</w:t>
      </w:r>
      <w:r w:rsidRPr="7DD30050" w:rsidR="33E68E33">
        <w:rPr>
          <w:rFonts w:ascii="Arial" w:hAnsi="Arial" w:cs="Arial"/>
          <w:color w:val="444444"/>
          <w:sz w:val="24"/>
          <w:szCs w:val="24"/>
        </w:rPr>
        <w:t xml:space="preserve"> </w:t>
      </w:r>
      <w:r w:rsidRPr="7DD30050" w:rsidR="33E68E33">
        <w:rPr>
          <w:rFonts w:ascii="Arial" w:hAnsi="Arial" w:cs="Arial"/>
          <w:color w:val="444444"/>
          <w:sz w:val="24"/>
          <w:szCs w:val="24"/>
        </w:rPr>
        <w:t>types</w:t>
      </w:r>
      <w:r w:rsidRPr="7DD30050" w:rsidR="3DE02489">
        <w:rPr>
          <w:rFonts w:ascii="Arial" w:hAnsi="Arial" w:cs="Arial"/>
          <w:color w:val="444444"/>
          <w:sz w:val="24"/>
          <w:szCs w:val="24"/>
        </w:rPr>
        <w:t xml:space="preserve"> and</w:t>
      </w:r>
      <w:r w:rsidRPr="7DD30050" w:rsidR="33E68E33">
        <w:rPr>
          <w:rFonts w:ascii="Arial" w:hAnsi="Arial" w:cs="Arial"/>
          <w:color w:val="444444"/>
          <w:sz w:val="24"/>
          <w:szCs w:val="24"/>
        </w:rPr>
        <w:t xml:space="preserve"> accessibility</w:t>
      </w:r>
      <w:r w:rsidRPr="7DD30050" w:rsidR="226ABE95">
        <w:rPr>
          <w:rFonts w:ascii="Arial" w:hAnsi="Arial" w:cs="Arial"/>
          <w:color w:val="444444"/>
          <w:sz w:val="24"/>
          <w:szCs w:val="24"/>
        </w:rPr>
        <w:t>.  The choice of venues within the SPA budget for the Spring Gathering</w:t>
      </w:r>
      <w:r w:rsidRPr="7DD30050" w:rsidR="33E68E33">
        <w:rPr>
          <w:rFonts w:ascii="Arial" w:hAnsi="Arial" w:cs="Arial"/>
          <w:color w:val="444444"/>
          <w:sz w:val="24"/>
          <w:szCs w:val="24"/>
        </w:rPr>
        <w:t xml:space="preserve"> </w:t>
      </w:r>
      <w:r w:rsidRPr="7DD30050" w:rsidR="2AD3B891">
        <w:rPr>
          <w:rFonts w:ascii="Arial" w:hAnsi="Arial" w:cs="Arial"/>
          <w:color w:val="444444"/>
          <w:sz w:val="24"/>
          <w:szCs w:val="24"/>
        </w:rPr>
        <w:t xml:space="preserve">is </w:t>
      </w:r>
      <w:r w:rsidRPr="7DD30050" w:rsidR="45D2F8EB">
        <w:rPr>
          <w:rFonts w:ascii="Arial" w:hAnsi="Arial" w:cs="Arial"/>
          <w:color w:val="444444"/>
          <w:sz w:val="24"/>
          <w:szCs w:val="24"/>
        </w:rPr>
        <w:t xml:space="preserve">extremely </w:t>
      </w:r>
      <w:r w:rsidRPr="7DD30050" w:rsidR="2AD3B891">
        <w:rPr>
          <w:rFonts w:ascii="Arial" w:hAnsi="Arial" w:cs="Arial"/>
          <w:color w:val="444444"/>
          <w:sz w:val="24"/>
          <w:szCs w:val="24"/>
        </w:rPr>
        <w:t>limited</w:t>
      </w:r>
      <w:r w:rsidRPr="7DD30050" w:rsidR="16F067B3">
        <w:rPr>
          <w:rFonts w:ascii="Arial" w:hAnsi="Arial" w:cs="Arial"/>
          <w:color w:val="444444"/>
          <w:sz w:val="24"/>
          <w:szCs w:val="24"/>
        </w:rPr>
        <w:t>.</w:t>
      </w:r>
      <w:r w:rsidRPr="7DD30050" w:rsidR="5EE9894F">
        <w:rPr>
          <w:rFonts w:ascii="Arial" w:hAnsi="Arial" w:cs="Arial"/>
          <w:color w:val="444444"/>
          <w:sz w:val="24"/>
          <w:szCs w:val="24"/>
        </w:rPr>
        <w:t xml:space="preserve">  The Spring Gathering Venue may change from y</w:t>
      </w:r>
      <w:r w:rsidRPr="7DD30050" w:rsidR="7651A858">
        <w:rPr>
          <w:rFonts w:ascii="Arial" w:hAnsi="Arial" w:cs="Arial"/>
          <w:color w:val="444444"/>
          <w:sz w:val="24"/>
          <w:szCs w:val="24"/>
        </w:rPr>
        <w:t>ea</w:t>
      </w:r>
      <w:r w:rsidRPr="7DD30050" w:rsidR="5EE9894F">
        <w:rPr>
          <w:rFonts w:ascii="Arial" w:hAnsi="Arial" w:cs="Arial"/>
          <w:color w:val="444444"/>
          <w:sz w:val="24"/>
          <w:szCs w:val="24"/>
        </w:rPr>
        <w:t>r</w:t>
      </w:r>
      <w:r w:rsidRPr="7DD30050" w:rsidR="5EE9894F">
        <w:rPr>
          <w:rFonts w:ascii="Arial" w:hAnsi="Arial" w:cs="Arial"/>
          <w:color w:val="444444"/>
          <w:sz w:val="24"/>
          <w:szCs w:val="24"/>
        </w:rPr>
        <w:t xml:space="preserve"> to </w:t>
      </w:r>
      <w:r w:rsidRPr="7DD30050" w:rsidR="5763BA36">
        <w:rPr>
          <w:rFonts w:ascii="Arial" w:hAnsi="Arial" w:cs="Arial"/>
          <w:color w:val="444444"/>
          <w:sz w:val="24"/>
          <w:szCs w:val="24"/>
        </w:rPr>
        <w:t>year but</w:t>
      </w:r>
      <w:r w:rsidRPr="7DD30050" w:rsidR="5EE9894F">
        <w:rPr>
          <w:rFonts w:ascii="Arial" w:hAnsi="Arial" w:cs="Arial"/>
          <w:color w:val="444444"/>
          <w:sz w:val="24"/>
          <w:szCs w:val="24"/>
        </w:rPr>
        <w:t xml:space="preserve"> will not change after the booking system opens for the coming year</w:t>
      </w:r>
      <w:r w:rsidRPr="7DD30050" w:rsidR="7DFC5851">
        <w:rPr>
          <w:rFonts w:ascii="Arial" w:hAnsi="Arial" w:cs="Arial"/>
          <w:color w:val="444444"/>
          <w:sz w:val="24"/>
          <w:szCs w:val="24"/>
        </w:rPr>
        <w:t>.</w:t>
      </w:r>
    </w:p>
    <w:p w:rsidR="67F935EB" w:rsidP="287D7125" w:rsidRDefault="67F935EB" w14:paraId="06F322D6" w14:textId="083CBE69">
      <w:pPr>
        <w:spacing w:after="300" w:line="240" w:lineRule="auto"/>
        <w:rPr>
          <w:rFonts w:ascii="Arial" w:hAnsi="Arial" w:cs="Arial"/>
          <w:color w:val="444444"/>
          <w:sz w:val="24"/>
          <w:szCs w:val="24"/>
        </w:rPr>
      </w:pPr>
      <w:r w:rsidRPr="7DD30050" w:rsidR="67F935EB">
        <w:rPr>
          <w:rFonts w:ascii="Arial" w:hAnsi="Arial" w:cs="Arial"/>
          <w:color w:val="444444"/>
          <w:sz w:val="24"/>
          <w:szCs w:val="24"/>
        </w:rPr>
        <w:t xml:space="preserve">You are liable for any loss or damage which you may cause to premises and agree to adhere to all housekeeping rules, </w:t>
      </w:r>
      <w:r w:rsidRPr="7DD30050" w:rsidR="67F935EB">
        <w:rPr>
          <w:rFonts w:ascii="Arial" w:hAnsi="Arial" w:cs="Arial"/>
          <w:color w:val="444444"/>
          <w:sz w:val="24"/>
          <w:szCs w:val="24"/>
        </w:rPr>
        <w:t>procedures</w:t>
      </w:r>
      <w:r w:rsidRPr="7DD30050" w:rsidR="67F935EB">
        <w:rPr>
          <w:rFonts w:ascii="Arial" w:hAnsi="Arial" w:cs="Arial"/>
          <w:color w:val="444444"/>
          <w:sz w:val="24"/>
          <w:szCs w:val="24"/>
        </w:rPr>
        <w:t xml:space="preserve"> and policies (including policies as to behaviour and conduct) that may be in place at any venue from time to time.</w:t>
      </w:r>
    </w:p>
    <w:p w:rsidR="6A54683F" w:rsidP="287D7125" w:rsidRDefault="6A54683F" w14:paraId="4E2F36DD" w14:textId="2BB1B10E">
      <w:pPr>
        <w:spacing w:after="300" w:line="240" w:lineRule="auto"/>
        <w:rPr>
          <w:rFonts w:ascii="Arial" w:hAnsi="Arial" w:eastAsia="Times New Roman" w:cs="Arial"/>
          <w:b w:val="1"/>
          <w:bCs w:val="1"/>
          <w:color w:val="0C0620"/>
          <w:sz w:val="24"/>
          <w:szCs w:val="24"/>
        </w:rPr>
      </w:pPr>
      <w:r w:rsidRPr="287D7125" w:rsidR="6A54683F">
        <w:rPr>
          <w:rFonts w:ascii="Arial" w:hAnsi="Arial" w:eastAsia="Times New Roman" w:cs="Arial"/>
          <w:b w:val="1"/>
          <w:bCs w:val="1"/>
          <w:color w:val="0C0620"/>
          <w:sz w:val="24"/>
          <w:szCs w:val="24"/>
        </w:rPr>
        <w:t>14</w:t>
      </w:r>
      <w:r w:rsidRPr="287D7125" w:rsidR="6F588C22">
        <w:rPr>
          <w:rFonts w:ascii="Arial" w:hAnsi="Arial" w:eastAsia="Times New Roman" w:cs="Arial"/>
          <w:b w:val="1"/>
          <w:bCs w:val="1"/>
          <w:color w:val="0C0620"/>
          <w:sz w:val="24"/>
          <w:szCs w:val="24"/>
        </w:rPr>
        <w:t>.  Our Cancellation and Refund Policy</w:t>
      </w:r>
      <w:r w:rsidRPr="287D7125" w:rsidR="061ABBA0">
        <w:rPr>
          <w:rFonts w:ascii="Arial" w:hAnsi="Arial" w:eastAsia="Times New Roman" w:cs="Arial"/>
          <w:b w:val="1"/>
          <w:bCs w:val="1"/>
          <w:color w:val="0C0620"/>
          <w:sz w:val="24"/>
          <w:szCs w:val="24"/>
        </w:rPr>
        <w:t xml:space="preserve"> for the Spring Gathering</w:t>
      </w:r>
    </w:p>
    <w:p w:rsidR="6F588C22" w:rsidP="48E1F491" w:rsidRDefault="6F588C22" w14:paraId="141376B0" w14:textId="6D659B95">
      <w:pPr>
        <w:spacing w:after="300" w:line="240" w:lineRule="auto"/>
        <w:rPr>
          <w:rFonts w:ascii="Arial" w:hAnsi="Arial" w:cs="Arial"/>
          <w:color w:val="444444"/>
          <w:sz w:val="24"/>
          <w:szCs w:val="24"/>
        </w:rPr>
      </w:pPr>
      <w:r w:rsidRPr="48E1F491" w:rsidR="6F588C22">
        <w:rPr>
          <w:rFonts w:ascii="Arial" w:hAnsi="Arial" w:cs="Arial"/>
          <w:color w:val="444444"/>
          <w:sz w:val="24"/>
          <w:szCs w:val="24"/>
        </w:rPr>
        <w:t xml:space="preserve">Cancellations received in writing </w:t>
      </w:r>
      <w:r w:rsidRPr="48E1F491" w:rsidR="0479A622">
        <w:rPr>
          <w:rFonts w:ascii="Arial" w:hAnsi="Arial" w:cs="Arial"/>
          <w:color w:val="444444"/>
          <w:sz w:val="24"/>
          <w:szCs w:val="24"/>
        </w:rPr>
        <w:t xml:space="preserve">after booking, </w:t>
      </w:r>
      <w:r w:rsidRPr="48E1F491" w:rsidR="6F588C22">
        <w:rPr>
          <w:rFonts w:ascii="Arial" w:hAnsi="Arial" w:cs="Arial"/>
          <w:color w:val="444444"/>
          <w:sz w:val="24"/>
          <w:szCs w:val="24"/>
        </w:rPr>
        <w:t xml:space="preserve">but </w:t>
      </w:r>
      <w:r w:rsidRPr="48E1F491" w:rsidR="3ACCFE03">
        <w:rPr>
          <w:rFonts w:ascii="Arial" w:hAnsi="Arial" w:cs="Arial"/>
          <w:color w:val="444444"/>
          <w:sz w:val="24"/>
          <w:szCs w:val="24"/>
        </w:rPr>
        <w:t>more</w:t>
      </w:r>
      <w:r w:rsidRPr="48E1F491" w:rsidR="6F588C22">
        <w:rPr>
          <w:rFonts w:ascii="Arial" w:hAnsi="Arial" w:cs="Arial"/>
          <w:color w:val="444444"/>
          <w:sz w:val="24"/>
          <w:szCs w:val="24"/>
        </w:rPr>
        <w:t xml:space="preserve"> than 2 months before the </w:t>
      </w:r>
      <w:r w:rsidRPr="48E1F491" w:rsidR="03CA7B05">
        <w:rPr>
          <w:rFonts w:ascii="Arial" w:hAnsi="Arial" w:cs="Arial"/>
          <w:color w:val="444444"/>
          <w:sz w:val="24"/>
          <w:szCs w:val="24"/>
        </w:rPr>
        <w:t>Spring Gathering</w:t>
      </w:r>
      <w:r w:rsidRPr="48E1F491" w:rsidR="6F588C22">
        <w:rPr>
          <w:rFonts w:ascii="Arial" w:hAnsi="Arial" w:cs="Arial"/>
          <w:color w:val="444444"/>
          <w:sz w:val="24"/>
          <w:szCs w:val="24"/>
        </w:rPr>
        <w:t xml:space="preserve">, will be </w:t>
      </w:r>
      <w:r w:rsidRPr="48E1F491" w:rsidR="0CA69EB2">
        <w:rPr>
          <w:rFonts w:ascii="Arial" w:hAnsi="Arial" w:cs="Arial"/>
          <w:color w:val="444444"/>
          <w:sz w:val="24"/>
          <w:szCs w:val="24"/>
        </w:rPr>
        <w:t xml:space="preserve">refunded </w:t>
      </w:r>
      <w:r w:rsidRPr="48E1F491" w:rsidR="6F588C22">
        <w:rPr>
          <w:rFonts w:ascii="Arial" w:hAnsi="Arial" w:cs="Arial"/>
          <w:color w:val="444444"/>
          <w:sz w:val="24"/>
          <w:szCs w:val="24"/>
        </w:rPr>
        <w:t xml:space="preserve">subject to a </w:t>
      </w:r>
      <w:r w:rsidRPr="48E1F491" w:rsidR="78713D54">
        <w:rPr>
          <w:rFonts w:ascii="Arial" w:hAnsi="Arial" w:cs="Arial"/>
          <w:color w:val="444444"/>
          <w:sz w:val="24"/>
          <w:szCs w:val="24"/>
        </w:rPr>
        <w:t>5</w:t>
      </w:r>
      <w:r w:rsidRPr="48E1F491" w:rsidR="6F588C22">
        <w:rPr>
          <w:rFonts w:ascii="Arial" w:hAnsi="Arial" w:cs="Arial"/>
          <w:color w:val="444444"/>
          <w:sz w:val="24"/>
          <w:szCs w:val="24"/>
        </w:rPr>
        <w:t>% administratio</w:t>
      </w:r>
      <w:r w:rsidRPr="48E1F491" w:rsidR="6456B4BF">
        <w:rPr>
          <w:rFonts w:ascii="Arial" w:hAnsi="Arial" w:cs="Arial"/>
          <w:color w:val="444444"/>
          <w:sz w:val="24"/>
          <w:szCs w:val="24"/>
        </w:rPr>
        <w:t>n</w:t>
      </w:r>
      <w:r w:rsidRPr="48E1F491" w:rsidR="6F588C22">
        <w:rPr>
          <w:rFonts w:ascii="Arial" w:hAnsi="Arial" w:cs="Arial"/>
          <w:color w:val="444444"/>
          <w:sz w:val="24"/>
          <w:szCs w:val="24"/>
        </w:rPr>
        <w:t xml:space="preserve"> fee</w:t>
      </w:r>
      <w:r w:rsidRPr="48E1F491" w:rsidR="119D67BA">
        <w:rPr>
          <w:rFonts w:ascii="Arial" w:hAnsi="Arial" w:cs="Arial"/>
          <w:color w:val="444444"/>
          <w:sz w:val="24"/>
          <w:szCs w:val="24"/>
        </w:rPr>
        <w:t xml:space="preserve">.  </w:t>
      </w:r>
    </w:p>
    <w:p w:rsidR="6F588C22" w:rsidP="287D7125" w:rsidRDefault="6F588C22" w14:paraId="083BE170" w14:textId="290FD325">
      <w:pPr>
        <w:spacing w:after="300" w:line="240" w:lineRule="auto"/>
        <w:rPr>
          <w:rFonts w:ascii="Arial" w:hAnsi="Arial" w:cs="Arial"/>
          <w:color w:val="444444"/>
          <w:sz w:val="24"/>
          <w:szCs w:val="24"/>
        </w:rPr>
      </w:pPr>
      <w:r w:rsidRPr="48E1F491" w:rsidR="6F588C22">
        <w:rPr>
          <w:rFonts w:ascii="Arial" w:hAnsi="Arial" w:cs="Arial"/>
          <w:color w:val="444444"/>
          <w:sz w:val="24"/>
          <w:szCs w:val="24"/>
        </w:rPr>
        <w:t xml:space="preserve">No refunds will </w:t>
      </w:r>
      <w:r w:rsidRPr="48E1F491" w:rsidR="18F27669">
        <w:rPr>
          <w:rFonts w:ascii="Arial" w:hAnsi="Arial" w:cs="Arial"/>
          <w:color w:val="444444"/>
          <w:sz w:val="24"/>
          <w:szCs w:val="24"/>
        </w:rPr>
        <w:t xml:space="preserve">normally </w:t>
      </w:r>
      <w:r w:rsidRPr="48E1F491" w:rsidR="6F588C22">
        <w:rPr>
          <w:rFonts w:ascii="Arial" w:hAnsi="Arial" w:cs="Arial"/>
          <w:color w:val="444444"/>
          <w:sz w:val="24"/>
          <w:szCs w:val="24"/>
        </w:rPr>
        <w:t xml:space="preserve">be made for cancellations less than </w:t>
      </w:r>
      <w:r w:rsidRPr="48E1F491" w:rsidR="60D0ED92">
        <w:rPr>
          <w:rFonts w:ascii="Arial" w:hAnsi="Arial" w:cs="Arial"/>
          <w:color w:val="444444"/>
          <w:sz w:val="24"/>
          <w:szCs w:val="24"/>
        </w:rPr>
        <w:t>two</w:t>
      </w:r>
      <w:r w:rsidRPr="48E1F491" w:rsidR="6F588C22">
        <w:rPr>
          <w:rFonts w:ascii="Arial" w:hAnsi="Arial" w:cs="Arial"/>
          <w:color w:val="444444"/>
          <w:sz w:val="24"/>
          <w:szCs w:val="24"/>
        </w:rPr>
        <w:t xml:space="preserve"> month</w:t>
      </w:r>
      <w:r w:rsidRPr="48E1F491" w:rsidR="2C1F9F8E">
        <w:rPr>
          <w:rFonts w:ascii="Arial" w:hAnsi="Arial" w:cs="Arial"/>
          <w:color w:val="444444"/>
          <w:sz w:val="24"/>
          <w:szCs w:val="24"/>
        </w:rPr>
        <w:t>s</w:t>
      </w:r>
      <w:r w:rsidRPr="48E1F491" w:rsidR="6F588C22">
        <w:rPr>
          <w:rFonts w:ascii="Arial" w:hAnsi="Arial" w:cs="Arial"/>
          <w:color w:val="444444"/>
          <w:sz w:val="24"/>
          <w:szCs w:val="24"/>
        </w:rPr>
        <w:t xml:space="preserve"> prior to </w:t>
      </w:r>
      <w:r w:rsidRPr="48E1F491" w:rsidR="0A13DC9F">
        <w:rPr>
          <w:rFonts w:ascii="Arial" w:hAnsi="Arial" w:cs="Arial"/>
          <w:color w:val="444444"/>
          <w:sz w:val="24"/>
          <w:szCs w:val="24"/>
        </w:rPr>
        <w:t xml:space="preserve">the </w:t>
      </w:r>
      <w:r w:rsidRPr="48E1F491" w:rsidR="6F588C22">
        <w:rPr>
          <w:rFonts w:ascii="Arial" w:hAnsi="Arial" w:cs="Arial"/>
          <w:color w:val="444444"/>
          <w:sz w:val="24"/>
          <w:szCs w:val="24"/>
        </w:rPr>
        <w:t>event or for non-attendance</w:t>
      </w:r>
      <w:r w:rsidRPr="48E1F491" w:rsidR="1921F6D6">
        <w:rPr>
          <w:rFonts w:ascii="Arial" w:hAnsi="Arial" w:cs="Arial"/>
          <w:color w:val="444444"/>
          <w:sz w:val="24"/>
          <w:szCs w:val="24"/>
        </w:rPr>
        <w:t xml:space="preserve">, as the SPA </w:t>
      </w:r>
      <w:r w:rsidRPr="48E1F491" w:rsidR="16EF3C72">
        <w:rPr>
          <w:rFonts w:ascii="Arial" w:hAnsi="Arial" w:cs="Arial"/>
          <w:color w:val="444444"/>
          <w:sz w:val="24"/>
          <w:szCs w:val="24"/>
        </w:rPr>
        <w:t>must</w:t>
      </w:r>
      <w:r w:rsidRPr="48E1F491" w:rsidR="1921F6D6">
        <w:rPr>
          <w:rFonts w:ascii="Arial" w:hAnsi="Arial" w:cs="Arial"/>
          <w:color w:val="444444"/>
          <w:sz w:val="24"/>
          <w:szCs w:val="24"/>
        </w:rPr>
        <w:t xml:space="preserve"> pay </w:t>
      </w:r>
      <w:r w:rsidRPr="48E1F491" w:rsidR="240A07E2">
        <w:rPr>
          <w:rFonts w:ascii="Arial" w:hAnsi="Arial" w:cs="Arial"/>
          <w:color w:val="444444"/>
          <w:sz w:val="24"/>
          <w:szCs w:val="24"/>
        </w:rPr>
        <w:t xml:space="preserve">the venue </w:t>
      </w:r>
      <w:r w:rsidRPr="48E1F491" w:rsidR="1921F6D6">
        <w:rPr>
          <w:rFonts w:ascii="Arial" w:hAnsi="Arial" w:cs="Arial"/>
          <w:color w:val="444444"/>
          <w:sz w:val="24"/>
          <w:szCs w:val="24"/>
        </w:rPr>
        <w:t>for all bookings 8 weeks ahead of the event</w:t>
      </w:r>
      <w:r w:rsidRPr="48E1F491" w:rsidR="66FCC63C">
        <w:rPr>
          <w:rFonts w:ascii="Arial" w:hAnsi="Arial" w:cs="Arial"/>
          <w:color w:val="444444"/>
          <w:sz w:val="24"/>
          <w:szCs w:val="24"/>
        </w:rPr>
        <w:t xml:space="preserve">, unless the place </w:t>
      </w:r>
      <w:r w:rsidRPr="48E1F491" w:rsidR="30FEA72E">
        <w:rPr>
          <w:rFonts w:ascii="Arial" w:hAnsi="Arial" w:cs="Arial"/>
          <w:color w:val="444444"/>
          <w:sz w:val="24"/>
          <w:szCs w:val="24"/>
        </w:rPr>
        <w:t>is</w:t>
      </w:r>
      <w:r w:rsidRPr="48E1F491" w:rsidR="66FCC63C">
        <w:rPr>
          <w:rFonts w:ascii="Arial" w:hAnsi="Arial" w:cs="Arial"/>
          <w:color w:val="444444"/>
          <w:sz w:val="24"/>
          <w:szCs w:val="24"/>
        </w:rPr>
        <w:t xml:space="preserve"> otherwise filled</w:t>
      </w:r>
      <w:r w:rsidRPr="48E1F491" w:rsidR="6079D990">
        <w:rPr>
          <w:rFonts w:ascii="Arial" w:hAnsi="Arial" w:cs="Arial"/>
          <w:color w:val="444444"/>
          <w:sz w:val="24"/>
          <w:szCs w:val="24"/>
        </w:rPr>
        <w:t>, and then there will be a 5% admin fee.</w:t>
      </w:r>
    </w:p>
    <w:p w:rsidR="6F588C22" w:rsidP="287D7125" w:rsidRDefault="6F588C22" w14:paraId="218F596D" w14:textId="0816ABEA">
      <w:pPr>
        <w:pStyle w:val="Normal"/>
        <w:spacing w:after="300" w:line="240" w:lineRule="auto"/>
        <w:rPr>
          <w:rFonts w:ascii="Arial" w:hAnsi="Arial" w:cs="Arial"/>
          <w:color w:val="444444"/>
          <w:sz w:val="24"/>
          <w:szCs w:val="24"/>
        </w:rPr>
      </w:pPr>
      <w:r w:rsidRPr="7DD30050" w:rsidR="6F588C22">
        <w:rPr>
          <w:rFonts w:ascii="Arial" w:hAnsi="Arial" w:cs="Arial"/>
          <w:color w:val="444444"/>
          <w:sz w:val="24"/>
          <w:szCs w:val="24"/>
        </w:rPr>
        <w:t>Substitutions received in writing can be made at any time provided that the substitute attendee meets any applicable eligibility criteria, such as SPA membership, unless th</w:t>
      </w:r>
      <w:r w:rsidRPr="7DD30050" w:rsidR="63AE656E">
        <w:rPr>
          <w:rFonts w:ascii="Arial" w:hAnsi="Arial" w:cs="Arial"/>
          <w:color w:val="444444"/>
          <w:sz w:val="24"/>
          <w:szCs w:val="24"/>
        </w:rPr>
        <w:t>is</w:t>
      </w:r>
      <w:r w:rsidRPr="7DD30050" w:rsidR="6F588C22">
        <w:rPr>
          <w:rFonts w:ascii="Arial" w:hAnsi="Arial" w:cs="Arial"/>
          <w:color w:val="444444"/>
          <w:sz w:val="24"/>
          <w:szCs w:val="24"/>
        </w:rPr>
        <w:t xml:space="preserve"> ha</w:t>
      </w:r>
      <w:r w:rsidRPr="7DD30050" w:rsidR="1768CEB7">
        <w:rPr>
          <w:rFonts w:ascii="Arial" w:hAnsi="Arial" w:cs="Arial"/>
          <w:color w:val="444444"/>
          <w:sz w:val="24"/>
          <w:szCs w:val="24"/>
        </w:rPr>
        <w:t>s</w:t>
      </w:r>
      <w:r w:rsidRPr="7DD30050" w:rsidR="6F588C22">
        <w:rPr>
          <w:rFonts w:ascii="Arial" w:hAnsi="Arial" w:cs="Arial"/>
          <w:color w:val="444444"/>
          <w:sz w:val="24"/>
          <w:szCs w:val="24"/>
        </w:rPr>
        <w:t xml:space="preserve"> been waived, in writing, by a committee member.</w:t>
      </w:r>
    </w:p>
    <w:p w:rsidR="6F588C22" w:rsidP="287D7125" w:rsidRDefault="6F588C22" w14:paraId="4306C6EF" w14:textId="2563BDE3">
      <w:pPr>
        <w:spacing w:after="300" w:line="240" w:lineRule="auto"/>
        <w:rPr>
          <w:rFonts w:ascii="Arial" w:hAnsi="Arial" w:cs="Arial"/>
          <w:color w:val="444444"/>
          <w:sz w:val="24"/>
          <w:szCs w:val="24"/>
        </w:rPr>
      </w:pPr>
      <w:r w:rsidRPr="27372A1F" w:rsidR="6F588C22">
        <w:rPr>
          <w:rFonts w:ascii="Arial" w:hAnsi="Arial" w:cs="Arial"/>
          <w:color w:val="444444"/>
          <w:sz w:val="24"/>
          <w:szCs w:val="24"/>
        </w:rPr>
        <w:t xml:space="preserve">Refunds for </w:t>
      </w:r>
      <w:r w:rsidRPr="27372A1F" w:rsidR="6F588C22">
        <w:rPr>
          <w:rFonts w:ascii="Arial" w:hAnsi="Arial" w:cs="Arial"/>
          <w:color w:val="444444"/>
          <w:sz w:val="24"/>
          <w:szCs w:val="24"/>
        </w:rPr>
        <w:t>additional</w:t>
      </w:r>
      <w:r w:rsidRPr="27372A1F" w:rsidR="6F588C22">
        <w:rPr>
          <w:rFonts w:ascii="Arial" w:hAnsi="Arial" w:cs="Arial"/>
          <w:color w:val="444444"/>
          <w:sz w:val="24"/>
          <w:szCs w:val="24"/>
        </w:rPr>
        <w:t xml:space="preserve"> options such as meals when cancelled by the attendee, will be made on a </w:t>
      </w:r>
      <w:r w:rsidRPr="27372A1F" w:rsidR="0D758D35">
        <w:rPr>
          <w:rFonts w:ascii="Arial" w:hAnsi="Arial" w:cs="Arial"/>
          <w:color w:val="444444"/>
          <w:sz w:val="24"/>
          <w:szCs w:val="24"/>
        </w:rPr>
        <w:t>case-by-case</w:t>
      </w:r>
      <w:r w:rsidRPr="27372A1F" w:rsidR="6F588C22">
        <w:rPr>
          <w:rFonts w:ascii="Arial" w:hAnsi="Arial" w:cs="Arial"/>
          <w:color w:val="444444"/>
          <w:sz w:val="24"/>
          <w:szCs w:val="24"/>
        </w:rPr>
        <w:t xml:space="preserve"> basis in line with the above. </w:t>
      </w:r>
    </w:p>
    <w:p w:rsidR="6F588C22" w:rsidP="287D7125" w:rsidRDefault="6F588C22" w14:paraId="45403D4E" w14:textId="4D40402D">
      <w:pPr>
        <w:spacing w:after="300" w:line="240" w:lineRule="auto"/>
        <w:rPr>
          <w:rFonts w:ascii="Arial" w:hAnsi="Arial" w:cs="Arial"/>
          <w:color w:val="444444"/>
          <w:sz w:val="24"/>
          <w:szCs w:val="24"/>
        </w:rPr>
      </w:pPr>
      <w:r w:rsidRPr="52921A52" w:rsidR="6F588C22">
        <w:rPr>
          <w:rFonts w:ascii="Arial" w:hAnsi="Arial" w:cs="Arial"/>
          <w:color w:val="444444"/>
          <w:sz w:val="24"/>
          <w:szCs w:val="24"/>
        </w:rPr>
        <w:t xml:space="preserve">We reserve the right at any time and without </w:t>
      </w:r>
      <w:r w:rsidRPr="52921A52" w:rsidR="511A0B9F">
        <w:rPr>
          <w:rFonts w:ascii="Arial" w:hAnsi="Arial" w:cs="Arial"/>
          <w:color w:val="444444"/>
          <w:sz w:val="24"/>
          <w:szCs w:val="24"/>
        </w:rPr>
        <w:t>warning</w:t>
      </w:r>
      <w:r w:rsidRPr="52921A52" w:rsidR="6F588C22">
        <w:rPr>
          <w:rFonts w:ascii="Arial" w:hAnsi="Arial" w:cs="Arial"/>
          <w:color w:val="444444"/>
          <w:sz w:val="24"/>
          <w:szCs w:val="24"/>
        </w:rPr>
        <w:t xml:space="preserve"> to change the</w:t>
      </w:r>
      <w:r w:rsidRPr="52921A52" w:rsidR="010E63E5">
        <w:rPr>
          <w:rFonts w:ascii="Arial" w:hAnsi="Arial" w:cs="Arial"/>
          <w:color w:val="444444"/>
          <w:sz w:val="24"/>
          <w:szCs w:val="24"/>
        </w:rPr>
        <w:t xml:space="preserve"> </w:t>
      </w:r>
      <w:r w:rsidRPr="52921A52" w:rsidR="32E03F50">
        <w:rPr>
          <w:rFonts w:ascii="Arial" w:hAnsi="Arial" w:cs="Arial"/>
          <w:color w:val="444444"/>
          <w:sz w:val="24"/>
          <w:szCs w:val="24"/>
        </w:rPr>
        <w:t>demonstrators from</w:t>
      </w:r>
      <w:r w:rsidRPr="52921A52" w:rsidR="6F588C22">
        <w:rPr>
          <w:rFonts w:ascii="Arial" w:hAnsi="Arial" w:cs="Arial"/>
          <w:color w:val="444444"/>
          <w:sz w:val="24"/>
          <w:szCs w:val="24"/>
        </w:rPr>
        <w:t xml:space="preserve"> those described in the programme. </w:t>
      </w:r>
      <w:r w:rsidRPr="52921A52" w:rsidR="2E60BD63">
        <w:rPr>
          <w:rFonts w:ascii="Arial" w:hAnsi="Arial" w:cs="Arial"/>
          <w:color w:val="444444"/>
          <w:sz w:val="24"/>
          <w:szCs w:val="24"/>
        </w:rPr>
        <w:t>This will only be done in extreme circumstances.</w:t>
      </w:r>
    </w:p>
    <w:p w:rsidR="287D7125" w:rsidP="7DD30050" w:rsidRDefault="287D7125" w14:paraId="54255CA0" w14:textId="5C067E4C">
      <w:pPr>
        <w:pStyle w:val="Normal"/>
        <w:suppressLineNumbers w:val="0"/>
        <w:pBdr>
          <w:top w:val="single" w:color="000000" w:sz="4" w:space="4"/>
          <w:left w:val="single" w:color="000000" w:sz="4" w:space="4"/>
          <w:bottom w:val="single" w:color="000000" w:sz="4" w:space="4"/>
          <w:right w:val="single" w:color="000000" w:sz="4" w:space="4"/>
        </w:pBdr>
        <w:shd w:val="clear" w:color="auto" w:fill="D9E2F3"/>
        <w:bidi w:val="0"/>
        <w:spacing w:before="0" w:beforeAutospacing="off" w:after="300" w:afterAutospacing="off" w:line="240" w:lineRule="auto"/>
        <w:ind w:left="0" w:right="0"/>
        <w:jc w:val="left"/>
        <w:rPr>
          <w:rFonts w:ascii="Arial" w:hAnsi="Arial" w:cs="Arial"/>
          <w:b w:val="1"/>
          <w:bCs w:val="1"/>
          <w:sz w:val="24"/>
          <w:szCs w:val="24"/>
        </w:rPr>
      </w:pPr>
      <w:r w:rsidRPr="7DD30050" w:rsidR="52B96CF4">
        <w:rPr>
          <w:rFonts w:ascii="Arial" w:hAnsi="Arial" w:cs="Arial"/>
          <w:b w:val="1"/>
          <w:bCs w:val="1"/>
          <w:sz w:val="24"/>
          <w:szCs w:val="24"/>
        </w:rPr>
        <w:t>W</w:t>
      </w:r>
      <w:r w:rsidRPr="7DD30050" w:rsidR="4A41FD38">
        <w:rPr>
          <w:rFonts w:ascii="Arial" w:hAnsi="Arial" w:cs="Arial"/>
          <w:b w:val="1"/>
          <w:bCs w:val="1"/>
          <w:sz w:val="24"/>
          <w:szCs w:val="24"/>
        </w:rPr>
        <w:t>ORKSHOPS</w:t>
      </w:r>
    </w:p>
    <w:p w:rsidR="05271248" w:rsidP="287D7125" w:rsidRDefault="05271248" w14:paraId="3D6660DF" w14:textId="50F6C071">
      <w:pPr>
        <w:spacing w:after="300" w:line="540" w:lineRule="atLeast"/>
        <w:outlineLvl w:val="3"/>
        <w:rPr>
          <w:rFonts w:ascii="Arial" w:hAnsi="Arial" w:eastAsia="Times New Roman" w:cs="Arial"/>
          <w:b w:val="1"/>
          <w:bCs w:val="1"/>
          <w:color w:val="0C0620"/>
          <w:sz w:val="24"/>
          <w:szCs w:val="24"/>
        </w:rPr>
      </w:pPr>
      <w:r w:rsidRPr="7DD30050" w:rsidR="05271248">
        <w:rPr>
          <w:rFonts w:ascii="Arial" w:hAnsi="Arial" w:eastAsia="Times New Roman" w:cs="Arial"/>
          <w:b w:val="1"/>
          <w:bCs w:val="1"/>
          <w:color w:val="0C0620"/>
          <w:sz w:val="24"/>
          <w:szCs w:val="24"/>
        </w:rPr>
        <w:t>15</w:t>
      </w:r>
      <w:r w:rsidRPr="7DD30050" w:rsidR="5B21ABDE">
        <w:rPr>
          <w:rFonts w:ascii="Arial" w:hAnsi="Arial" w:eastAsia="Times New Roman" w:cs="Arial"/>
          <w:b w:val="1"/>
          <w:bCs w:val="1"/>
          <w:color w:val="0C0620"/>
          <w:sz w:val="24"/>
          <w:szCs w:val="24"/>
        </w:rPr>
        <w:t xml:space="preserve">. </w:t>
      </w:r>
      <w:r w:rsidRPr="7DD30050" w:rsidR="0EBA3A87">
        <w:rPr>
          <w:rFonts w:ascii="Arial" w:hAnsi="Arial" w:eastAsia="Times New Roman" w:cs="Arial"/>
          <w:b w:val="1"/>
          <w:bCs w:val="1"/>
          <w:color w:val="0C0620"/>
          <w:sz w:val="24"/>
          <w:szCs w:val="24"/>
        </w:rPr>
        <w:t>Venues</w:t>
      </w:r>
    </w:p>
    <w:p w:rsidR="5B21ABDE" w:rsidP="287D7125" w:rsidRDefault="5B21ABDE" w14:paraId="021582B6" w14:textId="16D055AC">
      <w:pPr>
        <w:spacing w:after="300" w:line="240" w:lineRule="auto"/>
        <w:rPr>
          <w:rFonts w:ascii="Arial" w:hAnsi="Arial" w:cs="Arial"/>
          <w:color w:val="444444"/>
          <w:sz w:val="24"/>
          <w:szCs w:val="24"/>
        </w:rPr>
      </w:pPr>
      <w:r w:rsidRPr="7DD30050" w:rsidR="5B21ABDE">
        <w:rPr>
          <w:rFonts w:ascii="Arial" w:hAnsi="Arial" w:cs="Arial"/>
          <w:color w:val="444444"/>
          <w:sz w:val="24"/>
          <w:szCs w:val="24"/>
        </w:rPr>
        <w:t xml:space="preserve">Our </w:t>
      </w:r>
      <w:r w:rsidRPr="7DD30050" w:rsidR="63316B8F">
        <w:rPr>
          <w:rFonts w:ascii="Arial" w:hAnsi="Arial" w:cs="Arial"/>
          <w:color w:val="444444"/>
          <w:sz w:val="24"/>
          <w:szCs w:val="24"/>
        </w:rPr>
        <w:t xml:space="preserve">courses and </w:t>
      </w:r>
      <w:r w:rsidRPr="7DD30050" w:rsidR="4D04735E">
        <w:rPr>
          <w:rFonts w:ascii="Arial" w:hAnsi="Arial" w:cs="Arial"/>
          <w:color w:val="444444"/>
          <w:sz w:val="24"/>
          <w:szCs w:val="24"/>
        </w:rPr>
        <w:t>workshops</w:t>
      </w:r>
      <w:r w:rsidRPr="7DD30050" w:rsidR="5B21ABDE">
        <w:rPr>
          <w:rFonts w:ascii="Arial" w:hAnsi="Arial" w:cs="Arial"/>
          <w:color w:val="444444"/>
          <w:sz w:val="24"/>
          <w:szCs w:val="24"/>
        </w:rPr>
        <w:t xml:space="preserve"> are held at</w:t>
      </w:r>
      <w:r w:rsidRPr="7DD30050" w:rsidR="4E07259B">
        <w:rPr>
          <w:rFonts w:ascii="Arial" w:hAnsi="Arial" w:cs="Arial"/>
          <w:color w:val="444444"/>
          <w:sz w:val="24"/>
          <w:szCs w:val="24"/>
        </w:rPr>
        <w:t xml:space="preserve"> </w:t>
      </w:r>
      <w:r w:rsidRPr="7DD30050" w:rsidR="5B21ABDE">
        <w:rPr>
          <w:rFonts w:ascii="Arial" w:hAnsi="Arial" w:cs="Arial"/>
          <w:color w:val="444444"/>
          <w:sz w:val="24"/>
          <w:szCs w:val="24"/>
        </w:rPr>
        <w:t xml:space="preserve">venues throughout Scotland. You acknowledge that we may have to change the published venue for </w:t>
      </w:r>
      <w:r w:rsidRPr="7DD30050" w:rsidR="123A4164">
        <w:rPr>
          <w:rFonts w:ascii="Arial" w:hAnsi="Arial" w:cs="Arial"/>
          <w:color w:val="444444"/>
          <w:sz w:val="24"/>
          <w:szCs w:val="24"/>
        </w:rPr>
        <w:t>a workshop</w:t>
      </w:r>
      <w:r w:rsidRPr="7DD30050" w:rsidR="5B21ABDE">
        <w:rPr>
          <w:rFonts w:ascii="Arial" w:hAnsi="Arial" w:cs="Arial"/>
          <w:color w:val="444444"/>
          <w:sz w:val="24"/>
          <w:szCs w:val="24"/>
        </w:rPr>
        <w:t xml:space="preserve"> for reasons beyond our control and in such cases, you will be entitled to cancel</w:t>
      </w:r>
      <w:r w:rsidRPr="7DD30050" w:rsidR="7675B7F1">
        <w:rPr>
          <w:rFonts w:ascii="Arial" w:hAnsi="Arial" w:cs="Arial"/>
          <w:color w:val="444444"/>
          <w:sz w:val="24"/>
          <w:szCs w:val="24"/>
        </w:rPr>
        <w:t>.</w:t>
      </w:r>
    </w:p>
    <w:p w:rsidR="50B9981A" w:rsidP="287D7125" w:rsidRDefault="50B9981A" w14:paraId="6FBEAB1F" w14:textId="7BC54B62">
      <w:pPr>
        <w:spacing w:after="300" w:line="240" w:lineRule="auto"/>
        <w:rPr>
          <w:rFonts w:ascii="Arial" w:hAnsi="Arial" w:cs="Arial"/>
          <w:color w:val="444444"/>
          <w:sz w:val="24"/>
          <w:szCs w:val="24"/>
        </w:rPr>
      </w:pPr>
      <w:r w:rsidRPr="7DD30050" w:rsidR="50B9981A">
        <w:rPr>
          <w:rFonts w:ascii="Arial" w:hAnsi="Arial" w:cs="Arial"/>
          <w:color w:val="444444"/>
          <w:sz w:val="24"/>
          <w:szCs w:val="24"/>
        </w:rPr>
        <w:t xml:space="preserve">You are liable for any loss or damage which you may cause to premises and agree to adhere to all housekeeping rules, </w:t>
      </w:r>
      <w:r w:rsidRPr="7DD30050" w:rsidR="50B9981A">
        <w:rPr>
          <w:rFonts w:ascii="Arial" w:hAnsi="Arial" w:cs="Arial"/>
          <w:color w:val="444444"/>
          <w:sz w:val="24"/>
          <w:szCs w:val="24"/>
        </w:rPr>
        <w:t>procedures</w:t>
      </w:r>
      <w:r w:rsidRPr="7DD30050" w:rsidR="50B9981A">
        <w:rPr>
          <w:rFonts w:ascii="Arial" w:hAnsi="Arial" w:cs="Arial"/>
          <w:color w:val="444444"/>
          <w:sz w:val="24"/>
          <w:szCs w:val="24"/>
        </w:rPr>
        <w:t xml:space="preserve"> and policies (including policies as to behaviour and conduct) that may be in place at any venue from time to time.</w:t>
      </w:r>
    </w:p>
    <w:p w:rsidR="29D233DE" w:rsidP="287D7125" w:rsidRDefault="29D233DE" w14:paraId="7E5CFE34" w14:textId="3A940536">
      <w:pPr>
        <w:spacing w:after="300" w:line="240" w:lineRule="auto"/>
        <w:rPr>
          <w:rFonts w:ascii="Arial" w:hAnsi="Arial" w:eastAsia="Times New Roman" w:cs="Arial"/>
          <w:b w:val="1"/>
          <w:bCs w:val="1"/>
          <w:color w:val="0C0620"/>
          <w:sz w:val="24"/>
          <w:szCs w:val="24"/>
        </w:rPr>
      </w:pPr>
      <w:r w:rsidRPr="7DD30050" w:rsidR="29D233DE">
        <w:rPr>
          <w:rFonts w:ascii="Arial" w:hAnsi="Arial" w:eastAsia="Times New Roman" w:cs="Arial"/>
          <w:b w:val="1"/>
          <w:bCs w:val="1"/>
          <w:color w:val="0C0620"/>
          <w:sz w:val="24"/>
          <w:szCs w:val="24"/>
        </w:rPr>
        <w:t>16</w:t>
      </w:r>
      <w:r w:rsidRPr="7DD30050" w:rsidR="4EC50BE8">
        <w:rPr>
          <w:rFonts w:ascii="Arial" w:hAnsi="Arial" w:eastAsia="Times New Roman" w:cs="Arial"/>
          <w:b w:val="1"/>
          <w:bCs w:val="1"/>
          <w:color w:val="0C0620"/>
          <w:sz w:val="24"/>
          <w:szCs w:val="24"/>
        </w:rPr>
        <w:t>.  Our Cancellation and Refund Policy</w:t>
      </w:r>
      <w:r w:rsidRPr="7DD30050" w:rsidR="71A6C664">
        <w:rPr>
          <w:rFonts w:ascii="Arial" w:hAnsi="Arial" w:eastAsia="Times New Roman" w:cs="Arial"/>
          <w:b w:val="1"/>
          <w:bCs w:val="1"/>
          <w:color w:val="0C0620"/>
          <w:sz w:val="24"/>
          <w:szCs w:val="24"/>
        </w:rPr>
        <w:t xml:space="preserve"> for Workshops</w:t>
      </w:r>
    </w:p>
    <w:p w:rsidR="4EC50BE8" w:rsidP="7DD30050" w:rsidRDefault="4EC50BE8" w14:paraId="231AF9EF" w14:textId="08894B0D">
      <w:pPr>
        <w:spacing w:after="300" w:line="240" w:lineRule="auto"/>
        <w:rPr>
          <w:rFonts w:ascii="Arial" w:hAnsi="Arial" w:cs="Arial"/>
          <w:color w:val="444444"/>
          <w:sz w:val="24"/>
          <w:szCs w:val="24"/>
        </w:rPr>
      </w:pPr>
      <w:r w:rsidRPr="48E1F491" w:rsidR="4D327406">
        <w:rPr>
          <w:rFonts w:ascii="Arial" w:hAnsi="Arial" w:cs="Arial"/>
          <w:color w:val="444444"/>
          <w:sz w:val="24"/>
          <w:szCs w:val="24"/>
        </w:rPr>
        <w:t xml:space="preserve">If a member wants to cancel attendance at a workshop more than 2 months before the event, they shall be entitled to a refund of all fees paid less </w:t>
      </w:r>
      <w:r w:rsidRPr="48E1F491" w:rsidR="755100DD">
        <w:rPr>
          <w:rFonts w:ascii="Arial" w:hAnsi="Arial" w:cs="Arial"/>
          <w:color w:val="444444"/>
          <w:sz w:val="24"/>
          <w:szCs w:val="24"/>
        </w:rPr>
        <w:t>a</w:t>
      </w:r>
      <w:r w:rsidRPr="48E1F491" w:rsidR="4D327406">
        <w:rPr>
          <w:rFonts w:ascii="Arial" w:hAnsi="Arial" w:cs="Arial"/>
          <w:color w:val="444444"/>
          <w:sz w:val="24"/>
          <w:szCs w:val="24"/>
        </w:rPr>
        <w:t xml:space="preserve"> 5% administration fee. </w:t>
      </w:r>
    </w:p>
    <w:p w:rsidR="4EC50BE8" w:rsidP="7DD30050" w:rsidRDefault="4EC50BE8" w14:paraId="26FEB441" w14:textId="5220094D">
      <w:pPr>
        <w:pStyle w:val="Normal"/>
        <w:spacing w:after="300" w:line="240" w:lineRule="auto"/>
        <w:rPr>
          <w:rFonts w:ascii="Arial" w:hAnsi="Arial" w:cs="Arial"/>
          <w:color w:val="444444"/>
          <w:sz w:val="24"/>
          <w:szCs w:val="24"/>
        </w:rPr>
      </w:pPr>
      <w:r w:rsidRPr="48E1F491" w:rsidR="4EC50BE8">
        <w:rPr>
          <w:rFonts w:ascii="Arial" w:hAnsi="Arial" w:cs="Arial"/>
          <w:color w:val="444444"/>
          <w:sz w:val="24"/>
          <w:szCs w:val="24"/>
        </w:rPr>
        <w:t>Cancellations received in writing</w:t>
      </w:r>
      <w:r w:rsidRPr="48E1F491" w:rsidR="47A901BD">
        <w:rPr>
          <w:rFonts w:ascii="Arial" w:hAnsi="Arial" w:cs="Arial"/>
          <w:color w:val="444444"/>
          <w:sz w:val="24"/>
          <w:szCs w:val="24"/>
        </w:rPr>
        <w:t xml:space="preserve"> </w:t>
      </w:r>
      <w:r w:rsidRPr="48E1F491" w:rsidR="4EC50BE8">
        <w:rPr>
          <w:rFonts w:ascii="Arial" w:hAnsi="Arial" w:cs="Arial"/>
          <w:color w:val="444444"/>
          <w:sz w:val="24"/>
          <w:szCs w:val="24"/>
        </w:rPr>
        <w:t xml:space="preserve">less than 2 months before the </w:t>
      </w:r>
      <w:r w:rsidRPr="48E1F491" w:rsidR="5BEBA4BA">
        <w:rPr>
          <w:rFonts w:ascii="Arial" w:hAnsi="Arial" w:cs="Arial"/>
          <w:color w:val="444444"/>
          <w:sz w:val="24"/>
          <w:szCs w:val="24"/>
        </w:rPr>
        <w:t>workshop</w:t>
      </w:r>
      <w:r w:rsidRPr="48E1F491" w:rsidR="4EC50BE8">
        <w:rPr>
          <w:rFonts w:ascii="Arial" w:hAnsi="Arial" w:cs="Arial"/>
          <w:color w:val="444444"/>
          <w:sz w:val="24"/>
          <w:szCs w:val="24"/>
        </w:rPr>
        <w:t xml:space="preserve"> will </w:t>
      </w:r>
      <w:r w:rsidRPr="48E1F491" w:rsidR="44081180">
        <w:rPr>
          <w:rFonts w:ascii="Arial" w:hAnsi="Arial" w:cs="Arial"/>
          <w:color w:val="444444"/>
          <w:sz w:val="24"/>
          <w:szCs w:val="24"/>
        </w:rPr>
        <w:t xml:space="preserve">not </w:t>
      </w:r>
      <w:r w:rsidRPr="48E1F491" w:rsidR="4EC50BE8">
        <w:rPr>
          <w:rFonts w:ascii="Arial" w:hAnsi="Arial" w:cs="Arial"/>
          <w:color w:val="444444"/>
          <w:sz w:val="24"/>
          <w:szCs w:val="24"/>
        </w:rPr>
        <w:t xml:space="preserve">be </w:t>
      </w:r>
      <w:r w:rsidRPr="48E1F491" w:rsidR="26523179">
        <w:rPr>
          <w:rFonts w:ascii="Arial" w:hAnsi="Arial" w:cs="Arial"/>
          <w:color w:val="444444"/>
          <w:sz w:val="24"/>
          <w:szCs w:val="24"/>
        </w:rPr>
        <w:t>refunded,</w:t>
      </w:r>
      <w:r w:rsidRPr="48E1F491" w:rsidR="2C8D6FF9">
        <w:rPr>
          <w:rFonts w:ascii="Arial" w:hAnsi="Arial" w:cs="Arial"/>
          <w:color w:val="444444"/>
          <w:sz w:val="24"/>
          <w:szCs w:val="24"/>
        </w:rPr>
        <w:t xml:space="preserve"> </w:t>
      </w:r>
      <w:r w:rsidRPr="48E1F491" w:rsidR="3A68D358">
        <w:rPr>
          <w:rFonts w:ascii="Arial" w:hAnsi="Arial" w:cs="Arial"/>
          <w:color w:val="444444"/>
          <w:sz w:val="24"/>
          <w:szCs w:val="24"/>
        </w:rPr>
        <w:t xml:space="preserve">unless </w:t>
      </w:r>
      <w:r w:rsidRPr="48E1F491" w:rsidR="251122BA">
        <w:rPr>
          <w:rFonts w:ascii="Arial" w:hAnsi="Arial" w:cs="Arial"/>
          <w:color w:val="444444"/>
          <w:sz w:val="24"/>
          <w:szCs w:val="24"/>
        </w:rPr>
        <w:t xml:space="preserve">the place can be filled from a waiting list </w:t>
      </w:r>
      <w:r w:rsidRPr="48E1F491" w:rsidR="1834003F">
        <w:rPr>
          <w:rFonts w:ascii="Arial" w:hAnsi="Arial" w:cs="Arial"/>
          <w:color w:val="444444"/>
          <w:sz w:val="24"/>
          <w:szCs w:val="24"/>
        </w:rPr>
        <w:t xml:space="preserve">or by a substitute, </w:t>
      </w:r>
      <w:r w:rsidRPr="48E1F491" w:rsidR="32506830">
        <w:rPr>
          <w:rFonts w:ascii="Arial" w:hAnsi="Arial" w:cs="Arial"/>
          <w:color w:val="444444"/>
          <w:sz w:val="24"/>
          <w:szCs w:val="24"/>
        </w:rPr>
        <w:t xml:space="preserve">then refunds will be made </w:t>
      </w:r>
      <w:r w:rsidRPr="48E1F491" w:rsidR="4EC50BE8">
        <w:rPr>
          <w:rFonts w:ascii="Arial" w:hAnsi="Arial" w:cs="Arial"/>
          <w:color w:val="444444"/>
          <w:sz w:val="24"/>
          <w:szCs w:val="24"/>
        </w:rPr>
        <w:t>subject to a 5</w:t>
      </w:r>
      <w:r w:rsidRPr="48E1F491" w:rsidR="4EC50BE8">
        <w:rPr>
          <w:rFonts w:ascii="Arial" w:hAnsi="Arial" w:cs="Arial"/>
          <w:color w:val="444444"/>
          <w:sz w:val="24"/>
          <w:szCs w:val="24"/>
        </w:rPr>
        <w:t>%</w:t>
      </w:r>
      <w:r w:rsidRPr="48E1F491" w:rsidR="302A9D59">
        <w:rPr>
          <w:rFonts w:ascii="Arial" w:hAnsi="Arial" w:cs="Arial"/>
          <w:color w:val="444444"/>
          <w:sz w:val="24"/>
          <w:szCs w:val="24"/>
        </w:rPr>
        <w:t xml:space="preserve"> </w:t>
      </w:r>
      <w:r w:rsidRPr="48E1F491" w:rsidR="4EC50BE8">
        <w:rPr>
          <w:rFonts w:ascii="Arial" w:hAnsi="Arial" w:cs="Arial"/>
          <w:color w:val="444444"/>
          <w:sz w:val="24"/>
          <w:szCs w:val="24"/>
        </w:rPr>
        <w:t>administration fee</w:t>
      </w:r>
      <w:r w:rsidRPr="48E1F491" w:rsidR="319C0663">
        <w:rPr>
          <w:rFonts w:ascii="Arial" w:hAnsi="Arial" w:cs="Arial"/>
          <w:color w:val="444444"/>
          <w:sz w:val="24"/>
          <w:szCs w:val="24"/>
        </w:rPr>
        <w:t xml:space="preserve">. </w:t>
      </w:r>
    </w:p>
    <w:p w:rsidR="4EC50BE8" w:rsidP="287D7125" w:rsidRDefault="4EC50BE8" w14:paraId="18074B43" w14:textId="5D2087ED">
      <w:pPr>
        <w:spacing w:after="300" w:line="240" w:lineRule="auto"/>
        <w:rPr>
          <w:rFonts w:ascii="Arial" w:hAnsi="Arial" w:cs="Arial"/>
          <w:color w:val="444444"/>
          <w:sz w:val="24"/>
          <w:szCs w:val="24"/>
        </w:rPr>
      </w:pPr>
      <w:r w:rsidRPr="7DD30050" w:rsidR="4EC50BE8">
        <w:rPr>
          <w:rFonts w:ascii="Arial" w:hAnsi="Arial" w:cs="Arial"/>
          <w:color w:val="444444"/>
          <w:sz w:val="24"/>
          <w:szCs w:val="24"/>
        </w:rPr>
        <w:t>Substitutions received in writing can be made at any time provided that the substitute attendee meets any applicable eligibility criteria, such as SPA membership, unless th</w:t>
      </w:r>
      <w:r w:rsidRPr="7DD30050" w:rsidR="2C543ED1">
        <w:rPr>
          <w:rFonts w:ascii="Arial" w:hAnsi="Arial" w:cs="Arial"/>
          <w:color w:val="444444"/>
          <w:sz w:val="24"/>
          <w:szCs w:val="24"/>
        </w:rPr>
        <w:t>is</w:t>
      </w:r>
      <w:r w:rsidRPr="7DD30050" w:rsidR="4EC50BE8">
        <w:rPr>
          <w:rFonts w:ascii="Arial" w:hAnsi="Arial" w:cs="Arial"/>
          <w:color w:val="444444"/>
          <w:sz w:val="24"/>
          <w:szCs w:val="24"/>
        </w:rPr>
        <w:t xml:space="preserve"> ha</w:t>
      </w:r>
      <w:r w:rsidRPr="7DD30050" w:rsidR="2D4A8A85">
        <w:rPr>
          <w:rFonts w:ascii="Arial" w:hAnsi="Arial" w:cs="Arial"/>
          <w:color w:val="444444"/>
          <w:sz w:val="24"/>
          <w:szCs w:val="24"/>
        </w:rPr>
        <w:t>s</w:t>
      </w:r>
      <w:r w:rsidRPr="7DD30050" w:rsidR="4EC50BE8">
        <w:rPr>
          <w:rFonts w:ascii="Arial" w:hAnsi="Arial" w:cs="Arial"/>
          <w:color w:val="444444"/>
          <w:sz w:val="24"/>
          <w:szCs w:val="24"/>
        </w:rPr>
        <w:t xml:space="preserve"> been waived, in writing, by a committee member.</w:t>
      </w:r>
    </w:p>
    <w:p w:rsidR="4EC50BE8" w:rsidP="287D7125" w:rsidRDefault="4EC50BE8" w14:paraId="05F93AEF" w14:textId="398D76C3">
      <w:pPr>
        <w:spacing w:after="300" w:line="240" w:lineRule="auto"/>
        <w:rPr>
          <w:rFonts w:ascii="Arial" w:hAnsi="Arial" w:cs="Arial"/>
          <w:color w:val="444444"/>
          <w:sz w:val="24"/>
          <w:szCs w:val="24"/>
        </w:rPr>
      </w:pPr>
      <w:r w:rsidRPr="27372A1F" w:rsidR="4EC50BE8">
        <w:rPr>
          <w:rFonts w:ascii="Arial" w:hAnsi="Arial" w:cs="Arial"/>
          <w:color w:val="444444"/>
          <w:sz w:val="24"/>
          <w:szCs w:val="24"/>
        </w:rPr>
        <w:t xml:space="preserve">Refunds for </w:t>
      </w:r>
      <w:r w:rsidRPr="27372A1F" w:rsidR="4EC50BE8">
        <w:rPr>
          <w:rFonts w:ascii="Arial" w:hAnsi="Arial" w:cs="Arial"/>
          <w:color w:val="444444"/>
          <w:sz w:val="24"/>
          <w:szCs w:val="24"/>
        </w:rPr>
        <w:t>additional</w:t>
      </w:r>
      <w:r w:rsidRPr="27372A1F" w:rsidR="4EC50BE8">
        <w:rPr>
          <w:rFonts w:ascii="Arial" w:hAnsi="Arial" w:cs="Arial"/>
          <w:color w:val="444444"/>
          <w:sz w:val="24"/>
          <w:szCs w:val="24"/>
        </w:rPr>
        <w:t xml:space="preserve"> options such as meals when cancelled by the attendee, will be made on a </w:t>
      </w:r>
      <w:r w:rsidRPr="27372A1F" w:rsidR="27A73F9F">
        <w:rPr>
          <w:rFonts w:ascii="Arial" w:hAnsi="Arial" w:cs="Arial"/>
          <w:color w:val="444444"/>
          <w:sz w:val="24"/>
          <w:szCs w:val="24"/>
        </w:rPr>
        <w:t>case-by-case</w:t>
      </w:r>
      <w:r w:rsidRPr="27372A1F" w:rsidR="4EC50BE8">
        <w:rPr>
          <w:rFonts w:ascii="Arial" w:hAnsi="Arial" w:cs="Arial"/>
          <w:color w:val="444444"/>
          <w:sz w:val="24"/>
          <w:szCs w:val="24"/>
        </w:rPr>
        <w:t xml:space="preserve"> basis in line with the above. </w:t>
      </w:r>
    </w:p>
    <w:p w:rsidR="4EC50BE8" w:rsidP="5E2FC698" w:rsidRDefault="4EC50BE8" w14:paraId="4D3C6206" w14:textId="7943DC24">
      <w:pPr>
        <w:spacing w:after="300" w:line="240" w:lineRule="auto"/>
        <w:rPr>
          <w:rFonts w:ascii="Arial" w:hAnsi="Arial" w:cs="Arial"/>
          <w:color w:val="444444"/>
          <w:sz w:val="24"/>
          <w:szCs w:val="24"/>
        </w:rPr>
      </w:pPr>
      <w:r w:rsidRPr="7DD30050" w:rsidR="4EC50BE8">
        <w:rPr>
          <w:rFonts w:ascii="Arial" w:hAnsi="Arial" w:cs="Arial"/>
          <w:color w:val="444444"/>
          <w:sz w:val="24"/>
          <w:szCs w:val="24"/>
        </w:rPr>
        <w:t>We reserve the right at any time and without</w:t>
      </w:r>
      <w:r w:rsidRPr="7DD30050" w:rsidR="55C83B36">
        <w:rPr>
          <w:rFonts w:ascii="Arial" w:hAnsi="Arial" w:cs="Arial"/>
          <w:color w:val="444444"/>
          <w:sz w:val="24"/>
          <w:szCs w:val="24"/>
        </w:rPr>
        <w:t xml:space="preserve"> warning</w:t>
      </w:r>
      <w:r w:rsidRPr="7DD30050" w:rsidR="4EC50BE8">
        <w:rPr>
          <w:rFonts w:ascii="Arial" w:hAnsi="Arial" w:cs="Arial"/>
          <w:color w:val="444444"/>
          <w:sz w:val="24"/>
          <w:szCs w:val="24"/>
        </w:rPr>
        <w:t xml:space="preserve"> to change the venue of </w:t>
      </w:r>
      <w:r w:rsidRPr="7DD30050" w:rsidR="471425E8">
        <w:rPr>
          <w:rFonts w:ascii="Arial" w:hAnsi="Arial" w:cs="Arial"/>
          <w:color w:val="444444"/>
          <w:sz w:val="24"/>
          <w:szCs w:val="24"/>
        </w:rPr>
        <w:t xml:space="preserve">a </w:t>
      </w:r>
      <w:r w:rsidRPr="7DD30050" w:rsidR="1C35D9DA">
        <w:rPr>
          <w:rFonts w:ascii="Arial" w:hAnsi="Arial" w:cs="Arial"/>
          <w:color w:val="444444"/>
          <w:sz w:val="24"/>
          <w:szCs w:val="24"/>
        </w:rPr>
        <w:t>Workshop</w:t>
      </w:r>
      <w:r w:rsidRPr="7DD30050" w:rsidR="4EC50BE8">
        <w:rPr>
          <w:rFonts w:ascii="Arial" w:hAnsi="Arial" w:cs="Arial"/>
          <w:color w:val="444444"/>
          <w:sz w:val="24"/>
          <w:szCs w:val="24"/>
        </w:rPr>
        <w:t xml:space="preserve"> and</w:t>
      </w:r>
      <w:r w:rsidRPr="7DD30050" w:rsidR="5835F8A7">
        <w:rPr>
          <w:rFonts w:ascii="Arial" w:hAnsi="Arial" w:cs="Arial"/>
          <w:color w:val="444444"/>
          <w:sz w:val="24"/>
          <w:szCs w:val="24"/>
        </w:rPr>
        <w:t xml:space="preserve"> </w:t>
      </w:r>
      <w:r w:rsidRPr="7DD30050" w:rsidR="4EC50BE8">
        <w:rPr>
          <w:rFonts w:ascii="Arial" w:hAnsi="Arial" w:cs="Arial"/>
          <w:color w:val="444444"/>
          <w:sz w:val="24"/>
          <w:szCs w:val="24"/>
        </w:rPr>
        <w:t>/</w:t>
      </w:r>
      <w:r w:rsidRPr="7DD30050" w:rsidR="2C617FC7">
        <w:rPr>
          <w:rFonts w:ascii="Arial" w:hAnsi="Arial" w:cs="Arial"/>
          <w:color w:val="444444"/>
          <w:sz w:val="24"/>
          <w:szCs w:val="24"/>
        </w:rPr>
        <w:t xml:space="preserve"> </w:t>
      </w:r>
      <w:r w:rsidRPr="7DD30050" w:rsidR="4EC50BE8">
        <w:rPr>
          <w:rFonts w:ascii="Arial" w:hAnsi="Arial" w:cs="Arial"/>
          <w:color w:val="444444"/>
          <w:sz w:val="24"/>
          <w:szCs w:val="24"/>
        </w:rPr>
        <w:t xml:space="preserve">or Demonstrators from those described </w:t>
      </w:r>
      <w:r w:rsidRPr="7DD30050" w:rsidR="5230D0E4">
        <w:rPr>
          <w:rFonts w:ascii="Arial" w:hAnsi="Arial" w:cs="Arial"/>
          <w:color w:val="444444"/>
          <w:sz w:val="24"/>
          <w:szCs w:val="24"/>
        </w:rPr>
        <w:t>on the</w:t>
      </w:r>
      <w:r w:rsidRPr="7DD30050" w:rsidR="4EC50BE8">
        <w:rPr>
          <w:rFonts w:ascii="Arial" w:hAnsi="Arial" w:cs="Arial"/>
          <w:color w:val="444444"/>
          <w:sz w:val="24"/>
          <w:szCs w:val="24"/>
        </w:rPr>
        <w:t xml:space="preserve"> </w:t>
      </w:r>
      <w:r w:rsidRPr="7DD30050" w:rsidR="0E1DCC33">
        <w:rPr>
          <w:rFonts w:ascii="Arial" w:hAnsi="Arial" w:cs="Arial"/>
          <w:color w:val="444444"/>
          <w:sz w:val="24"/>
          <w:szCs w:val="24"/>
        </w:rPr>
        <w:t xml:space="preserve">SPA </w:t>
      </w:r>
      <w:r w:rsidRPr="7DD30050" w:rsidR="7F0174B5">
        <w:rPr>
          <w:rFonts w:ascii="Arial" w:hAnsi="Arial" w:cs="Arial"/>
          <w:color w:val="444444"/>
          <w:sz w:val="24"/>
          <w:szCs w:val="24"/>
        </w:rPr>
        <w:t>website at the time of booking</w:t>
      </w:r>
      <w:r w:rsidRPr="7DD30050" w:rsidR="4EC50BE8">
        <w:rPr>
          <w:rFonts w:ascii="Arial" w:hAnsi="Arial" w:cs="Arial"/>
          <w:color w:val="444444"/>
          <w:sz w:val="24"/>
          <w:szCs w:val="24"/>
        </w:rPr>
        <w:t xml:space="preserve">. </w:t>
      </w:r>
      <w:r w:rsidRPr="7DD30050" w:rsidR="48EF3D31">
        <w:rPr>
          <w:rFonts w:ascii="Arial" w:hAnsi="Arial" w:cs="Arial"/>
          <w:color w:val="444444"/>
          <w:sz w:val="24"/>
          <w:szCs w:val="24"/>
        </w:rPr>
        <w:t xml:space="preserve">If this happens you will have the right to cancel, and we will refund your fee in full. </w:t>
      </w:r>
    </w:p>
    <w:p w:rsidR="43F075C6" w:rsidP="43F075C6" w:rsidRDefault="43F075C6" w14:paraId="5F4739C3" w14:textId="09E8233A">
      <w:pPr>
        <w:spacing w:after="300" w:line="240" w:lineRule="auto"/>
        <w:rPr>
          <w:rFonts w:ascii="Arial" w:hAnsi="Arial" w:cs="Arial"/>
          <w:color w:val="444444"/>
          <w:sz w:val="24"/>
          <w:szCs w:val="24"/>
        </w:rPr>
      </w:pPr>
      <w:r w:rsidRPr="48E1F491" w:rsidR="4EC50BE8">
        <w:rPr>
          <w:rFonts w:ascii="Arial" w:hAnsi="Arial" w:cs="Arial"/>
          <w:color w:val="444444"/>
          <w:sz w:val="24"/>
          <w:szCs w:val="24"/>
        </w:rPr>
        <w:t>We als</w:t>
      </w:r>
      <w:r w:rsidRPr="48E1F491" w:rsidR="4EC50BE8">
        <w:rPr>
          <w:rFonts w:ascii="Arial" w:hAnsi="Arial" w:cs="Arial"/>
          <w:color w:val="444444"/>
          <w:sz w:val="24"/>
          <w:szCs w:val="24"/>
        </w:rPr>
        <w:t xml:space="preserve">o reserve the right in our absolute discretion to cancel your booking where we need to do so due to circumstances outside of our control (including, but not limited to, situations where </w:t>
      </w:r>
      <w:r w:rsidRPr="48E1F491" w:rsidR="24A72B1D">
        <w:rPr>
          <w:rFonts w:ascii="Arial" w:hAnsi="Arial" w:cs="Arial"/>
          <w:color w:val="444444"/>
          <w:sz w:val="24"/>
          <w:szCs w:val="24"/>
        </w:rPr>
        <w:t>in</w:t>
      </w:r>
      <w:r w:rsidRPr="48E1F491" w:rsidR="4EC50BE8">
        <w:rPr>
          <w:rFonts w:ascii="Arial" w:hAnsi="Arial" w:cs="Arial"/>
          <w:color w:val="444444"/>
          <w:sz w:val="24"/>
          <w:szCs w:val="24"/>
        </w:rPr>
        <w:t>sufficient numbers</w:t>
      </w:r>
      <w:r w:rsidRPr="48E1F491" w:rsidR="4EC50BE8">
        <w:rPr>
          <w:rFonts w:ascii="Arial" w:hAnsi="Arial" w:cs="Arial"/>
          <w:color w:val="444444"/>
          <w:sz w:val="24"/>
          <w:szCs w:val="24"/>
        </w:rPr>
        <w:t xml:space="preserve"> have booked for the</w:t>
      </w:r>
      <w:r w:rsidRPr="48E1F491" w:rsidR="19E36110">
        <w:rPr>
          <w:rFonts w:ascii="Arial" w:hAnsi="Arial" w:cs="Arial"/>
          <w:color w:val="444444"/>
          <w:sz w:val="24"/>
          <w:szCs w:val="24"/>
        </w:rPr>
        <w:t xml:space="preserve"> Workshop, </w:t>
      </w:r>
      <w:r w:rsidRPr="48E1F491" w:rsidR="4EC50BE8">
        <w:rPr>
          <w:rFonts w:ascii="Arial" w:hAnsi="Arial" w:cs="Arial"/>
          <w:color w:val="444444"/>
          <w:sz w:val="24"/>
          <w:szCs w:val="24"/>
        </w:rPr>
        <w:t>or the demonstrators are unavailable</w:t>
      </w:r>
      <w:r w:rsidRPr="48E1F491" w:rsidR="6BF2CDD4">
        <w:rPr>
          <w:rFonts w:ascii="Arial" w:hAnsi="Arial" w:cs="Arial"/>
          <w:color w:val="444444"/>
          <w:sz w:val="24"/>
          <w:szCs w:val="24"/>
        </w:rPr>
        <w:t xml:space="preserve"> at short notice and a suitable replacement cannot be found in time. If this </w:t>
      </w:r>
      <w:r w:rsidRPr="48E1F491" w:rsidR="1CC3B94A">
        <w:rPr>
          <w:rFonts w:ascii="Arial" w:hAnsi="Arial" w:cs="Arial"/>
          <w:color w:val="444444"/>
          <w:sz w:val="24"/>
          <w:szCs w:val="24"/>
        </w:rPr>
        <w:t>happens,</w:t>
      </w:r>
      <w:r w:rsidRPr="48E1F491" w:rsidR="6BF2CDD4">
        <w:rPr>
          <w:rFonts w:ascii="Arial" w:hAnsi="Arial" w:cs="Arial"/>
          <w:color w:val="444444"/>
          <w:sz w:val="24"/>
          <w:szCs w:val="24"/>
        </w:rPr>
        <w:t xml:space="preserve"> </w:t>
      </w:r>
      <w:r w:rsidRPr="48E1F491" w:rsidR="6BF2CDD4">
        <w:rPr>
          <w:rFonts w:ascii="Arial" w:hAnsi="Arial" w:cs="Arial"/>
          <w:color w:val="444444"/>
          <w:sz w:val="24"/>
          <w:szCs w:val="24"/>
        </w:rPr>
        <w:t>we will refund your fee in full.</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2990"/>
        <w:gridCol w:w="2990"/>
        <w:gridCol w:w="2990"/>
      </w:tblGrid>
      <w:tr w:rsidR="43F075C6" w:rsidTr="48E1F491" w14:paraId="332C04FC">
        <w:trPr>
          <w:trHeight w:val="300"/>
        </w:trPr>
        <w:tc>
          <w:tcPr>
            <w:tcW w:w="8970" w:type="dxa"/>
            <w:gridSpan w:val="3"/>
            <w:tcMar>
              <w:left w:w="105" w:type="dxa"/>
              <w:right w:w="105" w:type="dxa"/>
            </w:tcMar>
            <w:vAlign w:val="top"/>
          </w:tcPr>
          <w:p w:rsidR="43F075C6" w:rsidP="43F075C6" w:rsidRDefault="43F075C6" w14:paraId="4182C45E" w14:textId="08E0B634">
            <w:pPr>
              <w:rPr>
                <w:rFonts w:ascii="Arial" w:hAnsi="Arial" w:eastAsia="Arial" w:cs="Arial"/>
                <w:b w:val="0"/>
                <w:bCs w:val="0"/>
                <w:i w:val="0"/>
                <w:iCs w:val="0"/>
                <w:caps w:val="0"/>
                <w:smallCaps w:val="0"/>
                <w:color w:val="000000" w:themeColor="text1" w:themeTint="FF" w:themeShade="FF"/>
                <w:sz w:val="32"/>
                <w:szCs w:val="32"/>
              </w:rPr>
            </w:pPr>
            <w:r w:rsidRPr="43F075C6" w:rsidR="43F075C6">
              <w:rPr>
                <w:rFonts w:ascii="Arial" w:hAnsi="Arial" w:eastAsia="Arial" w:cs="Arial"/>
                <w:b w:val="1"/>
                <w:bCs w:val="1"/>
                <w:i w:val="0"/>
                <w:iCs w:val="0"/>
                <w:caps w:val="0"/>
                <w:smallCaps w:val="0"/>
                <w:color w:val="000000" w:themeColor="text1" w:themeTint="FF" w:themeShade="FF"/>
                <w:sz w:val="32"/>
                <w:szCs w:val="32"/>
                <w:lang w:val="en-GB"/>
              </w:rPr>
              <w:t>Version Control</w:t>
            </w:r>
          </w:p>
        </w:tc>
      </w:tr>
      <w:tr w:rsidR="43F075C6" w:rsidTr="48E1F491" w14:paraId="1B615F86">
        <w:trPr>
          <w:trHeight w:val="300"/>
        </w:trPr>
        <w:tc>
          <w:tcPr>
            <w:tcW w:w="2990" w:type="dxa"/>
            <w:tcMar>
              <w:left w:w="105" w:type="dxa"/>
              <w:right w:w="105" w:type="dxa"/>
            </w:tcMar>
            <w:vAlign w:val="top"/>
          </w:tcPr>
          <w:p w:rsidR="43F075C6" w:rsidP="43F075C6" w:rsidRDefault="43F075C6" w14:paraId="4B5BAAEC" w14:textId="191EEF59">
            <w:pPr>
              <w:rPr>
                <w:rFonts w:ascii="Arial" w:hAnsi="Arial" w:eastAsia="Arial" w:cs="Arial"/>
                <w:b w:val="0"/>
                <w:bCs w:val="0"/>
                <w:i w:val="0"/>
                <w:iCs w:val="0"/>
                <w:caps w:val="0"/>
                <w:smallCaps w:val="0"/>
                <w:color w:val="000000" w:themeColor="text1" w:themeTint="FF" w:themeShade="FF"/>
                <w:sz w:val="24"/>
                <w:szCs w:val="24"/>
              </w:rPr>
            </w:pPr>
            <w:r w:rsidRPr="43F075C6" w:rsidR="43F075C6">
              <w:rPr>
                <w:rFonts w:ascii="Arial" w:hAnsi="Arial" w:eastAsia="Arial" w:cs="Arial"/>
                <w:b w:val="0"/>
                <w:bCs w:val="0"/>
                <w:i w:val="0"/>
                <w:iCs w:val="0"/>
                <w:caps w:val="0"/>
                <w:smallCaps w:val="0"/>
                <w:color w:val="000000" w:themeColor="text1" w:themeTint="FF" w:themeShade="FF"/>
                <w:sz w:val="24"/>
                <w:szCs w:val="24"/>
                <w:lang w:val="en-GB"/>
              </w:rPr>
              <w:t>Version 1.0</w:t>
            </w:r>
          </w:p>
        </w:tc>
        <w:tc>
          <w:tcPr>
            <w:tcW w:w="2990" w:type="dxa"/>
            <w:tcMar>
              <w:left w:w="105" w:type="dxa"/>
              <w:right w:w="105" w:type="dxa"/>
            </w:tcMar>
            <w:vAlign w:val="top"/>
          </w:tcPr>
          <w:p w:rsidR="43F075C6" w:rsidP="5E2FC698" w:rsidRDefault="43F075C6" w14:paraId="19B4AD80" w14:textId="7FD519EE">
            <w:pPr>
              <w:rPr>
                <w:rFonts w:ascii="Arial" w:hAnsi="Arial" w:eastAsia="Arial" w:cs="Arial"/>
                <w:b w:val="0"/>
                <w:bCs w:val="0"/>
                <w:i w:val="0"/>
                <w:iCs w:val="0"/>
                <w:caps w:val="0"/>
                <w:smallCaps w:val="0"/>
                <w:color w:val="000000" w:themeColor="text1" w:themeTint="FF" w:themeShade="FF"/>
                <w:sz w:val="24"/>
                <w:szCs w:val="24"/>
                <w:lang w:val="en-GB"/>
              </w:rPr>
            </w:pPr>
            <w:r w:rsidRPr="5E2FC698" w:rsidR="736C3F7E">
              <w:rPr>
                <w:rFonts w:ascii="Arial" w:hAnsi="Arial" w:eastAsia="Arial" w:cs="Arial"/>
                <w:b w:val="0"/>
                <w:bCs w:val="0"/>
                <w:i w:val="0"/>
                <w:iCs w:val="0"/>
                <w:caps w:val="0"/>
                <w:smallCaps w:val="0"/>
                <w:color w:val="000000" w:themeColor="text1" w:themeTint="FF" w:themeShade="FF"/>
                <w:sz w:val="24"/>
                <w:szCs w:val="24"/>
                <w:lang w:val="en-GB"/>
              </w:rPr>
              <w:t xml:space="preserve">Prepared for </w:t>
            </w:r>
            <w:r w:rsidRPr="5E2FC698" w:rsidR="58CE0E42">
              <w:rPr>
                <w:rFonts w:ascii="Arial" w:hAnsi="Arial" w:eastAsia="Arial" w:cs="Arial"/>
                <w:b w:val="0"/>
                <w:bCs w:val="0"/>
                <w:i w:val="0"/>
                <w:iCs w:val="0"/>
                <w:caps w:val="0"/>
                <w:smallCaps w:val="0"/>
                <w:color w:val="000000" w:themeColor="text1" w:themeTint="FF" w:themeShade="FF"/>
                <w:sz w:val="24"/>
                <w:szCs w:val="24"/>
                <w:lang w:val="en-GB"/>
              </w:rPr>
              <w:t xml:space="preserve">and Approved by </w:t>
            </w:r>
            <w:r w:rsidRPr="5E2FC698" w:rsidR="736C3F7E">
              <w:rPr>
                <w:rFonts w:ascii="Arial" w:hAnsi="Arial" w:eastAsia="Arial" w:cs="Arial"/>
                <w:b w:val="0"/>
                <w:bCs w:val="0"/>
                <w:i w:val="0"/>
                <w:iCs w:val="0"/>
                <w:caps w:val="0"/>
                <w:smallCaps w:val="0"/>
                <w:color w:val="000000" w:themeColor="text1" w:themeTint="FF" w:themeShade="FF"/>
                <w:sz w:val="24"/>
                <w:szCs w:val="24"/>
                <w:lang w:val="en-GB"/>
              </w:rPr>
              <w:t>SPA committee</w:t>
            </w:r>
            <w:r w:rsidRPr="5E2FC698" w:rsidR="47664531">
              <w:rPr>
                <w:rFonts w:ascii="Arial" w:hAnsi="Arial" w:eastAsia="Arial" w:cs="Arial"/>
                <w:b w:val="0"/>
                <w:bCs w:val="0"/>
                <w:i w:val="0"/>
                <w:iCs w:val="0"/>
                <w:caps w:val="0"/>
                <w:smallCaps w:val="0"/>
                <w:color w:val="000000" w:themeColor="text1" w:themeTint="FF" w:themeShade="FF"/>
                <w:sz w:val="24"/>
                <w:szCs w:val="24"/>
                <w:lang w:val="en-GB"/>
              </w:rPr>
              <w:t xml:space="preserve"> November 2024</w:t>
            </w:r>
          </w:p>
          <w:p w:rsidR="7479E978" w:rsidP="5E2FC698" w:rsidRDefault="7479E978" w14:paraId="123BE071" w14:textId="2C1C4B9F">
            <w:pPr>
              <w:rPr>
                <w:rFonts w:ascii="Arial" w:hAnsi="Arial" w:eastAsia="Arial" w:cs="Arial"/>
                <w:b w:val="0"/>
                <w:bCs w:val="0"/>
                <w:i w:val="0"/>
                <w:iCs w:val="0"/>
                <w:caps w:val="0"/>
                <w:smallCaps w:val="0"/>
                <w:color w:val="000000" w:themeColor="text1" w:themeTint="FF" w:themeShade="FF"/>
                <w:sz w:val="24"/>
                <w:szCs w:val="24"/>
                <w:lang w:val="en-GB"/>
              </w:rPr>
            </w:pPr>
            <w:r w:rsidRPr="5E2FC698" w:rsidR="7479E978">
              <w:rPr>
                <w:rFonts w:ascii="Arial" w:hAnsi="Arial" w:eastAsia="Arial" w:cs="Arial"/>
                <w:b w:val="0"/>
                <w:bCs w:val="0"/>
                <w:i w:val="0"/>
                <w:iCs w:val="0"/>
                <w:caps w:val="0"/>
                <w:smallCaps w:val="0"/>
                <w:color w:val="000000" w:themeColor="text1" w:themeTint="FF" w:themeShade="FF"/>
                <w:sz w:val="24"/>
                <w:szCs w:val="24"/>
                <w:lang w:val="en-GB"/>
              </w:rPr>
              <w:t>Not approved by members at AGM.</w:t>
            </w:r>
          </w:p>
          <w:p w:rsidR="43F075C6" w:rsidP="43F075C6" w:rsidRDefault="43F075C6" w14:paraId="72DC6263" w14:textId="26B34CE3">
            <w:pPr>
              <w:rPr>
                <w:rFonts w:ascii="Arial" w:hAnsi="Arial" w:eastAsia="Arial" w:cs="Arial"/>
                <w:b w:val="0"/>
                <w:bCs w:val="0"/>
                <w:i w:val="0"/>
                <w:iCs w:val="0"/>
                <w:caps w:val="0"/>
                <w:smallCaps w:val="0"/>
                <w:color w:val="000000" w:themeColor="text1" w:themeTint="FF" w:themeShade="FF"/>
                <w:sz w:val="24"/>
                <w:szCs w:val="24"/>
                <w:lang w:val="en-GB"/>
              </w:rPr>
            </w:pPr>
          </w:p>
        </w:tc>
        <w:tc>
          <w:tcPr>
            <w:tcW w:w="2990" w:type="dxa"/>
            <w:tcMar>
              <w:left w:w="105" w:type="dxa"/>
              <w:right w:w="105" w:type="dxa"/>
            </w:tcMar>
            <w:vAlign w:val="top"/>
          </w:tcPr>
          <w:p w:rsidR="43F075C6" w:rsidP="43F075C6" w:rsidRDefault="43F075C6" w14:paraId="6D056BEE" w14:textId="73F6C97D">
            <w:pPr>
              <w:rPr>
                <w:rFonts w:ascii="Arial" w:hAnsi="Arial" w:eastAsia="Arial" w:cs="Arial"/>
                <w:b w:val="0"/>
                <w:bCs w:val="0"/>
                <w:i w:val="0"/>
                <w:iCs w:val="0"/>
                <w:caps w:val="0"/>
                <w:smallCaps w:val="0"/>
                <w:color w:val="000000" w:themeColor="text1" w:themeTint="FF" w:themeShade="FF"/>
                <w:sz w:val="24"/>
                <w:szCs w:val="24"/>
              </w:rPr>
            </w:pPr>
            <w:r w:rsidRPr="43F075C6" w:rsidR="43F075C6">
              <w:rPr>
                <w:rFonts w:ascii="Arial" w:hAnsi="Arial" w:eastAsia="Arial" w:cs="Arial"/>
                <w:b w:val="0"/>
                <w:bCs w:val="0"/>
                <w:i w:val="0"/>
                <w:iCs w:val="0"/>
                <w:caps w:val="0"/>
                <w:smallCaps w:val="0"/>
                <w:color w:val="000000" w:themeColor="text1" w:themeTint="FF" w:themeShade="FF"/>
                <w:sz w:val="24"/>
                <w:szCs w:val="24"/>
                <w:lang w:val="en-GB"/>
              </w:rPr>
              <w:t>SPA Secretary</w:t>
            </w:r>
          </w:p>
          <w:p w:rsidR="43F075C6" w:rsidP="43F075C6" w:rsidRDefault="43F075C6" w14:paraId="155C6FA0" w14:textId="0DC678F7">
            <w:pPr>
              <w:rPr>
                <w:rFonts w:ascii="Arial" w:hAnsi="Arial" w:eastAsia="Arial" w:cs="Arial"/>
                <w:b w:val="0"/>
                <w:bCs w:val="0"/>
                <w:i w:val="0"/>
                <w:iCs w:val="0"/>
                <w:caps w:val="0"/>
                <w:smallCaps w:val="0"/>
                <w:color w:val="000000" w:themeColor="text1" w:themeTint="FF" w:themeShade="FF"/>
                <w:sz w:val="24"/>
                <w:szCs w:val="24"/>
              </w:rPr>
            </w:pPr>
          </w:p>
        </w:tc>
      </w:tr>
      <w:tr w:rsidR="43F075C6" w:rsidTr="48E1F491" w14:paraId="666D149C">
        <w:trPr>
          <w:trHeight w:val="300"/>
        </w:trPr>
        <w:tc>
          <w:tcPr>
            <w:tcW w:w="2990" w:type="dxa"/>
            <w:tcMar>
              <w:left w:w="105" w:type="dxa"/>
              <w:right w:w="105" w:type="dxa"/>
            </w:tcMar>
            <w:vAlign w:val="top"/>
          </w:tcPr>
          <w:p w:rsidR="43F075C6" w:rsidP="5E2FC698" w:rsidRDefault="43F075C6" w14:paraId="0F25BBB2" w14:textId="524CEC81">
            <w:pPr>
              <w:rPr>
                <w:rFonts w:ascii="Arial" w:hAnsi="Arial" w:eastAsia="Arial" w:cs="Arial"/>
                <w:b w:val="0"/>
                <w:bCs w:val="0"/>
                <w:i w:val="0"/>
                <w:iCs w:val="0"/>
                <w:caps w:val="0"/>
                <w:smallCaps w:val="0"/>
                <w:color w:val="000000" w:themeColor="text1" w:themeTint="FF" w:themeShade="FF"/>
                <w:sz w:val="24"/>
                <w:szCs w:val="24"/>
                <w:lang w:val="en-GB"/>
              </w:rPr>
            </w:pPr>
            <w:r w:rsidRPr="5E2FC698" w:rsidR="3E91D180">
              <w:rPr>
                <w:rFonts w:ascii="Arial" w:hAnsi="Arial" w:eastAsia="Arial" w:cs="Arial"/>
                <w:b w:val="0"/>
                <w:bCs w:val="0"/>
                <w:i w:val="0"/>
                <w:iCs w:val="0"/>
                <w:caps w:val="0"/>
                <w:smallCaps w:val="0"/>
                <w:color w:val="000000" w:themeColor="text1" w:themeTint="FF" w:themeShade="FF"/>
                <w:sz w:val="24"/>
                <w:szCs w:val="24"/>
                <w:lang w:val="en-GB"/>
              </w:rPr>
              <w:t>Version 2.0</w:t>
            </w:r>
          </w:p>
        </w:tc>
        <w:tc>
          <w:tcPr>
            <w:tcW w:w="2990" w:type="dxa"/>
            <w:tcMar>
              <w:left w:w="105" w:type="dxa"/>
              <w:right w:w="105" w:type="dxa"/>
            </w:tcMar>
            <w:vAlign w:val="top"/>
          </w:tcPr>
          <w:p w:rsidR="43F075C6" w:rsidP="7DD30050" w:rsidRDefault="43F075C6" w14:paraId="3BE3EE90" w14:textId="4A75E9AF">
            <w:pPr>
              <w:rPr>
                <w:rFonts w:ascii="Arial" w:hAnsi="Arial" w:eastAsia="Arial" w:cs="Arial"/>
                <w:b w:val="0"/>
                <w:bCs w:val="0"/>
                <w:i w:val="0"/>
                <w:iCs w:val="0"/>
                <w:caps w:val="0"/>
                <w:smallCaps w:val="0"/>
                <w:color w:val="000000" w:themeColor="text1" w:themeTint="FF" w:themeShade="FF"/>
                <w:sz w:val="24"/>
                <w:szCs w:val="24"/>
                <w:lang w:val="en-GB"/>
              </w:rPr>
            </w:pPr>
            <w:r w:rsidRPr="7DD30050" w:rsidR="171233F6">
              <w:rPr>
                <w:rFonts w:ascii="Arial" w:hAnsi="Arial" w:eastAsia="Arial" w:cs="Arial"/>
                <w:b w:val="0"/>
                <w:bCs w:val="0"/>
                <w:i w:val="0"/>
                <w:iCs w:val="0"/>
                <w:caps w:val="0"/>
                <w:smallCaps w:val="0"/>
                <w:color w:val="000000" w:themeColor="text1" w:themeTint="FF" w:themeShade="FF"/>
                <w:sz w:val="24"/>
                <w:szCs w:val="24"/>
                <w:lang w:val="en-GB"/>
              </w:rPr>
              <w:t>Prepared for SPA</w:t>
            </w:r>
            <w:r w:rsidRPr="7DD30050" w:rsidR="26D32728">
              <w:rPr>
                <w:rFonts w:ascii="Arial" w:hAnsi="Arial" w:eastAsia="Arial" w:cs="Arial"/>
                <w:b w:val="0"/>
                <w:bCs w:val="0"/>
                <w:i w:val="0"/>
                <w:iCs w:val="0"/>
                <w:caps w:val="0"/>
                <w:smallCaps w:val="0"/>
                <w:color w:val="000000" w:themeColor="text1" w:themeTint="FF" w:themeShade="FF"/>
                <w:sz w:val="24"/>
                <w:szCs w:val="24"/>
                <w:lang w:val="en-GB"/>
              </w:rPr>
              <w:t xml:space="preserve"> committee November 2025</w:t>
            </w:r>
            <w:r w:rsidRPr="7DD30050" w:rsidR="2AC0963F">
              <w:rPr>
                <w:rFonts w:ascii="Arial" w:hAnsi="Arial" w:eastAsia="Arial" w:cs="Arial"/>
                <w:b w:val="0"/>
                <w:bCs w:val="0"/>
                <w:i w:val="0"/>
                <w:iCs w:val="0"/>
                <w:caps w:val="0"/>
                <w:smallCaps w:val="0"/>
                <w:color w:val="000000" w:themeColor="text1" w:themeTint="FF" w:themeShade="FF"/>
                <w:sz w:val="24"/>
                <w:szCs w:val="24"/>
                <w:lang w:val="en-GB"/>
              </w:rPr>
              <w:t xml:space="preserve">.  </w:t>
            </w:r>
          </w:p>
        </w:tc>
        <w:tc>
          <w:tcPr>
            <w:tcW w:w="2990" w:type="dxa"/>
            <w:tcMar>
              <w:left w:w="105" w:type="dxa"/>
              <w:right w:w="105" w:type="dxa"/>
            </w:tcMar>
            <w:vAlign w:val="top"/>
          </w:tcPr>
          <w:p w:rsidR="43F075C6" w:rsidP="5E2FC698" w:rsidRDefault="43F075C6" w14:paraId="565BC54F" w14:textId="369440B2">
            <w:pPr>
              <w:rPr>
                <w:rFonts w:ascii="Arial" w:hAnsi="Arial" w:eastAsia="Arial" w:cs="Arial"/>
                <w:b w:val="0"/>
                <w:bCs w:val="0"/>
                <w:i w:val="0"/>
                <w:iCs w:val="0"/>
                <w:caps w:val="0"/>
                <w:smallCaps w:val="0"/>
                <w:color w:val="000000" w:themeColor="text1" w:themeTint="FF" w:themeShade="FF"/>
                <w:sz w:val="24"/>
                <w:szCs w:val="24"/>
                <w:lang w:val="en-GB"/>
              </w:rPr>
            </w:pPr>
            <w:r w:rsidRPr="5E2FC698" w:rsidR="3D417DB8">
              <w:rPr>
                <w:rFonts w:ascii="Arial" w:hAnsi="Arial" w:eastAsia="Arial" w:cs="Arial"/>
                <w:b w:val="0"/>
                <w:bCs w:val="0"/>
                <w:i w:val="0"/>
                <w:iCs w:val="0"/>
                <w:caps w:val="0"/>
                <w:smallCaps w:val="0"/>
                <w:color w:val="000000" w:themeColor="text1" w:themeTint="FF" w:themeShade="FF"/>
                <w:sz w:val="24"/>
                <w:szCs w:val="24"/>
                <w:lang w:val="en-GB"/>
              </w:rPr>
              <w:t>SPA Secretary</w:t>
            </w:r>
          </w:p>
        </w:tc>
      </w:tr>
      <w:tr w:rsidR="43F075C6" w:rsidTr="48E1F491" w14:paraId="3B2AD18C">
        <w:trPr>
          <w:trHeight w:val="300"/>
        </w:trPr>
        <w:tc>
          <w:tcPr>
            <w:tcW w:w="2990" w:type="dxa"/>
            <w:tcMar>
              <w:left w:w="105" w:type="dxa"/>
              <w:right w:w="105" w:type="dxa"/>
            </w:tcMar>
            <w:vAlign w:val="top"/>
          </w:tcPr>
          <w:p w:rsidR="43F075C6" w:rsidP="48E1F491" w:rsidRDefault="43F075C6" w14:paraId="0BA0142F" w14:textId="0B60886B">
            <w:pPr>
              <w:rPr>
                <w:rFonts w:ascii="Arial" w:hAnsi="Arial" w:eastAsia="Arial" w:cs="Arial"/>
                <w:b w:val="0"/>
                <w:bCs w:val="0"/>
                <w:i w:val="0"/>
                <w:iCs w:val="0"/>
                <w:caps w:val="0"/>
                <w:smallCaps w:val="0"/>
                <w:color w:val="000000" w:themeColor="text1" w:themeTint="FF" w:themeShade="FF"/>
                <w:sz w:val="24"/>
                <w:szCs w:val="24"/>
              </w:rPr>
            </w:pPr>
            <w:r w:rsidRPr="48E1F491" w:rsidR="615B2C4A">
              <w:rPr>
                <w:rFonts w:ascii="Arial" w:hAnsi="Arial" w:eastAsia="Arial" w:cs="Arial"/>
                <w:b w:val="0"/>
                <w:bCs w:val="0"/>
                <w:i w:val="0"/>
                <w:iCs w:val="0"/>
                <w:caps w:val="0"/>
                <w:smallCaps w:val="0"/>
                <w:color w:val="000000" w:themeColor="text1" w:themeTint="FF" w:themeShade="FF"/>
                <w:sz w:val="24"/>
                <w:szCs w:val="24"/>
              </w:rPr>
              <w:t>Version 3.0</w:t>
            </w:r>
            <w:r w:rsidRPr="48E1F491" w:rsidR="1E218CE9">
              <w:rPr>
                <w:rFonts w:ascii="Arial" w:hAnsi="Arial" w:eastAsia="Arial" w:cs="Arial"/>
                <w:b w:val="0"/>
                <w:bCs w:val="0"/>
                <w:i w:val="0"/>
                <w:iCs w:val="0"/>
                <w:caps w:val="0"/>
                <w:smallCaps w:val="0"/>
                <w:color w:val="000000" w:themeColor="text1" w:themeTint="FF" w:themeShade="FF"/>
                <w:sz w:val="24"/>
                <w:szCs w:val="24"/>
              </w:rPr>
              <w:t xml:space="preserve"> / 4.0 </w:t>
            </w:r>
          </w:p>
        </w:tc>
        <w:tc>
          <w:tcPr>
            <w:tcW w:w="2990" w:type="dxa"/>
            <w:tcMar>
              <w:left w:w="105" w:type="dxa"/>
              <w:right w:w="105" w:type="dxa"/>
            </w:tcMar>
            <w:vAlign w:val="top"/>
          </w:tcPr>
          <w:p w:rsidR="43F075C6" w:rsidP="7DD30050" w:rsidRDefault="43F075C6" w14:paraId="6311C66D" w14:textId="0CE5810F">
            <w:pPr>
              <w:pStyle w:val="Normal"/>
              <w:rPr>
                <w:rFonts w:ascii="Arial" w:hAnsi="Arial" w:eastAsia="Arial" w:cs="Arial"/>
                <w:b w:val="0"/>
                <w:bCs w:val="0"/>
                <w:i w:val="0"/>
                <w:iCs w:val="0"/>
                <w:caps w:val="0"/>
                <w:smallCaps w:val="0"/>
                <w:color w:val="000000" w:themeColor="text1" w:themeTint="FF" w:themeShade="FF"/>
                <w:sz w:val="24"/>
                <w:szCs w:val="24"/>
                <w:lang w:val="en-GB"/>
              </w:rPr>
            </w:pPr>
            <w:r w:rsidRPr="7DD30050" w:rsidR="75A09CEB">
              <w:rPr>
                <w:rFonts w:ascii="Arial" w:hAnsi="Arial" w:eastAsia="Arial" w:cs="Arial"/>
                <w:b w:val="0"/>
                <w:bCs w:val="0"/>
                <w:i w:val="0"/>
                <w:iCs w:val="0"/>
                <w:caps w:val="0"/>
                <w:smallCaps w:val="0"/>
                <w:color w:val="000000" w:themeColor="text1" w:themeTint="FF" w:themeShade="FF"/>
                <w:sz w:val="24"/>
                <w:szCs w:val="24"/>
                <w:lang w:val="en-GB"/>
              </w:rPr>
              <w:t xml:space="preserve">Wording revised </w:t>
            </w:r>
            <w:r w:rsidRPr="7DD30050" w:rsidR="75A09CEB">
              <w:rPr>
                <w:rFonts w:ascii="Arial" w:hAnsi="Arial" w:eastAsia="Arial" w:cs="Arial"/>
                <w:b w:val="0"/>
                <w:bCs w:val="0"/>
                <w:i w:val="0"/>
                <w:iCs w:val="0"/>
                <w:caps w:val="0"/>
                <w:smallCaps w:val="0"/>
                <w:color w:val="000000" w:themeColor="text1" w:themeTint="FF" w:themeShade="FF"/>
                <w:sz w:val="24"/>
                <w:szCs w:val="24"/>
                <w:lang w:val="en-GB"/>
              </w:rPr>
              <w:t>regarding</w:t>
            </w:r>
            <w:r w:rsidRPr="7DD30050" w:rsidR="75A09CEB">
              <w:rPr>
                <w:rFonts w:ascii="Arial" w:hAnsi="Arial" w:eastAsia="Arial" w:cs="Arial"/>
                <w:b w:val="0"/>
                <w:bCs w:val="0"/>
                <w:i w:val="0"/>
                <w:iCs w:val="0"/>
                <w:caps w:val="0"/>
                <w:smallCaps w:val="0"/>
                <w:color w:val="000000" w:themeColor="text1" w:themeTint="FF" w:themeShade="FF"/>
                <w:sz w:val="24"/>
                <w:szCs w:val="24"/>
                <w:lang w:val="en-GB"/>
              </w:rPr>
              <w:t xml:space="preserve"> cancellation and refunds.</w:t>
            </w:r>
          </w:p>
        </w:tc>
        <w:tc>
          <w:tcPr>
            <w:tcW w:w="2990" w:type="dxa"/>
            <w:tcMar>
              <w:left w:w="105" w:type="dxa"/>
              <w:right w:w="105" w:type="dxa"/>
            </w:tcMar>
            <w:vAlign w:val="top"/>
          </w:tcPr>
          <w:p w:rsidR="43F075C6" w:rsidP="7DD30050" w:rsidRDefault="43F075C6" w14:paraId="7D6A8FBB" w14:textId="160CE977">
            <w:pPr>
              <w:rPr>
                <w:rFonts w:ascii="Arial" w:hAnsi="Arial" w:eastAsia="Arial" w:cs="Arial"/>
                <w:b w:val="0"/>
                <w:bCs w:val="0"/>
                <w:i w:val="0"/>
                <w:iCs w:val="0"/>
                <w:caps w:val="0"/>
                <w:smallCaps w:val="0"/>
                <w:color w:val="000000" w:themeColor="text1" w:themeTint="FF" w:themeShade="FF"/>
                <w:sz w:val="24"/>
                <w:szCs w:val="24"/>
              </w:rPr>
            </w:pPr>
            <w:r w:rsidRPr="7DD30050" w:rsidR="75A09CEB">
              <w:rPr>
                <w:rFonts w:ascii="Arial" w:hAnsi="Arial" w:eastAsia="Arial" w:cs="Arial"/>
                <w:b w:val="0"/>
                <w:bCs w:val="0"/>
                <w:i w:val="0"/>
                <w:iCs w:val="0"/>
                <w:caps w:val="0"/>
                <w:smallCaps w:val="0"/>
                <w:color w:val="000000" w:themeColor="text1" w:themeTint="FF" w:themeShade="FF"/>
                <w:sz w:val="24"/>
                <w:szCs w:val="24"/>
              </w:rPr>
              <w:t>SPA Secretary / Committee</w:t>
            </w:r>
          </w:p>
        </w:tc>
      </w:tr>
      <w:tr w:rsidR="48E1F491" w:rsidTr="48E1F491" w14:paraId="0DFA16A5">
        <w:trPr>
          <w:trHeight w:val="300"/>
        </w:trPr>
        <w:tc>
          <w:tcPr>
            <w:tcW w:w="2990" w:type="dxa"/>
            <w:tcMar>
              <w:left w:w="105" w:type="dxa"/>
              <w:right w:w="105" w:type="dxa"/>
            </w:tcMar>
            <w:vAlign w:val="top"/>
          </w:tcPr>
          <w:p w:rsidR="6E0450EF" w:rsidP="48E1F491" w:rsidRDefault="6E0450EF" w14:paraId="11B1EFD3" w14:textId="6570635A">
            <w:pPr>
              <w:pStyle w:val="Normal"/>
              <w:rPr>
                <w:rFonts w:ascii="Arial" w:hAnsi="Arial" w:eastAsia="Arial" w:cs="Arial"/>
                <w:b w:val="0"/>
                <w:bCs w:val="0"/>
                <w:i w:val="0"/>
                <w:iCs w:val="0"/>
                <w:caps w:val="0"/>
                <w:smallCaps w:val="0"/>
                <w:color w:val="000000" w:themeColor="text1" w:themeTint="FF" w:themeShade="FF"/>
                <w:sz w:val="24"/>
                <w:szCs w:val="24"/>
              </w:rPr>
            </w:pPr>
            <w:r w:rsidRPr="48E1F491" w:rsidR="6E0450EF">
              <w:rPr>
                <w:rFonts w:ascii="Arial" w:hAnsi="Arial" w:eastAsia="Arial" w:cs="Arial"/>
                <w:b w:val="0"/>
                <w:bCs w:val="0"/>
                <w:i w:val="0"/>
                <w:iCs w:val="0"/>
                <w:caps w:val="0"/>
                <w:smallCaps w:val="0"/>
                <w:color w:val="000000" w:themeColor="text1" w:themeTint="FF" w:themeShade="FF"/>
                <w:sz w:val="24"/>
                <w:szCs w:val="24"/>
              </w:rPr>
              <w:t>Version 5.0</w:t>
            </w:r>
          </w:p>
        </w:tc>
        <w:tc>
          <w:tcPr>
            <w:tcW w:w="2990" w:type="dxa"/>
            <w:tcMar>
              <w:left w:w="105" w:type="dxa"/>
              <w:right w:w="105" w:type="dxa"/>
            </w:tcMar>
            <w:vAlign w:val="top"/>
          </w:tcPr>
          <w:p w:rsidR="6E0450EF" w:rsidP="48E1F491" w:rsidRDefault="6E0450EF" w14:paraId="78FE31D3" w14:textId="5E49DFAB">
            <w:pPr>
              <w:pStyle w:val="Normal"/>
              <w:rPr>
                <w:rFonts w:ascii="Arial" w:hAnsi="Arial" w:eastAsia="Arial" w:cs="Arial"/>
                <w:b w:val="0"/>
                <w:bCs w:val="0"/>
                <w:i w:val="0"/>
                <w:iCs w:val="0"/>
                <w:caps w:val="0"/>
                <w:smallCaps w:val="0"/>
                <w:color w:val="000000" w:themeColor="text1" w:themeTint="FF" w:themeShade="FF"/>
                <w:sz w:val="24"/>
                <w:szCs w:val="24"/>
                <w:lang w:val="en-GB"/>
              </w:rPr>
            </w:pPr>
            <w:r w:rsidRPr="48E1F491" w:rsidR="6E0450EF">
              <w:rPr>
                <w:rFonts w:ascii="Arial" w:hAnsi="Arial" w:eastAsia="Arial" w:cs="Arial"/>
                <w:b w:val="0"/>
                <w:bCs w:val="0"/>
                <w:i w:val="0"/>
                <w:iCs w:val="0"/>
                <w:caps w:val="0"/>
                <w:smallCaps w:val="0"/>
                <w:color w:val="000000" w:themeColor="text1" w:themeTint="FF" w:themeShade="FF"/>
                <w:sz w:val="24"/>
                <w:szCs w:val="24"/>
                <w:lang w:val="en-GB"/>
              </w:rPr>
              <w:t>Approved for the website and use for event bookings in 2026</w:t>
            </w:r>
          </w:p>
        </w:tc>
        <w:tc>
          <w:tcPr>
            <w:tcW w:w="2990" w:type="dxa"/>
            <w:tcMar>
              <w:left w:w="105" w:type="dxa"/>
              <w:right w:w="105" w:type="dxa"/>
            </w:tcMar>
            <w:vAlign w:val="top"/>
          </w:tcPr>
          <w:p w:rsidR="6E0450EF" w:rsidP="48E1F491" w:rsidRDefault="6E0450EF" w14:paraId="02FF7B95" w14:textId="20B0ABDA">
            <w:pPr>
              <w:pStyle w:val="Normal"/>
              <w:rPr>
                <w:rFonts w:ascii="Arial" w:hAnsi="Arial" w:eastAsia="Arial" w:cs="Arial"/>
                <w:b w:val="0"/>
                <w:bCs w:val="0"/>
                <w:i w:val="0"/>
                <w:iCs w:val="0"/>
                <w:caps w:val="0"/>
                <w:smallCaps w:val="0"/>
                <w:color w:val="000000" w:themeColor="text1" w:themeTint="FF" w:themeShade="FF"/>
                <w:sz w:val="24"/>
                <w:szCs w:val="24"/>
              </w:rPr>
            </w:pPr>
            <w:r w:rsidRPr="48E1F491" w:rsidR="6E0450EF">
              <w:rPr>
                <w:rFonts w:ascii="Arial" w:hAnsi="Arial" w:eastAsia="Arial" w:cs="Arial"/>
                <w:b w:val="0"/>
                <w:bCs w:val="0"/>
                <w:i w:val="0"/>
                <w:iCs w:val="0"/>
                <w:caps w:val="0"/>
                <w:smallCaps w:val="0"/>
                <w:color w:val="000000" w:themeColor="text1" w:themeTint="FF" w:themeShade="FF"/>
                <w:sz w:val="24"/>
                <w:szCs w:val="24"/>
              </w:rPr>
              <w:t>Committee</w:t>
            </w:r>
          </w:p>
        </w:tc>
      </w:tr>
    </w:tbl>
    <w:p w:rsidR="43F075C6" w:rsidP="43F075C6" w:rsidRDefault="43F075C6" w14:paraId="536188F0" w14:textId="7E3285FE">
      <w:pPr>
        <w:spacing w:after="300" w:line="240" w:lineRule="auto"/>
        <w:rPr>
          <w:rFonts w:ascii="Arial" w:hAnsi="Arial" w:cs="Arial"/>
          <w:color w:val="444444"/>
          <w:sz w:val="24"/>
          <w:szCs w:val="24"/>
        </w:rPr>
      </w:pPr>
    </w:p>
    <w:p w:rsidR="287D7125" w:rsidP="287D7125" w:rsidRDefault="287D7125" w14:paraId="09887FAF" w14:textId="47FB44DB">
      <w:pPr>
        <w:spacing w:after="300" w:line="240" w:lineRule="auto"/>
        <w:rPr>
          <w:rFonts w:ascii="Arial" w:hAnsi="Arial" w:cs="Arial"/>
          <w:color w:val="444444"/>
          <w:sz w:val="24"/>
          <w:szCs w:val="24"/>
        </w:rPr>
      </w:pPr>
    </w:p>
    <w:p w:rsidR="287D7125" w:rsidP="287D7125" w:rsidRDefault="287D7125" w14:paraId="4FE6B1BC" w14:textId="72FAD9ED">
      <w:pPr>
        <w:rPr>
          <w:rFonts w:ascii="Arial" w:hAnsi="Arial" w:cs="Arial"/>
          <w:sz w:val="24"/>
          <w:szCs w:val="24"/>
        </w:rPr>
      </w:pPr>
    </w:p>
    <w:sectPr w:rsidRPr="008475EA" w:rsidR="000F7A23">
      <w:pgSz w:w="11906" w:h="16838" w:orient="portrait"/>
      <w:pgMar w:top="1440" w:right="1196" w:bottom="1440" w:left="1440" w:header="708" w:footer="708" w:gutter="0"/>
      <w:cols w:space="708"/>
      <w:docGrid w:linePitch="360"/>
      <w:headerReference w:type="default" r:id="Rc95fb3e8989743d5"/>
      <w:footerReference w:type="default" r:id="R5858437e6438419b"/>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9270"/>
    </w:tblGrid>
    <w:tr w:rsidR="43F075C6" w:rsidTr="43F075C6" w14:paraId="6B0875F2">
      <w:trPr>
        <w:trHeight w:val="300"/>
      </w:trPr>
      <w:tc>
        <w:tcPr>
          <w:tcW w:w="9270" w:type="dxa"/>
          <w:tcMar/>
          <w:vAlign w:val="top"/>
        </w:tcPr>
        <w:p w:rsidR="43F075C6" w:rsidP="43F075C6" w:rsidRDefault="43F075C6" w14:paraId="14A5C194" w14:textId="35DCED06">
          <w:pPr>
            <w:pStyle w:val="Footer"/>
            <w:bidi w:val="0"/>
            <w:ind w:left="-115"/>
            <w:jc w:val="center"/>
            <w:rPr>
              <w:rFonts w:ascii="Arial" w:hAnsi="Arial" w:eastAsia="Arial" w:cs="Arial"/>
              <w:b w:val="0"/>
              <w:bCs w:val="0"/>
              <w:i w:val="0"/>
              <w:iCs w:val="0"/>
              <w:caps w:val="0"/>
              <w:smallCaps w:val="0"/>
              <w:noProof w:val="0"/>
              <w:color w:val="000000" w:themeColor="text1" w:themeTint="FF" w:themeShade="FF"/>
              <w:sz w:val="20"/>
              <w:szCs w:val="20"/>
              <w:lang w:val="en-GB"/>
            </w:rPr>
          </w:pPr>
          <w:r w:rsidRPr="43F075C6" w:rsidR="43F075C6">
            <w:rPr>
              <w:rFonts w:ascii="Arial" w:hAnsi="Arial" w:eastAsia="Arial" w:cs="Arial"/>
              <w:b w:val="0"/>
              <w:bCs w:val="0"/>
              <w:i w:val="0"/>
              <w:iCs w:val="0"/>
              <w:caps w:val="0"/>
              <w:smallCaps w:val="0"/>
              <w:noProof w:val="0"/>
              <w:color w:val="000000" w:themeColor="text1" w:themeTint="FF" w:themeShade="FF"/>
              <w:sz w:val="20"/>
              <w:szCs w:val="20"/>
              <w:lang w:val="en-US"/>
            </w:rPr>
            <w:t xml:space="preserve">Scottish Potters Association is a Scottish Charitable Incorporated </w:t>
          </w:r>
          <w:r w:rsidRPr="43F075C6" w:rsidR="43F075C6">
            <w:rPr>
              <w:rFonts w:ascii="Arial" w:hAnsi="Arial" w:eastAsia="Arial" w:cs="Arial"/>
              <w:b w:val="0"/>
              <w:bCs w:val="0"/>
              <w:i w:val="0"/>
              <w:iCs w:val="0"/>
              <w:caps w:val="0"/>
              <w:smallCaps w:val="0"/>
              <w:noProof w:val="0"/>
              <w:color w:val="000000" w:themeColor="text1" w:themeTint="FF" w:themeShade="FF"/>
              <w:sz w:val="20"/>
              <w:szCs w:val="20"/>
              <w:lang w:val="en-US"/>
            </w:rPr>
            <w:t>Organisation</w:t>
          </w:r>
          <w:r w:rsidRPr="43F075C6" w:rsidR="43F075C6">
            <w:rPr>
              <w:rFonts w:ascii="Arial" w:hAnsi="Arial" w:eastAsia="Arial" w:cs="Arial"/>
              <w:b w:val="0"/>
              <w:bCs w:val="0"/>
              <w:i w:val="0"/>
              <w:iCs w:val="0"/>
              <w:caps w:val="0"/>
              <w:smallCaps w:val="0"/>
              <w:noProof w:val="0"/>
              <w:color w:val="000000" w:themeColor="text1" w:themeTint="FF" w:themeShade="FF"/>
              <w:sz w:val="20"/>
              <w:szCs w:val="20"/>
              <w:lang w:val="en-US"/>
            </w:rPr>
            <w:t xml:space="preserve"> (SCIO No.SC048850) registered with the Office of the Scottish Charities Register.</w:t>
          </w:r>
        </w:p>
      </w:tc>
    </w:tr>
  </w:tbl>
  <w:p w:rsidR="43F075C6" w:rsidP="43F075C6" w:rsidRDefault="43F075C6" w14:paraId="543B3CCD" w14:textId="0A1C273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90"/>
      <w:gridCol w:w="3090"/>
      <w:gridCol w:w="3090"/>
    </w:tblGrid>
    <w:tr w:rsidR="43F075C6" w:rsidTr="43F075C6" w14:paraId="3137AEB1">
      <w:trPr>
        <w:trHeight w:val="300"/>
      </w:trPr>
      <w:tc>
        <w:tcPr>
          <w:tcW w:w="3090" w:type="dxa"/>
          <w:tcMar/>
        </w:tcPr>
        <w:p w:rsidR="43F075C6" w:rsidP="43F075C6" w:rsidRDefault="43F075C6" w14:paraId="1DB35E37" w14:textId="022AE05E">
          <w:pPr>
            <w:pStyle w:val="Header"/>
            <w:bidi w:val="0"/>
            <w:ind w:left="-115"/>
            <w:jc w:val="left"/>
          </w:pPr>
        </w:p>
      </w:tc>
      <w:tc>
        <w:tcPr>
          <w:tcW w:w="3090" w:type="dxa"/>
          <w:tcMar/>
        </w:tcPr>
        <w:p w:rsidR="43F075C6" w:rsidP="43F075C6" w:rsidRDefault="43F075C6" w14:paraId="70C686EC" w14:textId="70ACB709">
          <w:pPr>
            <w:pStyle w:val="Header"/>
            <w:bidi w:val="0"/>
            <w:jc w:val="center"/>
          </w:pPr>
        </w:p>
      </w:tc>
      <w:tc>
        <w:tcPr>
          <w:tcW w:w="3090" w:type="dxa"/>
          <w:tcMar/>
        </w:tcPr>
        <w:p w:rsidR="43F075C6" w:rsidP="43F075C6" w:rsidRDefault="43F075C6" w14:paraId="67DD9933" w14:textId="7E32062E">
          <w:pPr>
            <w:pStyle w:val="Header"/>
            <w:bidi w:val="0"/>
            <w:ind w:right="-115"/>
            <w:jc w:val="right"/>
          </w:pPr>
        </w:p>
      </w:tc>
    </w:tr>
  </w:tbl>
  <w:p w:rsidR="43F075C6" w:rsidP="43F075C6" w:rsidRDefault="43F075C6" w14:paraId="144FA30D" w14:textId="60BEB032">
    <w:pPr>
      <w:pStyle w:val="Header"/>
      <w:bidi w:val="0"/>
    </w:pPr>
  </w:p>
</w:hdr>
</file>

<file path=word/intelligence2.xml><?xml version="1.0" encoding="utf-8"?>
<int2:intelligence xmlns:int2="http://schemas.microsoft.com/office/intelligence/2020/intelligence">
  <int2:observations>
    <int2:bookmark int2:bookmarkName="_Int_RuvCbNBv" int2:invalidationBookmarkName="" int2:hashCode="Tcc3QblHMWhET6" int2:id="1HaiQe8u">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B034E"/>
    <w:multiLevelType w:val="hybridMultilevel"/>
    <w:tmpl w:val="A0A8BA24"/>
    <w:lvl w:ilvl="0" w:tplc="FFFFFFFF">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4752E2"/>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6C21F40"/>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46170267">
    <w:abstractNumId w:val="1"/>
  </w:num>
  <w:num w:numId="2" w16cid:durableId="123086572">
    <w:abstractNumId w:val="2"/>
  </w:num>
  <w:num w:numId="3" w16cid:durableId="8927548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23"/>
    <w:rsid w:val="00004E76"/>
    <w:rsid w:val="000F7A23"/>
    <w:rsid w:val="00162652"/>
    <w:rsid w:val="0016622B"/>
    <w:rsid w:val="001825B6"/>
    <w:rsid w:val="001E159D"/>
    <w:rsid w:val="001E220E"/>
    <w:rsid w:val="001E5747"/>
    <w:rsid w:val="00214ACB"/>
    <w:rsid w:val="002168D5"/>
    <w:rsid w:val="002C7759"/>
    <w:rsid w:val="00347727"/>
    <w:rsid w:val="00357BBC"/>
    <w:rsid w:val="0039763C"/>
    <w:rsid w:val="00406189"/>
    <w:rsid w:val="00452571"/>
    <w:rsid w:val="0055485E"/>
    <w:rsid w:val="005761AF"/>
    <w:rsid w:val="00582D70"/>
    <w:rsid w:val="005A4227"/>
    <w:rsid w:val="00617AB3"/>
    <w:rsid w:val="00628D67"/>
    <w:rsid w:val="006556FF"/>
    <w:rsid w:val="00691C07"/>
    <w:rsid w:val="006F49EA"/>
    <w:rsid w:val="007070E8"/>
    <w:rsid w:val="007076F5"/>
    <w:rsid w:val="00773F49"/>
    <w:rsid w:val="00823C6F"/>
    <w:rsid w:val="008475EA"/>
    <w:rsid w:val="00880D5E"/>
    <w:rsid w:val="0089170D"/>
    <w:rsid w:val="008E26E2"/>
    <w:rsid w:val="0090579C"/>
    <w:rsid w:val="00910175"/>
    <w:rsid w:val="00922CD8"/>
    <w:rsid w:val="00925899"/>
    <w:rsid w:val="00925C0F"/>
    <w:rsid w:val="009565F2"/>
    <w:rsid w:val="00996588"/>
    <w:rsid w:val="009B76D4"/>
    <w:rsid w:val="00A22E53"/>
    <w:rsid w:val="00A452FF"/>
    <w:rsid w:val="00A577E2"/>
    <w:rsid w:val="00A62BC4"/>
    <w:rsid w:val="00AD7B2F"/>
    <w:rsid w:val="00AF42E4"/>
    <w:rsid w:val="00B243C3"/>
    <w:rsid w:val="00B33674"/>
    <w:rsid w:val="00B662C8"/>
    <w:rsid w:val="00B74BC4"/>
    <w:rsid w:val="00B86EEE"/>
    <w:rsid w:val="00B9764E"/>
    <w:rsid w:val="00BE0FFB"/>
    <w:rsid w:val="00BF263C"/>
    <w:rsid w:val="00C310F8"/>
    <w:rsid w:val="00C64943"/>
    <w:rsid w:val="00C65082"/>
    <w:rsid w:val="00CE8E34"/>
    <w:rsid w:val="00D05314"/>
    <w:rsid w:val="00D3A99C"/>
    <w:rsid w:val="00D420C9"/>
    <w:rsid w:val="00D506BA"/>
    <w:rsid w:val="00D53089"/>
    <w:rsid w:val="00D81056"/>
    <w:rsid w:val="00DD3793"/>
    <w:rsid w:val="00E45F82"/>
    <w:rsid w:val="00E561FD"/>
    <w:rsid w:val="00E57D1B"/>
    <w:rsid w:val="00E86A83"/>
    <w:rsid w:val="00F32A73"/>
    <w:rsid w:val="00F945C1"/>
    <w:rsid w:val="00F957FB"/>
    <w:rsid w:val="00FC1D04"/>
    <w:rsid w:val="00FD701A"/>
    <w:rsid w:val="010D538D"/>
    <w:rsid w:val="010E63E5"/>
    <w:rsid w:val="0122F1A1"/>
    <w:rsid w:val="0127F2E7"/>
    <w:rsid w:val="01DCB929"/>
    <w:rsid w:val="02C58052"/>
    <w:rsid w:val="02D39A48"/>
    <w:rsid w:val="02D50C04"/>
    <w:rsid w:val="02DB7BA0"/>
    <w:rsid w:val="02F2317A"/>
    <w:rsid w:val="03B4F783"/>
    <w:rsid w:val="03CA7B05"/>
    <w:rsid w:val="03EAF06F"/>
    <w:rsid w:val="0479A622"/>
    <w:rsid w:val="049E4B50"/>
    <w:rsid w:val="05271248"/>
    <w:rsid w:val="05A810BE"/>
    <w:rsid w:val="05AFA09B"/>
    <w:rsid w:val="05B52236"/>
    <w:rsid w:val="061ABBA0"/>
    <w:rsid w:val="06204958"/>
    <w:rsid w:val="070DA1A3"/>
    <w:rsid w:val="0736D2F2"/>
    <w:rsid w:val="0749FCCA"/>
    <w:rsid w:val="07D9AAB0"/>
    <w:rsid w:val="0843EDAD"/>
    <w:rsid w:val="08667094"/>
    <w:rsid w:val="08795DD1"/>
    <w:rsid w:val="08CD78F8"/>
    <w:rsid w:val="08F4F40B"/>
    <w:rsid w:val="08F58277"/>
    <w:rsid w:val="0930EAA9"/>
    <w:rsid w:val="09688B2E"/>
    <w:rsid w:val="09F7E871"/>
    <w:rsid w:val="0A13DC9F"/>
    <w:rsid w:val="0A3D4929"/>
    <w:rsid w:val="0B3705AA"/>
    <w:rsid w:val="0B4A6161"/>
    <w:rsid w:val="0C0A9C98"/>
    <w:rsid w:val="0C13F585"/>
    <w:rsid w:val="0C2D7C68"/>
    <w:rsid w:val="0C6B82BD"/>
    <w:rsid w:val="0C9EBD30"/>
    <w:rsid w:val="0CA69EB2"/>
    <w:rsid w:val="0CE73C6A"/>
    <w:rsid w:val="0CFB21D1"/>
    <w:rsid w:val="0CFB21D1"/>
    <w:rsid w:val="0D07CCFB"/>
    <w:rsid w:val="0D25D9C9"/>
    <w:rsid w:val="0D758D35"/>
    <w:rsid w:val="0D97EFCD"/>
    <w:rsid w:val="0DB95ECC"/>
    <w:rsid w:val="0DD23602"/>
    <w:rsid w:val="0DF70408"/>
    <w:rsid w:val="0E1DCC33"/>
    <w:rsid w:val="0EBA3A87"/>
    <w:rsid w:val="0EC808DA"/>
    <w:rsid w:val="0F0AB331"/>
    <w:rsid w:val="0FAD2770"/>
    <w:rsid w:val="103DEA6E"/>
    <w:rsid w:val="1072EEAA"/>
    <w:rsid w:val="10E17EBD"/>
    <w:rsid w:val="10F87AFB"/>
    <w:rsid w:val="119D67BA"/>
    <w:rsid w:val="123A4164"/>
    <w:rsid w:val="1270AB93"/>
    <w:rsid w:val="12DB0431"/>
    <w:rsid w:val="1312F5AB"/>
    <w:rsid w:val="14909D30"/>
    <w:rsid w:val="149A38C5"/>
    <w:rsid w:val="14D9B4E8"/>
    <w:rsid w:val="152AEFD5"/>
    <w:rsid w:val="153B227E"/>
    <w:rsid w:val="15D09F92"/>
    <w:rsid w:val="15EDA1C4"/>
    <w:rsid w:val="15F8DAAA"/>
    <w:rsid w:val="160EE173"/>
    <w:rsid w:val="162C0EB6"/>
    <w:rsid w:val="165F708E"/>
    <w:rsid w:val="16EF3C72"/>
    <w:rsid w:val="16F067B3"/>
    <w:rsid w:val="16F4331B"/>
    <w:rsid w:val="171233F6"/>
    <w:rsid w:val="174D4081"/>
    <w:rsid w:val="1762D509"/>
    <w:rsid w:val="1768CEB7"/>
    <w:rsid w:val="1834003F"/>
    <w:rsid w:val="186D120C"/>
    <w:rsid w:val="18EBFA65"/>
    <w:rsid w:val="18F27669"/>
    <w:rsid w:val="1921F6D6"/>
    <w:rsid w:val="19E108C6"/>
    <w:rsid w:val="19E36110"/>
    <w:rsid w:val="1A57F5D9"/>
    <w:rsid w:val="1A728063"/>
    <w:rsid w:val="1AEA8DE2"/>
    <w:rsid w:val="1B3CFFFC"/>
    <w:rsid w:val="1B870BCA"/>
    <w:rsid w:val="1BA21817"/>
    <w:rsid w:val="1BC6A212"/>
    <w:rsid w:val="1C0B8B17"/>
    <w:rsid w:val="1C35D9DA"/>
    <w:rsid w:val="1CC3B94A"/>
    <w:rsid w:val="1D322D92"/>
    <w:rsid w:val="1DC19CAE"/>
    <w:rsid w:val="1E138587"/>
    <w:rsid w:val="1E218CE9"/>
    <w:rsid w:val="1F04E54B"/>
    <w:rsid w:val="1F6F8571"/>
    <w:rsid w:val="1F9AEA13"/>
    <w:rsid w:val="1FEE0BED"/>
    <w:rsid w:val="202A6540"/>
    <w:rsid w:val="209E96B7"/>
    <w:rsid w:val="20E24149"/>
    <w:rsid w:val="20EE9E5D"/>
    <w:rsid w:val="2186709F"/>
    <w:rsid w:val="22039C4E"/>
    <w:rsid w:val="226ABE95"/>
    <w:rsid w:val="231AAFD1"/>
    <w:rsid w:val="23376A59"/>
    <w:rsid w:val="23FA6387"/>
    <w:rsid w:val="240A07E2"/>
    <w:rsid w:val="2418ADC7"/>
    <w:rsid w:val="248722FF"/>
    <w:rsid w:val="2495EB26"/>
    <w:rsid w:val="24A72B1D"/>
    <w:rsid w:val="251122BA"/>
    <w:rsid w:val="253B5630"/>
    <w:rsid w:val="258CFCA4"/>
    <w:rsid w:val="2603070A"/>
    <w:rsid w:val="260B9EDF"/>
    <w:rsid w:val="26102971"/>
    <w:rsid w:val="26168DFF"/>
    <w:rsid w:val="2637ECD9"/>
    <w:rsid w:val="263FCF22"/>
    <w:rsid w:val="26523179"/>
    <w:rsid w:val="268176DE"/>
    <w:rsid w:val="26D32728"/>
    <w:rsid w:val="26EDFD37"/>
    <w:rsid w:val="27372A1F"/>
    <w:rsid w:val="27A73F9F"/>
    <w:rsid w:val="287D7125"/>
    <w:rsid w:val="29D233DE"/>
    <w:rsid w:val="2A639AF4"/>
    <w:rsid w:val="2AC0963F"/>
    <w:rsid w:val="2AD3B891"/>
    <w:rsid w:val="2AFD8931"/>
    <w:rsid w:val="2BDB7565"/>
    <w:rsid w:val="2BF2ABE2"/>
    <w:rsid w:val="2C0B9DD4"/>
    <w:rsid w:val="2C1F9F8E"/>
    <w:rsid w:val="2C3E6921"/>
    <w:rsid w:val="2C543ED1"/>
    <w:rsid w:val="2C617FC7"/>
    <w:rsid w:val="2C8D6FF9"/>
    <w:rsid w:val="2CAF7C53"/>
    <w:rsid w:val="2CEA19FA"/>
    <w:rsid w:val="2CF5604F"/>
    <w:rsid w:val="2D4A8A85"/>
    <w:rsid w:val="2DA4F0C9"/>
    <w:rsid w:val="2E20A4E7"/>
    <w:rsid w:val="2E60BD63"/>
    <w:rsid w:val="2E7964E5"/>
    <w:rsid w:val="2EE8EEAE"/>
    <w:rsid w:val="3021A537"/>
    <w:rsid w:val="302A9D59"/>
    <w:rsid w:val="30535D90"/>
    <w:rsid w:val="30600D69"/>
    <w:rsid w:val="30687442"/>
    <w:rsid w:val="30FEA72E"/>
    <w:rsid w:val="315525C0"/>
    <w:rsid w:val="319C0663"/>
    <w:rsid w:val="31B43F3C"/>
    <w:rsid w:val="31D61FC0"/>
    <w:rsid w:val="32506830"/>
    <w:rsid w:val="32E03F50"/>
    <w:rsid w:val="331F4ADF"/>
    <w:rsid w:val="33592B91"/>
    <w:rsid w:val="33CE1EE5"/>
    <w:rsid w:val="33E19C8B"/>
    <w:rsid w:val="33E68E33"/>
    <w:rsid w:val="3417C9B2"/>
    <w:rsid w:val="356FCE37"/>
    <w:rsid w:val="35D919CE"/>
    <w:rsid w:val="362DEE9B"/>
    <w:rsid w:val="364966F9"/>
    <w:rsid w:val="36F3B2D9"/>
    <w:rsid w:val="376E6BA8"/>
    <w:rsid w:val="378288BF"/>
    <w:rsid w:val="37B8616A"/>
    <w:rsid w:val="38134B9B"/>
    <w:rsid w:val="38C8EDF8"/>
    <w:rsid w:val="3902ECA3"/>
    <w:rsid w:val="3953AE3F"/>
    <w:rsid w:val="39C598C8"/>
    <w:rsid w:val="39F83361"/>
    <w:rsid w:val="3A145C89"/>
    <w:rsid w:val="3A36463B"/>
    <w:rsid w:val="3A36463B"/>
    <w:rsid w:val="3A4088C0"/>
    <w:rsid w:val="3A6850DD"/>
    <w:rsid w:val="3A68D358"/>
    <w:rsid w:val="3A784E38"/>
    <w:rsid w:val="3ACCFE03"/>
    <w:rsid w:val="3B9F0FE3"/>
    <w:rsid w:val="3C24E414"/>
    <w:rsid w:val="3C50842E"/>
    <w:rsid w:val="3C8113C8"/>
    <w:rsid w:val="3CB7AD03"/>
    <w:rsid w:val="3CD8DBE8"/>
    <w:rsid w:val="3D417DB8"/>
    <w:rsid w:val="3D70FEAD"/>
    <w:rsid w:val="3DE02489"/>
    <w:rsid w:val="3E58C5C0"/>
    <w:rsid w:val="3E91D180"/>
    <w:rsid w:val="3ECC2007"/>
    <w:rsid w:val="3EEF2872"/>
    <w:rsid w:val="3F6CC9CE"/>
    <w:rsid w:val="3F6FABCF"/>
    <w:rsid w:val="3F99D692"/>
    <w:rsid w:val="3FB88A83"/>
    <w:rsid w:val="407028E6"/>
    <w:rsid w:val="40A06FDA"/>
    <w:rsid w:val="4129946D"/>
    <w:rsid w:val="4155B5A4"/>
    <w:rsid w:val="4182D3B1"/>
    <w:rsid w:val="41887FBE"/>
    <w:rsid w:val="419D6C17"/>
    <w:rsid w:val="41F1F33D"/>
    <w:rsid w:val="423123DD"/>
    <w:rsid w:val="425FA9C8"/>
    <w:rsid w:val="42D5566D"/>
    <w:rsid w:val="43F075C6"/>
    <w:rsid w:val="44081180"/>
    <w:rsid w:val="442EADEE"/>
    <w:rsid w:val="44EB36F9"/>
    <w:rsid w:val="458D4E63"/>
    <w:rsid w:val="45D2F8EB"/>
    <w:rsid w:val="45F5F0AE"/>
    <w:rsid w:val="4639EEFB"/>
    <w:rsid w:val="4681B986"/>
    <w:rsid w:val="46EF7A9D"/>
    <w:rsid w:val="471425E8"/>
    <w:rsid w:val="4759D553"/>
    <w:rsid w:val="47664531"/>
    <w:rsid w:val="478AA328"/>
    <w:rsid w:val="47A901BD"/>
    <w:rsid w:val="48D574F1"/>
    <w:rsid w:val="48E1F491"/>
    <w:rsid w:val="48EF3D31"/>
    <w:rsid w:val="4908E51E"/>
    <w:rsid w:val="4917CA41"/>
    <w:rsid w:val="4930B783"/>
    <w:rsid w:val="49887BAE"/>
    <w:rsid w:val="4990B070"/>
    <w:rsid w:val="49E110D4"/>
    <w:rsid w:val="4A17489E"/>
    <w:rsid w:val="4A41FD38"/>
    <w:rsid w:val="4AF44DC9"/>
    <w:rsid w:val="4B2314A9"/>
    <w:rsid w:val="4B3A6D13"/>
    <w:rsid w:val="4B43621D"/>
    <w:rsid w:val="4B64563E"/>
    <w:rsid w:val="4B8BB45E"/>
    <w:rsid w:val="4C3A59CB"/>
    <w:rsid w:val="4C65647D"/>
    <w:rsid w:val="4CA7A4C8"/>
    <w:rsid w:val="4CD648D5"/>
    <w:rsid w:val="4D04735E"/>
    <w:rsid w:val="4D327406"/>
    <w:rsid w:val="4D3AC448"/>
    <w:rsid w:val="4D808098"/>
    <w:rsid w:val="4D93903F"/>
    <w:rsid w:val="4E07259B"/>
    <w:rsid w:val="4E3769B9"/>
    <w:rsid w:val="4E7184C7"/>
    <w:rsid w:val="4EC50BE8"/>
    <w:rsid w:val="4EC93774"/>
    <w:rsid w:val="4ED3D422"/>
    <w:rsid w:val="4ED861D2"/>
    <w:rsid w:val="4F1252A8"/>
    <w:rsid w:val="50A754B0"/>
    <w:rsid w:val="50B9981A"/>
    <w:rsid w:val="511A0B9F"/>
    <w:rsid w:val="516FAFED"/>
    <w:rsid w:val="51AF134E"/>
    <w:rsid w:val="51F880AB"/>
    <w:rsid w:val="5230D0E4"/>
    <w:rsid w:val="52467F76"/>
    <w:rsid w:val="52659473"/>
    <w:rsid w:val="5274D031"/>
    <w:rsid w:val="52921A52"/>
    <w:rsid w:val="5295C20E"/>
    <w:rsid w:val="52B96CF4"/>
    <w:rsid w:val="534BFC14"/>
    <w:rsid w:val="536E2886"/>
    <w:rsid w:val="53FF625E"/>
    <w:rsid w:val="541CF416"/>
    <w:rsid w:val="5458358C"/>
    <w:rsid w:val="54804887"/>
    <w:rsid w:val="54B09174"/>
    <w:rsid w:val="54E0E47D"/>
    <w:rsid w:val="55C83B36"/>
    <w:rsid w:val="55E2BBDE"/>
    <w:rsid w:val="56D4832E"/>
    <w:rsid w:val="5714AB17"/>
    <w:rsid w:val="5763BA36"/>
    <w:rsid w:val="5787F2EC"/>
    <w:rsid w:val="57E06767"/>
    <w:rsid w:val="5835F8A7"/>
    <w:rsid w:val="583C1246"/>
    <w:rsid w:val="587C7BFE"/>
    <w:rsid w:val="58BB9F85"/>
    <w:rsid w:val="58CE0E42"/>
    <w:rsid w:val="58D2E6F0"/>
    <w:rsid w:val="58D88150"/>
    <w:rsid w:val="5993C1DD"/>
    <w:rsid w:val="59D0FACB"/>
    <w:rsid w:val="59E1152B"/>
    <w:rsid w:val="5A3B6ACF"/>
    <w:rsid w:val="5A63A0A5"/>
    <w:rsid w:val="5B21ABDE"/>
    <w:rsid w:val="5B6BD244"/>
    <w:rsid w:val="5BEBA4BA"/>
    <w:rsid w:val="5C152640"/>
    <w:rsid w:val="5C507761"/>
    <w:rsid w:val="5C92D059"/>
    <w:rsid w:val="5D2D7108"/>
    <w:rsid w:val="5D41DB09"/>
    <w:rsid w:val="5D6BCA7A"/>
    <w:rsid w:val="5DB8D84E"/>
    <w:rsid w:val="5DD449C8"/>
    <w:rsid w:val="5E2FC698"/>
    <w:rsid w:val="5E98809A"/>
    <w:rsid w:val="5ED908AF"/>
    <w:rsid w:val="5EE9894F"/>
    <w:rsid w:val="6069B151"/>
    <w:rsid w:val="6079D990"/>
    <w:rsid w:val="607B7601"/>
    <w:rsid w:val="60D0ED92"/>
    <w:rsid w:val="60FD93D9"/>
    <w:rsid w:val="615B2C4A"/>
    <w:rsid w:val="61EC7773"/>
    <w:rsid w:val="621BC058"/>
    <w:rsid w:val="621C8595"/>
    <w:rsid w:val="63316B8F"/>
    <w:rsid w:val="63AE656E"/>
    <w:rsid w:val="63AFC153"/>
    <w:rsid w:val="63D0A4C0"/>
    <w:rsid w:val="63D9CB36"/>
    <w:rsid w:val="6406AC8F"/>
    <w:rsid w:val="642E0591"/>
    <w:rsid w:val="6456B4BF"/>
    <w:rsid w:val="6469FDC2"/>
    <w:rsid w:val="648053AB"/>
    <w:rsid w:val="64AA9D17"/>
    <w:rsid w:val="64FF7C79"/>
    <w:rsid w:val="6618354A"/>
    <w:rsid w:val="663CDDE7"/>
    <w:rsid w:val="66A5A024"/>
    <w:rsid w:val="66FCC63C"/>
    <w:rsid w:val="6713354D"/>
    <w:rsid w:val="6730ABF1"/>
    <w:rsid w:val="67F935EB"/>
    <w:rsid w:val="6874B73D"/>
    <w:rsid w:val="68C8BBC9"/>
    <w:rsid w:val="69063995"/>
    <w:rsid w:val="69252D50"/>
    <w:rsid w:val="6957408B"/>
    <w:rsid w:val="69BEFFAD"/>
    <w:rsid w:val="6A148D27"/>
    <w:rsid w:val="6A54683F"/>
    <w:rsid w:val="6A7F3651"/>
    <w:rsid w:val="6AF01D09"/>
    <w:rsid w:val="6B095A5F"/>
    <w:rsid w:val="6B3A9F0F"/>
    <w:rsid w:val="6B5703F7"/>
    <w:rsid w:val="6BF2CDD4"/>
    <w:rsid w:val="6C335687"/>
    <w:rsid w:val="6CA499F5"/>
    <w:rsid w:val="6CB3D6D5"/>
    <w:rsid w:val="6CB90C45"/>
    <w:rsid w:val="6CEA6267"/>
    <w:rsid w:val="6CF7B0F0"/>
    <w:rsid w:val="6D57B2FF"/>
    <w:rsid w:val="6D629665"/>
    <w:rsid w:val="6DAA17A8"/>
    <w:rsid w:val="6DC7196B"/>
    <w:rsid w:val="6DEE09DA"/>
    <w:rsid w:val="6E0450EF"/>
    <w:rsid w:val="6E0DFBC1"/>
    <w:rsid w:val="6E297924"/>
    <w:rsid w:val="6E3D4947"/>
    <w:rsid w:val="6EE9D716"/>
    <w:rsid w:val="6F588C22"/>
    <w:rsid w:val="6F5E13F3"/>
    <w:rsid w:val="6FA98963"/>
    <w:rsid w:val="70276F1D"/>
    <w:rsid w:val="705D7B76"/>
    <w:rsid w:val="708C0270"/>
    <w:rsid w:val="70D5C30F"/>
    <w:rsid w:val="710C4261"/>
    <w:rsid w:val="7192B318"/>
    <w:rsid w:val="71A6C664"/>
    <w:rsid w:val="71C37075"/>
    <w:rsid w:val="71E77C79"/>
    <w:rsid w:val="71FE1AC4"/>
    <w:rsid w:val="72342701"/>
    <w:rsid w:val="72F10CB6"/>
    <w:rsid w:val="731C90FF"/>
    <w:rsid w:val="736C3F7E"/>
    <w:rsid w:val="73CE1BE9"/>
    <w:rsid w:val="7406BA82"/>
    <w:rsid w:val="744B8517"/>
    <w:rsid w:val="7455B366"/>
    <w:rsid w:val="7479E978"/>
    <w:rsid w:val="7486FB10"/>
    <w:rsid w:val="75060DF3"/>
    <w:rsid w:val="7532FC20"/>
    <w:rsid w:val="755100DD"/>
    <w:rsid w:val="75A09CEB"/>
    <w:rsid w:val="75E130DB"/>
    <w:rsid w:val="75EC7AAC"/>
    <w:rsid w:val="76200D50"/>
    <w:rsid w:val="7651A858"/>
    <w:rsid w:val="7675B7F1"/>
    <w:rsid w:val="767DE96E"/>
    <w:rsid w:val="76B0BFA2"/>
    <w:rsid w:val="76B0BFA2"/>
    <w:rsid w:val="76CF3E00"/>
    <w:rsid w:val="77A3E2C2"/>
    <w:rsid w:val="78002F12"/>
    <w:rsid w:val="784860C8"/>
    <w:rsid w:val="785213D6"/>
    <w:rsid w:val="78713D54"/>
    <w:rsid w:val="790DF832"/>
    <w:rsid w:val="79553C08"/>
    <w:rsid w:val="7959A47F"/>
    <w:rsid w:val="7965506E"/>
    <w:rsid w:val="79B20594"/>
    <w:rsid w:val="79FBAD37"/>
    <w:rsid w:val="79FC1BE8"/>
    <w:rsid w:val="7A5DA30C"/>
    <w:rsid w:val="7B306532"/>
    <w:rsid w:val="7B306532"/>
    <w:rsid w:val="7B3B4863"/>
    <w:rsid w:val="7B740671"/>
    <w:rsid w:val="7CF584CB"/>
    <w:rsid w:val="7D43BEA3"/>
    <w:rsid w:val="7D7A1141"/>
    <w:rsid w:val="7DD30050"/>
    <w:rsid w:val="7DDBDB42"/>
    <w:rsid w:val="7DFC5851"/>
    <w:rsid w:val="7EE984CB"/>
    <w:rsid w:val="7F0174B5"/>
    <w:rsid w:val="7F91026F"/>
    <w:rsid w:val="7F910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524703"/>
  <w15:chartTrackingRefBased/>
  <w15:docId w15:val="{DD744763-8C33-B04D-ADF2-E5A75788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F7A2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A2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A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F7A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A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A2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F7A2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F7A2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F7A2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F7A2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F7A2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F7A2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F7A2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F7A2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F7A23"/>
    <w:rPr>
      <w:rFonts w:eastAsiaTheme="majorEastAsia" w:cstheme="majorBidi"/>
      <w:color w:val="272727" w:themeColor="text1" w:themeTint="D8"/>
    </w:rPr>
  </w:style>
  <w:style w:type="paragraph" w:styleId="Title">
    <w:name w:val="Title"/>
    <w:basedOn w:val="Normal"/>
    <w:next w:val="Normal"/>
    <w:link w:val="TitleChar"/>
    <w:uiPriority w:val="10"/>
    <w:qFormat/>
    <w:rsid w:val="000F7A2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F7A2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F7A2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F7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A23"/>
    <w:pPr>
      <w:spacing w:before="160"/>
      <w:jc w:val="center"/>
    </w:pPr>
    <w:rPr>
      <w:i/>
      <w:iCs/>
      <w:color w:val="404040" w:themeColor="text1" w:themeTint="BF"/>
    </w:rPr>
  </w:style>
  <w:style w:type="character" w:styleId="QuoteChar" w:customStyle="1">
    <w:name w:val="Quote Char"/>
    <w:basedOn w:val="DefaultParagraphFont"/>
    <w:link w:val="Quote"/>
    <w:uiPriority w:val="29"/>
    <w:rsid w:val="000F7A23"/>
    <w:rPr>
      <w:i/>
      <w:iCs/>
      <w:color w:val="404040" w:themeColor="text1" w:themeTint="BF"/>
    </w:rPr>
  </w:style>
  <w:style w:type="paragraph" w:styleId="ListParagraph">
    <w:name w:val="List Paragraph"/>
    <w:basedOn w:val="Normal"/>
    <w:uiPriority w:val="34"/>
    <w:qFormat/>
    <w:rsid w:val="000F7A23"/>
    <w:pPr>
      <w:ind w:left="720"/>
      <w:contextualSpacing/>
    </w:pPr>
  </w:style>
  <w:style w:type="character" w:styleId="IntenseEmphasis">
    <w:name w:val="Intense Emphasis"/>
    <w:basedOn w:val="DefaultParagraphFont"/>
    <w:uiPriority w:val="21"/>
    <w:qFormat/>
    <w:rsid w:val="000F7A23"/>
    <w:rPr>
      <w:i/>
      <w:iCs/>
      <w:color w:val="0F4761" w:themeColor="accent1" w:themeShade="BF"/>
    </w:rPr>
  </w:style>
  <w:style w:type="paragraph" w:styleId="IntenseQuote">
    <w:name w:val="Intense Quote"/>
    <w:basedOn w:val="Normal"/>
    <w:next w:val="Normal"/>
    <w:link w:val="IntenseQuoteChar"/>
    <w:uiPriority w:val="30"/>
    <w:qFormat/>
    <w:rsid w:val="000F7A2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F7A23"/>
    <w:rPr>
      <w:i/>
      <w:iCs/>
      <w:color w:val="0F4761" w:themeColor="accent1" w:themeShade="BF"/>
    </w:rPr>
  </w:style>
  <w:style w:type="character" w:styleId="IntenseReference">
    <w:name w:val="Intense Reference"/>
    <w:basedOn w:val="DefaultParagraphFont"/>
    <w:uiPriority w:val="32"/>
    <w:qFormat/>
    <w:rsid w:val="000F7A23"/>
    <w:rPr>
      <w:b/>
      <w:bCs/>
      <w:smallCaps/>
      <w:color w:val="0F4761" w:themeColor="accent1" w:themeShade="BF"/>
      <w:spacing w:val="5"/>
    </w:rPr>
  </w:style>
  <w:style w:type="paragraph" w:styleId="NormalWeb">
    <w:name w:val="Normal (Web)"/>
    <w:basedOn w:val="Normal"/>
    <w:uiPriority w:val="99"/>
    <w:semiHidden/>
    <w:unhideWhenUsed/>
    <w:rsid w:val="000F7A23"/>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0F7A23"/>
    <w:rPr>
      <w:b/>
      <w:bCs/>
    </w:rPr>
  </w:style>
  <w:style w:type="character" w:styleId="apple-converted-space" w:customStyle="1">
    <w:name w:val="apple-converted-space"/>
    <w:basedOn w:val="DefaultParagraphFont"/>
    <w:rsid w:val="000F7A23"/>
  </w:style>
  <w:style w:type="character" w:styleId="Hyperlink">
    <w:name w:val="Hyperlink"/>
    <w:basedOn w:val="DefaultParagraphFont"/>
    <w:uiPriority w:val="99"/>
    <w:unhideWhenUsed/>
    <w:rsid w:val="000F7A23"/>
    <w:rPr>
      <w:color w:val="0000FF"/>
      <w:u w:val="single"/>
    </w:rPr>
  </w:style>
  <w:style w:type="character" w:styleId="UnresolvedMention">
    <w:name w:val="Unresolved Mention"/>
    <w:basedOn w:val="DefaultParagraphFont"/>
    <w:uiPriority w:val="99"/>
    <w:semiHidden/>
    <w:unhideWhenUsed/>
    <w:rsid w:val="00A452FF"/>
    <w:rPr>
      <w:color w:val="605E5C"/>
      <w:shd w:val="clear" w:color="auto" w:fill="E1DFDD"/>
    </w:rPr>
  </w:style>
  <w:style w:type="paragraph" w:styleId="Header">
    <w:uiPriority w:val="99"/>
    <w:name w:val="header"/>
    <w:basedOn w:val="Normal"/>
    <w:unhideWhenUsed/>
    <w:rsid w:val="43F075C6"/>
    <w:pPr>
      <w:tabs>
        <w:tab w:val="center" w:leader="none" w:pos="4680"/>
        <w:tab w:val="right" w:leader="none" w:pos="9360"/>
      </w:tabs>
      <w:spacing w:after="0" w:line="240" w:lineRule="auto"/>
    </w:pPr>
  </w:style>
  <w:style w:type="paragraph" w:styleId="Footer">
    <w:uiPriority w:val="99"/>
    <w:name w:val="footer"/>
    <w:basedOn w:val="Normal"/>
    <w:unhideWhenUsed/>
    <w:rsid w:val="43F075C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3.xml" Id="rId11" /><Relationship Type="http://schemas.openxmlformats.org/officeDocument/2006/relationships/image" Target="media/image1.jpe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microsoft.com/office/2011/relationships/people" Target="people.xml" Id="Rded31f6e22cd4349" /><Relationship Type="http://schemas.microsoft.com/office/2011/relationships/commentsExtended" Target="commentsExtended.xml" Id="R2d2981a68d724ac8" /><Relationship Type="http://schemas.microsoft.com/office/2016/09/relationships/commentsIds" Target="commentsIds.xml" Id="R6732325bad9d4eba" /><Relationship Type="http://schemas.openxmlformats.org/officeDocument/2006/relationships/header" Target="header.xml" Id="Rc95fb3e8989743d5" /><Relationship Type="http://schemas.openxmlformats.org/officeDocument/2006/relationships/footer" Target="footer.xml" Id="R5858437e6438419b" /><Relationship Type="http://schemas.microsoft.com/office/2020/10/relationships/intelligence" Target="intelligence2.xml" Id="Rc9136bb7fe634acc" /><Relationship Type="http://schemas.openxmlformats.org/officeDocument/2006/relationships/hyperlink" Target="mailto:Bookings@scottishpotters.org" TargetMode="External" Id="R1f7c8b4fa68e4b5c" /><Relationship Type="http://schemas.openxmlformats.org/officeDocument/2006/relationships/hyperlink" Target="mailto:Bookings@scottishpotters.org" TargetMode="External" Id="R8f5857ecdc5542cf" /><Relationship Type="http://schemas.openxmlformats.org/officeDocument/2006/relationships/hyperlink" Target="mailto:bookings@scottishpotters.org" TargetMode="External" Id="R9c67d7b06a23488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BDB704C5335B40B17365958099EF98" ma:contentTypeVersion="18" ma:contentTypeDescription="Create a new document." ma:contentTypeScope="" ma:versionID="0dbaef5d84c03bbc8064daef20095cce">
  <xsd:schema xmlns:xsd="http://www.w3.org/2001/XMLSchema" xmlns:xs="http://www.w3.org/2001/XMLSchema" xmlns:p="http://schemas.microsoft.com/office/2006/metadata/properties" xmlns:ns2="6f7ef68a-6180-4ce0-92ee-35a81a8e89fa" xmlns:ns3="4e59efc7-12dd-4dbb-820d-093a34fff9b3" targetNamespace="http://schemas.microsoft.com/office/2006/metadata/properties" ma:root="true" ma:fieldsID="00e24b5bc2216aa8aabfaa46903c5ea7" ns2:_="" ns3:_="">
    <xsd:import namespace="6f7ef68a-6180-4ce0-92ee-35a81a8e89fa"/>
    <xsd:import namespace="4e59efc7-12dd-4dbb-820d-093a34fff9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ef68a-6180-4ce0-92ee-35a81a8e8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2d7caa-dc1a-43eb-9fd8-c4fd1c1fe4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59efc7-12dd-4dbb-820d-093a34fff9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3ac51c-165e-4f43-9f44-3703bad117d3}" ma:internalName="TaxCatchAll" ma:showField="CatchAllData" ma:web="4e59efc7-12dd-4dbb-820d-093a34fff9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7ef68a-6180-4ce0-92ee-35a81a8e89fa">
      <Terms xmlns="http://schemas.microsoft.com/office/infopath/2007/PartnerControls"/>
    </lcf76f155ced4ddcb4097134ff3c332f>
    <TaxCatchAll xmlns="4e59efc7-12dd-4dbb-820d-093a34fff9b3" xsi:nil="true"/>
    <SharedWithUsers xmlns="4e59efc7-12dd-4dbb-820d-093a34fff9b3">
      <UserInfo>
        <DisplayName/>
        <AccountId xsi:nil="true"/>
        <AccountType/>
      </UserInfo>
    </SharedWithUsers>
  </documentManagement>
</p:properties>
</file>

<file path=customXml/itemProps1.xml><?xml version="1.0" encoding="utf-8"?>
<ds:datastoreItem xmlns:ds="http://schemas.openxmlformats.org/officeDocument/2006/customXml" ds:itemID="{CCDF5227-2D8D-411D-B1AD-CA3317C08FF4}"/>
</file>

<file path=customXml/itemProps2.xml><?xml version="1.0" encoding="utf-8"?>
<ds:datastoreItem xmlns:ds="http://schemas.openxmlformats.org/officeDocument/2006/customXml" ds:itemID="{5D50A5E6-5948-428F-945A-699F6FE80B28}"/>
</file>

<file path=customXml/itemProps3.xml><?xml version="1.0" encoding="utf-8"?>
<ds:datastoreItem xmlns:ds="http://schemas.openxmlformats.org/officeDocument/2006/customXml" ds:itemID="{CA4D59AC-39B2-46BD-B1C3-6DF6D9C96A2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Kirsty Forsyth</dc:creator>
  <keywords/>
  <dc:description/>
  <lastModifiedBy>Kirsty Forsyth</lastModifiedBy>
  <revision>70</revision>
  <dcterms:created xsi:type="dcterms:W3CDTF">2024-12-03T13:24:00.0000000Z</dcterms:created>
  <dcterms:modified xsi:type="dcterms:W3CDTF">2025-12-07T19:25:04.9244633Z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0x01010029BDB704C5335B40B17365958099EF98</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