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97261" w14:textId="77777777" w:rsidR="000C6264" w:rsidRDefault="000C6264">
      <w:pPr>
        <w:rPr>
          <w:b/>
        </w:rPr>
      </w:pPr>
    </w:p>
    <w:p w14:paraId="5F897262" w14:textId="77777777" w:rsidR="00D14530" w:rsidRDefault="00B24C9A">
      <w:pPr>
        <w:rPr>
          <w:b/>
        </w:rPr>
      </w:pPr>
      <w:r>
        <w:rPr>
          <w:b/>
          <w:noProof/>
          <w:lang w:eastAsia="en-GB"/>
        </w:rPr>
        <w:drawing>
          <wp:inline distT="0" distB="0" distL="0" distR="0" wp14:anchorId="5F8972A7" wp14:editId="141B8F74">
            <wp:extent cx="2403396"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 Cottage Organic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7812" cy="1316865"/>
                    </a:xfrm>
                    <a:prstGeom prst="rect">
                      <a:avLst/>
                    </a:prstGeom>
                  </pic:spPr>
                </pic:pic>
              </a:graphicData>
            </a:graphic>
          </wp:inline>
        </w:drawing>
      </w:r>
      <w:r>
        <w:rPr>
          <w:b/>
        </w:rPr>
        <w:t xml:space="preserve">                </w:t>
      </w:r>
      <w:r>
        <w:rPr>
          <w:b/>
          <w:noProof/>
          <w:lang w:eastAsia="en-GB"/>
        </w:rPr>
        <w:drawing>
          <wp:inline distT="0" distB="0" distL="0" distR="0" wp14:anchorId="5F8972A9" wp14:editId="5F8972AA">
            <wp:extent cx="2443163"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6">
                      <a:extLst>
                        <a:ext uri="{28A0092B-C50C-407E-A947-70E740481C1C}">
                          <a14:useLocalDpi xmlns:a14="http://schemas.microsoft.com/office/drawing/2010/main" val="0"/>
                        </a:ext>
                      </a:extLst>
                    </a:blip>
                    <a:stretch>
                      <a:fillRect/>
                    </a:stretch>
                  </pic:blipFill>
                  <pic:spPr>
                    <a:xfrm>
                      <a:off x="0" y="0"/>
                      <a:ext cx="2443163" cy="514350"/>
                    </a:xfrm>
                    <a:prstGeom prst="rect">
                      <a:avLst/>
                    </a:prstGeom>
                  </pic:spPr>
                </pic:pic>
              </a:graphicData>
            </a:graphic>
          </wp:inline>
        </w:drawing>
      </w:r>
    </w:p>
    <w:p w14:paraId="5F897263" w14:textId="77777777" w:rsidR="00B24C9A" w:rsidRDefault="00B24C9A">
      <w:pPr>
        <w:rPr>
          <w:b/>
        </w:rPr>
      </w:pPr>
    </w:p>
    <w:p w14:paraId="5F897264" w14:textId="77777777" w:rsidR="00B24C9A" w:rsidRPr="0008022E" w:rsidRDefault="00B24C9A">
      <w:pPr>
        <w:rPr>
          <w:b/>
          <w:sz w:val="24"/>
          <w:szCs w:val="24"/>
        </w:rPr>
      </w:pPr>
    </w:p>
    <w:p w14:paraId="5F897265" w14:textId="77777777" w:rsidR="00B24C9A" w:rsidRPr="0008022E" w:rsidRDefault="00B24C9A" w:rsidP="00B24C9A">
      <w:pPr>
        <w:jc w:val="center"/>
        <w:rPr>
          <w:b/>
          <w:sz w:val="24"/>
          <w:szCs w:val="24"/>
        </w:rPr>
      </w:pPr>
      <w:r w:rsidRPr="0008022E">
        <w:rPr>
          <w:b/>
          <w:sz w:val="24"/>
          <w:szCs w:val="24"/>
        </w:rPr>
        <w:t>ACCOMODATION LIST</w:t>
      </w:r>
    </w:p>
    <w:p w14:paraId="5F897266" w14:textId="77777777" w:rsidR="00B24C9A" w:rsidRPr="0008022E" w:rsidRDefault="00B24C9A" w:rsidP="00B24C9A">
      <w:pPr>
        <w:pStyle w:val="NoSpacing"/>
        <w:rPr>
          <w:sz w:val="24"/>
          <w:szCs w:val="24"/>
        </w:rPr>
      </w:pPr>
    </w:p>
    <w:p w14:paraId="5F897267" w14:textId="77777777" w:rsidR="00693F2C" w:rsidRDefault="00693F2C" w:rsidP="00B24C9A">
      <w:pPr>
        <w:pStyle w:val="NoSpacing"/>
        <w:rPr>
          <w:sz w:val="24"/>
          <w:szCs w:val="24"/>
        </w:rPr>
      </w:pPr>
      <w:r>
        <w:rPr>
          <w:sz w:val="24"/>
          <w:szCs w:val="24"/>
        </w:rPr>
        <w:t xml:space="preserve">There are two options for staying at Haddon Copse Farm, offering you a fully immersive painting experience. </w:t>
      </w:r>
    </w:p>
    <w:p w14:paraId="5F897268" w14:textId="77777777" w:rsidR="00693F2C" w:rsidRDefault="00693F2C" w:rsidP="00B24C9A">
      <w:pPr>
        <w:pStyle w:val="NoSpacing"/>
        <w:rPr>
          <w:sz w:val="24"/>
          <w:szCs w:val="24"/>
        </w:rPr>
      </w:pPr>
    </w:p>
    <w:p w14:paraId="5F897269" w14:textId="77777777" w:rsidR="00ED0007" w:rsidRDefault="00693F2C" w:rsidP="00ED0007">
      <w:pPr>
        <w:pStyle w:val="NoSpacing"/>
        <w:rPr>
          <w:sz w:val="24"/>
          <w:szCs w:val="24"/>
        </w:rPr>
      </w:pPr>
      <w:r>
        <w:rPr>
          <w:i/>
          <w:sz w:val="24"/>
          <w:szCs w:val="24"/>
          <w:u w:val="single"/>
        </w:rPr>
        <w:t xml:space="preserve">Option One: </w:t>
      </w:r>
      <w:r>
        <w:rPr>
          <w:b/>
          <w:sz w:val="24"/>
          <w:szCs w:val="24"/>
        </w:rPr>
        <w:t>Hire a bell tent</w:t>
      </w:r>
      <w:r>
        <w:rPr>
          <w:sz w:val="24"/>
          <w:szCs w:val="24"/>
        </w:rPr>
        <w:t xml:space="preserve"> – our beautiful bell tents </w:t>
      </w:r>
      <w:r w:rsidR="00ED0007">
        <w:rPr>
          <w:sz w:val="24"/>
          <w:szCs w:val="24"/>
        </w:rPr>
        <w:t>are sited</w:t>
      </w:r>
      <w:r>
        <w:rPr>
          <w:sz w:val="24"/>
          <w:szCs w:val="24"/>
        </w:rPr>
        <w:t xml:space="preserve"> in our campsite field with a panoramic view of the Dorset Downs.</w:t>
      </w:r>
      <w:r w:rsidR="00ED0007">
        <w:rPr>
          <w:sz w:val="24"/>
          <w:szCs w:val="24"/>
        </w:rPr>
        <w:t xml:space="preserve"> Each tent is available for single occupancy or for two to share and are equipped with comfortable futon-style mattresses You need to bring your own bedding, towels, etc. and a camping chair is also a good idea. There are two private wet-room style loos and showers just a very short walk from the bell tents. </w:t>
      </w:r>
    </w:p>
    <w:p w14:paraId="5F89726A" w14:textId="77777777" w:rsidR="00ED0007" w:rsidRDefault="00ED0007" w:rsidP="00B24C9A">
      <w:pPr>
        <w:pStyle w:val="NoSpacing"/>
        <w:rPr>
          <w:sz w:val="24"/>
          <w:szCs w:val="24"/>
        </w:rPr>
      </w:pPr>
    </w:p>
    <w:p w14:paraId="5F89726B" w14:textId="77777777" w:rsidR="00ED0007" w:rsidRDefault="00ED0007" w:rsidP="00B24C9A">
      <w:pPr>
        <w:pStyle w:val="NoSpacing"/>
        <w:rPr>
          <w:sz w:val="24"/>
          <w:szCs w:val="24"/>
        </w:rPr>
      </w:pPr>
      <w:r>
        <w:rPr>
          <w:i/>
          <w:sz w:val="24"/>
          <w:szCs w:val="24"/>
          <w:u w:val="single"/>
        </w:rPr>
        <w:t xml:space="preserve">Option Two: </w:t>
      </w:r>
      <w:r>
        <w:rPr>
          <w:b/>
          <w:sz w:val="24"/>
          <w:szCs w:val="24"/>
        </w:rPr>
        <w:t xml:space="preserve">The Retreat Hut - </w:t>
      </w:r>
      <w:r w:rsidRPr="00ED0007">
        <w:rPr>
          <w:sz w:val="24"/>
          <w:szCs w:val="24"/>
        </w:rPr>
        <w:t>Tucked away in a small orchard on the farm with glorious views of the Dor</w:t>
      </w:r>
      <w:r>
        <w:rPr>
          <w:sz w:val="24"/>
          <w:szCs w:val="24"/>
        </w:rPr>
        <w:t xml:space="preserve">set Downs, The Retreat Hut is </w:t>
      </w:r>
      <w:r w:rsidRPr="00ED0007">
        <w:rPr>
          <w:sz w:val="24"/>
          <w:szCs w:val="24"/>
        </w:rPr>
        <w:t xml:space="preserve">perfect glamping </w:t>
      </w:r>
      <w:r>
        <w:rPr>
          <w:sz w:val="24"/>
          <w:szCs w:val="24"/>
        </w:rPr>
        <w:t>accommodation and is fully equipped for your stay, including an outdoor ‘Campers’ Kitchen’. The wet-room loos &amp; showers are just a short walk through the orchard from the Retreat Hut.</w:t>
      </w:r>
    </w:p>
    <w:p w14:paraId="5F89726C" w14:textId="77777777" w:rsidR="00ED0007" w:rsidRDefault="00ED0007" w:rsidP="00B24C9A">
      <w:pPr>
        <w:pStyle w:val="NoSpacing"/>
        <w:rPr>
          <w:sz w:val="24"/>
          <w:szCs w:val="24"/>
        </w:rPr>
      </w:pPr>
    </w:p>
    <w:p w14:paraId="5F89726D" w14:textId="77777777" w:rsidR="00ED0007" w:rsidRPr="00ED0007" w:rsidRDefault="00ED0007" w:rsidP="00B24C9A">
      <w:pPr>
        <w:pStyle w:val="NoSpacing"/>
        <w:rPr>
          <w:sz w:val="24"/>
          <w:szCs w:val="24"/>
        </w:rPr>
      </w:pPr>
      <w:r>
        <w:rPr>
          <w:sz w:val="24"/>
          <w:szCs w:val="24"/>
        </w:rPr>
        <w:t>Both options include breakfast every day.  Lunch and afternoon tea every day and supper on the first night are included in your course fee meaning you just need to make arrangements for your own evening meals on Tuesday, Wednesday and Thursday evenings (see our separate Food List).</w:t>
      </w:r>
    </w:p>
    <w:p w14:paraId="5F89726E" w14:textId="77777777" w:rsidR="00693F2C" w:rsidRPr="00ED0007" w:rsidRDefault="00693F2C" w:rsidP="00B24C9A">
      <w:pPr>
        <w:pStyle w:val="NoSpacing"/>
        <w:rPr>
          <w:sz w:val="24"/>
          <w:szCs w:val="24"/>
        </w:rPr>
      </w:pPr>
    </w:p>
    <w:p w14:paraId="5F89726F" w14:textId="77777777" w:rsidR="00B24C9A" w:rsidRPr="00ED0007" w:rsidRDefault="00B24C9A" w:rsidP="00B24C9A">
      <w:pPr>
        <w:pStyle w:val="NoSpacing"/>
        <w:rPr>
          <w:sz w:val="24"/>
          <w:szCs w:val="24"/>
        </w:rPr>
      </w:pPr>
      <w:r w:rsidRPr="00ED0007">
        <w:rPr>
          <w:sz w:val="24"/>
          <w:szCs w:val="24"/>
        </w:rPr>
        <w:t xml:space="preserve">If you don’t want to stay in one </w:t>
      </w:r>
      <w:r w:rsidR="005454FE">
        <w:rPr>
          <w:sz w:val="24"/>
          <w:szCs w:val="24"/>
        </w:rPr>
        <w:t>on the farm</w:t>
      </w:r>
      <w:r w:rsidRPr="00ED0007">
        <w:rPr>
          <w:sz w:val="24"/>
          <w:szCs w:val="24"/>
        </w:rPr>
        <w:t xml:space="preserve"> then here are some local accommodation </w:t>
      </w:r>
      <w:r w:rsidR="005454FE">
        <w:rPr>
          <w:sz w:val="24"/>
          <w:szCs w:val="24"/>
        </w:rPr>
        <w:t>options</w:t>
      </w:r>
      <w:r w:rsidRPr="00ED0007">
        <w:rPr>
          <w:sz w:val="24"/>
          <w:szCs w:val="24"/>
        </w:rPr>
        <w:t xml:space="preserve"> that we recommend:</w:t>
      </w:r>
    </w:p>
    <w:p w14:paraId="5F897270" w14:textId="77777777" w:rsidR="00E471FC" w:rsidRPr="0008022E" w:rsidRDefault="00E471FC" w:rsidP="00E471FC">
      <w:pPr>
        <w:pStyle w:val="NoSpacing"/>
        <w:rPr>
          <w:sz w:val="24"/>
          <w:szCs w:val="24"/>
        </w:rPr>
      </w:pPr>
    </w:p>
    <w:p w14:paraId="5F897271" w14:textId="77777777" w:rsidR="00E471FC" w:rsidRPr="0008022E" w:rsidRDefault="00E471FC" w:rsidP="00E471FC">
      <w:pPr>
        <w:pStyle w:val="NoSpacing"/>
        <w:rPr>
          <w:sz w:val="24"/>
          <w:szCs w:val="24"/>
        </w:rPr>
      </w:pPr>
      <w:r w:rsidRPr="00ED0007">
        <w:rPr>
          <w:b/>
          <w:sz w:val="24"/>
          <w:szCs w:val="24"/>
        </w:rPr>
        <w:t>Gorse Farmhouse Bed &amp; Breakfast</w:t>
      </w:r>
      <w:r w:rsidRPr="0008022E">
        <w:rPr>
          <w:sz w:val="24"/>
          <w:szCs w:val="24"/>
        </w:rPr>
        <w:t xml:space="preserve">, </w:t>
      </w:r>
      <w:proofErr w:type="spellStart"/>
      <w:r w:rsidRPr="0008022E">
        <w:rPr>
          <w:sz w:val="24"/>
          <w:szCs w:val="24"/>
        </w:rPr>
        <w:t>Fifehead</w:t>
      </w:r>
      <w:proofErr w:type="spellEnd"/>
      <w:r w:rsidRPr="0008022E">
        <w:rPr>
          <w:sz w:val="24"/>
          <w:szCs w:val="24"/>
        </w:rPr>
        <w:t xml:space="preserve"> St Quintin - </w:t>
      </w:r>
      <w:hyperlink r:id="rId7" w:history="1">
        <w:r w:rsidRPr="0008022E">
          <w:rPr>
            <w:rStyle w:val="Hyperlink"/>
            <w:sz w:val="24"/>
            <w:szCs w:val="24"/>
          </w:rPr>
          <w:t>http://www.gorsefarmhousebb.co.uk/</w:t>
        </w:r>
      </w:hyperlink>
    </w:p>
    <w:p w14:paraId="5F897272" w14:textId="77777777" w:rsidR="00E471FC" w:rsidRDefault="00BC40EE" w:rsidP="00E471FC">
      <w:pPr>
        <w:pStyle w:val="NoSpacing"/>
        <w:rPr>
          <w:i/>
          <w:sz w:val="24"/>
          <w:szCs w:val="24"/>
        </w:rPr>
      </w:pPr>
      <w:r>
        <w:rPr>
          <w:i/>
          <w:sz w:val="24"/>
          <w:szCs w:val="24"/>
        </w:rPr>
        <w:t>“Excellent”</w:t>
      </w:r>
    </w:p>
    <w:p w14:paraId="5F897273" w14:textId="77777777" w:rsidR="00BC40EE" w:rsidRPr="00BC40EE" w:rsidRDefault="00BC40EE" w:rsidP="00E471FC">
      <w:pPr>
        <w:pStyle w:val="NoSpacing"/>
        <w:rPr>
          <w:i/>
          <w:sz w:val="24"/>
          <w:szCs w:val="24"/>
        </w:rPr>
      </w:pPr>
    </w:p>
    <w:p w14:paraId="5F897274" w14:textId="77777777" w:rsidR="00E471FC" w:rsidRPr="0008022E" w:rsidRDefault="00A5640D" w:rsidP="00E471FC">
      <w:pPr>
        <w:pStyle w:val="NoSpacing"/>
        <w:rPr>
          <w:sz w:val="24"/>
          <w:szCs w:val="24"/>
        </w:rPr>
      </w:pPr>
      <w:r w:rsidRPr="00ED0007">
        <w:rPr>
          <w:b/>
          <w:sz w:val="24"/>
          <w:szCs w:val="24"/>
        </w:rPr>
        <w:t xml:space="preserve">Lower </w:t>
      </w:r>
      <w:proofErr w:type="spellStart"/>
      <w:r w:rsidRPr="00ED0007">
        <w:rPr>
          <w:b/>
          <w:sz w:val="24"/>
          <w:szCs w:val="24"/>
        </w:rPr>
        <w:t>Fifehead</w:t>
      </w:r>
      <w:proofErr w:type="spellEnd"/>
      <w:r w:rsidRPr="00ED0007">
        <w:rPr>
          <w:b/>
          <w:sz w:val="24"/>
          <w:szCs w:val="24"/>
        </w:rPr>
        <w:t xml:space="preserve"> F</w:t>
      </w:r>
      <w:r w:rsidR="00E471FC" w:rsidRPr="00ED0007">
        <w:rPr>
          <w:b/>
          <w:sz w:val="24"/>
          <w:szCs w:val="24"/>
        </w:rPr>
        <w:t>arm Bed &amp; Breakfast</w:t>
      </w:r>
      <w:r w:rsidR="00E471FC" w:rsidRPr="0008022E">
        <w:rPr>
          <w:sz w:val="24"/>
          <w:szCs w:val="24"/>
        </w:rPr>
        <w:t xml:space="preserve">, </w:t>
      </w:r>
      <w:proofErr w:type="spellStart"/>
      <w:r w:rsidR="00E471FC" w:rsidRPr="0008022E">
        <w:rPr>
          <w:sz w:val="24"/>
          <w:szCs w:val="24"/>
        </w:rPr>
        <w:t>Fifehead</w:t>
      </w:r>
      <w:proofErr w:type="spellEnd"/>
      <w:r w:rsidR="00E471FC" w:rsidRPr="0008022E">
        <w:rPr>
          <w:sz w:val="24"/>
          <w:szCs w:val="24"/>
        </w:rPr>
        <w:t xml:space="preserve"> St Quintin - </w:t>
      </w:r>
      <w:hyperlink r:id="rId8" w:history="1">
        <w:r w:rsidR="00E471FC" w:rsidRPr="0008022E">
          <w:rPr>
            <w:rStyle w:val="Hyperlink"/>
            <w:sz w:val="24"/>
            <w:szCs w:val="24"/>
          </w:rPr>
          <w:t>http://www.lowerfifeheadfm.co.uk/</w:t>
        </w:r>
      </w:hyperlink>
    </w:p>
    <w:p w14:paraId="5F897275" w14:textId="77777777" w:rsidR="00E471FC" w:rsidRPr="00ED0007" w:rsidRDefault="00E471FC" w:rsidP="00E471FC">
      <w:pPr>
        <w:pStyle w:val="NoSpacing"/>
        <w:rPr>
          <w:b/>
          <w:sz w:val="24"/>
          <w:szCs w:val="24"/>
        </w:rPr>
      </w:pPr>
    </w:p>
    <w:p w14:paraId="5F897276" w14:textId="77777777" w:rsidR="004871F8" w:rsidRDefault="004871F8" w:rsidP="00B24C9A">
      <w:pPr>
        <w:pStyle w:val="NoSpacing"/>
        <w:rPr>
          <w:sz w:val="24"/>
          <w:szCs w:val="24"/>
        </w:rPr>
      </w:pPr>
      <w:r w:rsidRPr="00ED0007">
        <w:rPr>
          <w:b/>
          <w:sz w:val="24"/>
          <w:szCs w:val="24"/>
        </w:rPr>
        <w:t>The Old Rectory</w:t>
      </w:r>
      <w:r>
        <w:rPr>
          <w:sz w:val="24"/>
          <w:szCs w:val="24"/>
        </w:rPr>
        <w:t xml:space="preserve">, </w:t>
      </w:r>
      <w:proofErr w:type="spellStart"/>
      <w:r>
        <w:rPr>
          <w:sz w:val="24"/>
          <w:szCs w:val="24"/>
        </w:rPr>
        <w:t>Hazelbury</w:t>
      </w:r>
      <w:proofErr w:type="spellEnd"/>
      <w:r>
        <w:rPr>
          <w:sz w:val="24"/>
          <w:szCs w:val="24"/>
        </w:rPr>
        <w:t xml:space="preserve"> Bryan - </w:t>
      </w:r>
      <w:hyperlink r:id="rId9" w:history="1">
        <w:r w:rsidRPr="00F661FF">
          <w:rPr>
            <w:rStyle w:val="Hyperlink"/>
            <w:sz w:val="24"/>
            <w:szCs w:val="24"/>
          </w:rPr>
          <w:t>http://www.oldrectoryholidays.co.uk/index.html</w:t>
        </w:r>
      </w:hyperlink>
      <w:r>
        <w:rPr>
          <w:sz w:val="24"/>
          <w:szCs w:val="24"/>
        </w:rPr>
        <w:t xml:space="preserve"> </w:t>
      </w:r>
    </w:p>
    <w:p w14:paraId="5F897277" w14:textId="77777777" w:rsidR="004871F8" w:rsidRDefault="004871F8" w:rsidP="00B24C9A">
      <w:pPr>
        <w:pStyle w:val="NoSpacing"/>
        <w:rPr>
          <w:sz w:val="24"/>
          <w:szCs w:val="24"/>
        </w:rPr>
      </w:pPr>
    </w:p>
    <w:p w14:paraId="5F897278" w14:textId="77777777" w:rsidR="00E471FC" w:rsidRDefault="00E471FC" w:rsidP="00B24C9A">
      <w:pPr>
        <w:pStyle w:val="NoSpacing"/>
        <w:rPr>
          <w:sz w:val="24"/>
          <w:szCs w:val="24"/>
        </w:rPr>
      </w:pPr>
      <w:r w:rsidRPr="00ED0007">
        <w:rPr>
          <w:b/>
          <w:sz w:val="24"/>
          <w:szCs w:val="24"/>
        </w:rPr>
        <w:lastRenderedPageBreak/>
        <w:t>Star Farm Self-Catering Cottage</w:t>
      </w:r>
      <w:r w:rsidRPr="0008022E">
        <w:rPr>
          <w:sz w:val="24"/>
          <w:szCs w:val="24"/>
        </w:rPr>
        <w:t xml:space="preserve">, </w:t>
      </w:r>
      <w:proofErr w:type="spellStart"/>
      <w:r w:rsidRPr="0008022E">
        <w:rPr>
          <w:sz w:val="24"/>
          <w:szCs w:val="24"/>
        </w:rPr>
        <w:t>Hazelbury</w:t>
      </w:r>
      <w:proofErr w:type="spellEnd"/>
      <w:r w:rsidRPr="0008022E">
        <w:rPr>
          <w:sz w:val="24"/>
          <w:szCs w:val="24"/>
        </w:rPr>
        <w:t xml:space="preserve"> Bryan - </w:t>
      </w:r>
      <w:hyperlink r:id="rId10" w:history="1">
        <w:r w:rsidR="000C6264" w:rsidRPr="00BF5647">
          <w:rPr>
            <w:rStyle w:val="Hyperlink"/>
            <w:sz w:val="24"/>
            <w:szCs w:val="24"/>
          </w:rPr>
          <w:t>www.starfarmcottage.co.uk</w:t>
        </w:r>
      </w:hyperlink>
      <w:r w:rsidR="000C6264">
        <w:rPr>
          <w:sz w:val="24"/>
          <w:szCs w:val="24"/>
        </w:rPr>
        <w:t xml:space="preserve"> </w:t>
      </w:r>
      <w:r w:rsidRPr="0008022E">
        <w:rPr>
          <w:sz w:val="24"/>
          <w:szCs w:val="24"/>
        </w:rPr>
        <w:t xml:space="preserve"> </w:t>
      </w:r>
    </w:p>
    <w:p w14:paraId="5F897279" w14:textId="77777777" w:rsidR="003063BE" w:rsidRDefault="003063BE" w:rsidP="003063BE">
      <w:pPr>
        <w:pStyle w:val="NormalWeb"/>
        <w:rPr>
          <w:rFonts w:asciiTheme="minorHAnsi" w:hAnsiTheme="minorHAnsi" w:cstheme="minorHAnsi"/>
          <w:sz w:val="24"/>
          <w:szCs w:val="24"/>
        </w:rPr>
      </w:pPr>
      <w:proofErr w:type="spellStart"/>
      <w:r w:rsidRPr="003063BE">
        <w:rPr>
          <w:rFonts w:asciiTheme="minorHAnsi" w:hAnsiTheme="minorHAnsi" w:cstheme="minorHAnsi"/>
          <w:b/>
          <w:sz w:val="24"/>
          <w:szCs w:val="24"/>
        </w:rPr>
        <w:t>Locketts</w:t>
      </w:r>
      <w:proofErr w:type="spellEnd"/>
      <w:r w:rsidRPr="003063BE">
        <w:rPr>
          <w:rFonts w:asciiTheme="minorHAnsi" w:hAnsiTheme="minorHAnsi" w:cstheme="minorHAnsi"/>
          <w:b/>
          <w:sz w:val="24"/>
          <w:szCs w:val="24"/>
        </w:rPr>
        <w:t xml:space="preserve"> Farm</w:t>
      </w:r>
      <w:r>
        <w:rPr>
          <w:rFonts w:asciiTheme="minorHAnsi" w:hAnsiTheme="minorHAnsi" w:cstheme="minorHAnsi"/>
          <w:sz w:val="24"/>
          <w:szCs w:val="24"/>
        </w:rPr>
        <w:t>, Droop</w:t>
      </w:r>
    </w:p>
    <w:p w14:paraId="5F89727A" w14:textId="77777777" w:rsidR="00BC40EE" w:rsidRDefault="00BC40EE" w:rsidP="003063BE">
      <w:pPr>
        <w:pStyle w:val="NormalWeb"/>
        <w:rPr>
          <w:rFonts w:asciiTheme="minorHAnsi" w:hAnsiTheme="minorHAnsi" w:cstheme="minorHAnsi"/>
          <w:i/>
          <w:sz w:val="24"/>
          <w:szCs w:val="24"/>
        </w:rPr>
      </w:pPr>
      <w:r>
        <w:rPr>
          <w:rFonts w:asciiTheme="minorHAnsi" w:hAnsiTheme="minorHAnsi" w:cstheme="minorHAnsi"/>
          <w:i/>
          <w:sz w:val="24"/>
          <w:szCs w:val="24"/>
        </w:rPr>
        <w:t>“Sleeps 4. 7 minutes away. Very lovely and quiet and views.”</w:t>
      </w:r>
    </w:p>
    <w:p w14:paraId="5F89727B" w14:textId="77777777" w:rsidR="00BC40EE" w:rsidRPr="00BC40EE" w:rsidRDefault="00BC40EE" w:rsidP="003063BE">
      <w:pPr>
        <w:pStyle w:val="NormalWeb"/>
        <w:rPr>
          <w:rFonts w:asciiTheme="minorHAnsi" w:hAnsiTheme="minorHAnsi" w:cstheme="minorHAnsi"/>
          <w:i/>
          <w:sz w:val="24"/>
          <w:szCs w:val="24"/>
        </w:rPr>
      </w:pPr>
    </w:p>
    <w:p w14:paraId="5F89727C" w14:textId="77777777" w:rsidR="003063BE" w:rsidRDefault="003063BE" w:rsidP="003063BE">
      <w:pPr>
        <w:pStyle w:val="NormalWeb"/>
        <w:rPr>
          <w:rFonts w:asciiTheme="minorHAnsi" w:hAnsiTheme="minorHAnsi" w:cstheme="minorHAnsi"/>
          <w:sz w:val="24"/>
          <w:szCs w:val="24"/>
        </w:rPr>
      </w:pPr>
      <w:r w:rsidRPr="003063BE">
        <w:rPr>
          <w:rFonts w:asciiTheme="minorHAnsi" w:hAnsiTheme="minorHAnsi" w:cstheme="minorHAnsi"/>
          <w:b/>
          <w:sz w:val="24"/>
          <w:szCs w:val="24"/>
        </w:rPr>
        <w:t xml:space="preserve">Oak Tree </w:t>
      </w:r>
      <w:r>
        <w:rPr>
          <w:rFonts w:asciiTheme="minorHAnsi" w:hAnsiTheme="minorHAnsi" w:cstheme="minorHAnsi"/>
          <w:b/>
          <w:sz w:val="24"/>
          <w:szCs w:val="24"/>
        </w:rPr>
        <w:t>Barn</w:t>
      </w:r>
      <w:r>
        <w:rPr>
          <w:rFonts w:asciiTheme="minorHAnsi" w:hAnsiTheme="minorHAnsi" w:cstheme="minorHAnsi"/>
          <w:sz w:val="24"/>
          <w:szCs w:val="24"/>
        </w:rPr>
        <w:t xml:space="preserve">, </w:t>
      </w:r>
      <w:proofErr w:type="spellStart"/>
      <w:r>
        <w:rPr>
          <w:rFonts w:asciiTheme="minorHAnsi" w:hAnsiTheme="minorHAnsi" w:cstheme="minorHAnsi"/>
          <w:sz w:val="24"/>
          <w:szCs w:val="24"/>
        </w:rPr>
        <w:t>Hazelbury</w:t>
      </w:r>
      <w:proofErr w:type="spellEnd"/>
      <w:r>
        <w:rPr>
          <w:rFonts w:asciiTheme="minorHAnsi" w:hAnsiTheme="minorHAnsi" w:cstheme="minorHAnsi"/>
          <w:sz w:val="24"/>
          <w:szCs w:val="24"/>
        </w:rPr>
        <w:t xml:space="preserve"> Bryan</w:t>
      </w:r>
    </w:p>
    <w:p w14:paraId="5F89727D" w14:textId="77777777" w:rsidR="003063BE" w:rsidRPr="003063BE" w:rsidRDefault="003063BE" w:rsidP="003063BE">
      <w:pPr>
        <w:pStyle w:val="NormalWeb"/>
        <w:rPr>
          <w:rFonts w:asciiTheme="minorHAnsi" w:hAnsiTheme="minorHAnsi" w:cstheme="minorHAnsi"/>
          <w:sz w:val="24"/>
          <w:szCs w:val="24"/>
        </w:rPr>
      </w:pPr>
      <w:r w:rsidRPr="003063BE">
        <w:rPr>
          <w:rFonts w:asciiTheme="minorHAnsi" w:hAnsiTheme="minorHAnsi" w:cstheme="minorHAnsi"/>
          <w:b/>
          <w:sz w:val="24"/>
          <w:szCs w:val="24"/>
        </w:rPr>
        <w:t>Willow Tree Farm Studio</w:t>
      </w:r>
      <w:r>
        <w:rPr>
          <w:rFonts w:asciiTheme="minorHAnsi" w:hAnsiTheme="minorHAnsi" w:cstheme="minorHAnsi"/>
          <w:sz w:val="24"/>
          <w:szCs w:val="24"/>
        </w:rPr>
        <w:t xml:space="preserve">, Stoke Wake  - these are </w:t>
      </w:r>
      <w:r w:rsidR="00BC40EE">
        <w:rPr>
          <w:rFonts w:asciiTheme="minorHAnsi" w:hAnsiTheme="minorHAnsi" w:cstheme="minorHAnsi"/>
          <w:sz w:val="24"/>
          <w:szCs w:val="24"/>
        </w:rPr>
        <w:t>both</w:t>
      </w:r>
      <w:r>
        <w:rPr>
          <w:rFonts w:asciiTheme="minorHAnsi" w:hAnsiTheme="minorHAnsi" w:cstheme="minorHAnsi"/>
          <w:sz w:val="24"/>
          <w:szCs w:val="24"/>
        </w:rPr>
        <w:t xml:space="preserve"> recommended and can be found on </w:t>
      </w:r>
      <w:hyperlink r:id="rId11" w:history="1">
        <w:r w:rsidRPr="008F5AF6">
          <w:rPr>
            <w:rStyle w:val="Hyperlink"/>
            <w:rFonts w:asciiTheme="minorHAnsi" w:hAnsiTheme="minorHAnsi" w:cstheme="minorHAnsi"/>
            <w:sz w:val="24"/>
            <w:szCs w:val="24"/>
          </w:rPr>
          <w:t>www.airbnb.co.uk/</w:t>
        </w:r>
      </w:hyperlink>
      <w:r>
        <w:rPr>
          <w:rFonts w:asciiTheme="minorHAnsi" w:hAnsiTheme="minorHAnsi" w:cstheme="minorHAnsi"/>
          <w:sz w:val="24"/>
          <w:szCs w:val="24"/>
        </w:rPr>
        <w:t xml:space="preserve"> </w:t>
      </w:r>
    </w:p>
    <w:p w14:paraId="5F89727E" w14:textId="77777777" w:rsidR="00E471FC" w:rsidRPr="0008022E" w:rsidRDefault="00E471FC" w:rsidP="00B24C9A">
      <w:pPr>
        <w:pStyle w:val="NoSpacing"/>
        <w:rPr>
          <w:sz w:val="24"/>
          <w:szCs w:val="24"/>
        </w:rPr>
      </w:pPr>
    </w:p>
    <w:p w14:paraId="5F89727F" w14:textId="77777777" w:rsidR="00E471FC" w:rsidRPr="0008022E" w:rsidRDefault="00E471FC" w:rsidP="00B24C9A">
      <w:pPr>
        <w:pStyle w:val="NoSpacing"/>
        <w:rPr>
          <w:rStyle w:val="blue1"/>
          <w:rFonts w:asciiTheme="minorHAnsi" w:hAnsiTheme="minorHAnsi" w:cstheme="minorHAnsi"/>
          <w:color w:val="auto"/>
        </w:rPr>
      </w:pPr>
      <w:r w:rsidRPr="00ED0007">
        <w:rPr>
          <w:b/>
          <w:sz w:val="24"/>
          <w:szCs w:val="24"/>
        </w:rPr>
        <w:t>Droop Farm Cottage</w:t>
      </w:r>
      <w:r w:rsidRPr="0008022E">
        <w:rPr>
          <w:sz w:val="24"/>
          <w:szCs w:val="24"/>
        </w:rPr>
        <w:t xml:space="preserve">, </w:t>
      </w:r>
      <w:proofErr w:type="spellStart"/>
      <w:r w:rsidRPr="0008022E">
        <w:rPr>
          <w:sz w:val="24"/>
          <w:szCs w:val="24"/>
        </w:rPr>
        <w:t>Hazelbury</w:t>
      </w:r>
      <w:proofErr w:type="spellEnd"/>
      <w:r w:rsidRPr="0008022E">
        <w:rPr>
          <w:sz w:val="24"/>
          <w:szCs w:val="24"/>
        </w:rPr>
        <w:t xml:space="preserve"> Bryan </w:t>
      </w:r>
      <w:r w:rsidRPr="0008022E">
        <w:rPr>
          <w:rFonts w:cstheme="minorHAnsi"/>
          <w:sz w:val="24"/>
          <w:szCs w:val="24"/>
        </w:rPr>
        <w:t xml:space="preserve">- </w:t>
      </w:r>
      <w:r w:rsidRPr="0008022E">
        <w:rPr>
          <w:rStyle w:val="grey1"/>
          <w:rFonts w:asciiTheme="minorHAnsi" w:hAnsiTheme="minorHAnsi" w:cstheme="minorHAnsi"/>
          <w:color w:val="auto"/>
        </w:rPr>
        <w:t>Telephone : 01258 818115</w:t>
      </w:r>
      <w:r w:rsidRPr="0008022E">
        <w:rPr>
          <w:rFonts w:cstheme="minorHAnsi"/>
          <w:sz w:val="24"/>
          <w:szCs w:val="24"/>
        </w:rPr>
        <w:t xml:space="preserve"> </w:t>
      </w:r>
      <w:r w:rsidRPr="0008022E">
        <w:rPr>
          <w:rStyle w:val="grey1"/>
          <w:rFonts w:asciiTheme="minorHAnsi" w:hAnsiTheme="minorHAnsi" w:cstheme="minorHAnsi"/>
          <w:color w:val="auto"/>
        </w:rPr>
        <w:t>e-mail :</w:t>
      </w:r>
      <w:r w:rsidRPr="0008022E">
        <w:rPr>
          <w:rFonts w:cstheme="minorHAnsi"/>
          <w:sz w:val="24"/>
          <w:szCs w:val="24"/>
        </w:rPr>
        <w:t xml:space="preserve"> </w:t>
      </w:r>
      <w:hyperlink r:id="rId12" w:history="1">
        <w:r w:rsidRPr="0008022E">
          <w:rPr>
            <w:rStyle w:val="Hyperlink"/>
            <w:rFonts w:cstheme="minorHAnsi"/>
            <w:color w:val="auto"/>
            <w:sz w:val="24"/>
            <w:szCs w:val="24"/>
            <w:u w:val="none"/>
          </w:rPr>
          <w:t>tracey@ajar-of.co.uk</w:t>
        </w:r>
      </w:hyperlink>
    </w:p>
    <w:p w14:paraId="5F897280" w14:textId="77777777" w:rsidR="00E471FC" w:rsidRPr="0008022E" w:rsidRDefault="00E471FC" w:rsidP="00B24C9A">
      <w:pPr>
        <w:pStyle w:val="NoSpacing"/>
        <w:rPr>
          <w:rStyle w:val="blue1"/>
          <w:rFonts w:asciiTheme="minorHAnsi" w:hAnsiTheme="minorHAnsi" w:cstheme="minorHAnsi"/>
          <w:color w:val="auto"/>
        </w:rPr>
      </w:pPr>
    </w:p>
    <w:p w14:paraId="5F897281" w14:textId="77777777" w:rsidR="00E471FC" w:rsidRPr="0008022E" w:rsidRDefault="00E471FC" w:rsidP="00B24C9A">
      <w:pPr>
        <w:pStyle w:val="NoSpacing"/>
        <w:rPr>
          <w:rStyle w:val="blue1"/>
          <w:rFonts w:asciiTheme="minorHAnsi" w:hAnsiTheme="minorHAnsi" w:cstheme="minorHAnsi"/>
          <w:color w:val="auto"/>
        </w:rPr>
      </w:pPr>
      <w:r w:rsidRPr="00ED0007">
        <w:rPr>
          <w:rStyle w:val="blue1"/>
          <w:rFonts w:asciiTheme="minorHAnsi" w:hAnsiTheme="minorHAnsi" w:cstheme="minorHAnsi"/>
          <w:b/>
          <w:color w:val="auto"/>
        </w:rPr>
        <w:t>Belview Cottage</w:t>
      </w:r>
      <w:r w:rsidRPr="0008022E">
        <w:rPr>
          <w:rStyle w:val="blue1"/>
          <w:rFonts w:asciiTheme="minorHAnsi" w:hAnsiTheme="minorHAnsi" w:cstheme="minorHAnsi"/>
          <w:color w:val="auto"/>
        </w:rPr>
        <w:t xml:space="preserve">, </w:t>
      </w:r>
      <w:proofErr w:type="spellStart"/>
      <w:r w:rsidRPr="0008022E">
        <w:rPr>
          <w:rStyle w:val="blue1"/>
          <w:rFonts w:asciiTheme="minorHAnsi" w:hAnsiTheme="minorHAnsi" w:cstheme="minorHAnsi"/>
          <w:color w:val="auto"/>
        </w:rPr>
        <w:t>Fifehead</w:t>
      </w:r>
      <w:proofErr w:type="spellEnd"/>
      <w:r w:rsidRPr="0008022E">
        <w:rPr>
          <w:rStyle w:val="blue1"/>
          <w:rFonts w:asciiTheme="minorHAnsi" w:hAnsiTheme="minorHAnsi" w:cstheme="minorHAnsi"/>
          <w:color w:val="auto"/>
        </w:rPr>
        <w:t xml:space="preserve"> Neville - </w:t>
      </w:r>
      <w:hyperlink r:id="rId13" w:history="1">
        <w:r w:rsidR="000C6264" w:rsidRPr="00BF5647">
          <w:rPr>
            <w:rStyle w:val="Hyperlink"/>
            <w:rFonts w:cstheme="minorHAnsi"/>
            <w:sz w:val="24"/>
            <w:szCs w:val="24"/>
          </w:rPr>
          <w:t>www.belviewcottagedorset.co.uk</w:t>
        </w:r>
      </w:hyperlink>
      <w:r w:rsidR="000C6264">
        <w:rPr>
          <w:rFonts w:cstheme="minorHAnsi"/>
          <w:sz w:val="24"/>
          <w:szCs w:val="24"/>
        </w:rPr>
        <w:t xml:space="preserve"> </w:t>
      </w:r>
    </w:p>
    <w:p w14:paraId="5F897282" w14:textId="77777777" w:rsidR="00E471FC" w:rsidRPr="00693F2C" w:rsidRDefault="00985DF4" w:rsidP="00B24C9A">
      <w:pPr>
        <w:pStyle w:val="NoSpacing"/>
        <w:rPr>
          <w:rStyle w:val="blue1"/>
          <w:rFonts w:asciiTheme="minorHAnsi" w:hAnsiTheme="minorHAnsi" w:cstheme="minorHAnsi"/>
          <w:i/>
          <w:color w:val="auto"/>
        </w:rPr>
      </w:pPr>
      <w:r w:rsidRPr="00693F2C">
        <w:rPr>
          <w:rStyle w:val="blue1"/>
          <w:rFonts w:asciiTheme="minorHAnsi" w:hAnsiTheme="minorHAnsi" w:cstheme="minorHAnsi"/>
          <w:i/>
          <w:color w:val="auto"/>
        </w:rPr>
        <w:t>“Very comfortable, well equipped and spotlessly clean. Have to book from Frida</w:t>
      </w:r>
      <w:r w:rsidR="008E0AD7">
        <w:rPr>
          <w:rStyle w:val="blue1"/>
          <w:rFonts w:asciiTheme="minorHAnsi" w:hAnsiTheme="minorHAnsi" w:cstheme="minorHAnsi"/>
          <w:i/>
          <w:color w:val="auto"/>
        </w:rPr>
        <w:t>y to Friday but so convenient i</w:t>
      </w:r>
      <w:r w:rsidRPr="00693F2C">
        <w:rPr>
          <w:rStyle w:val="blue1"/>
          <w:rFonts w:asciiTheme="minorHAnsi" w:hAnsiTheme="minorHAnsi" w:cstheme="minorHAnsi"/>
          <w:i/>
          <w:color w:val="auto"/>
        </w:rPr>
        <w:t>n every other way.”</w:t>
      </w:r>
    </w:p>
    <w:p w14:paraId="5F897283" w14:textId="77777777" w:rsidR="00985DF4" w:rsidRDefault="00985DF4" w:rsidP="00B24C9A">
      <w:pPr>
        <w:pStyle w:val="NoSpacing"/>
        <w:rPr>
          <w:rStyle w:val="blue1"/>
          <w:rFonts w:asciiTheme="minorHAnsi" w:hAnsiTheme="minorHAnsi" w:cstheme="minorHAnsi"/>
          <w:color w:val="auto"/>
        </w:rPr>
      </w:pPr>
    </w:p>
    <w:p w14:paraId="5F897284" w14:textId="77777777" w:rsidR="00ED0007" w:rsidRPr="00582943" w:rsidRDefault="00ED0007" w:rsidP="00ED0007">
      <w:pPr>
        <w:pStyle w:val="NormalWeb"/>
        <w:rPr>
          <w:rFonts w:asciiTheme="minorHAnsi" w:hAnsiTheme="minorHAnsi" w:cstheme="minorHAnsi"/>
          <w:sz w:val="24"/>
          <w:szCs w:val="24"/>
        </w:rPr>
      </w:pPr>
      <w:r w:rsidRPr="00582943">
        <w:rPr>
          <w:rFonts w:asciiTheme="minorHAnsi" w:hAnsiTheme="minorHAnsi" w:cstheme="minorHAnsi"/>
          <w:b/>
          <w:sz w:val="24"/>
          <w:szCs w:val="24"/>
        </w:rPr>
        <w:t xml:space="preserve">Plumber Manor Country </w:t>
      </w:r>
      <w:r w:rsidR="00582943" w:rsidRPr="00582943">
        <w:rPr>
          <w:rFonts w:asciiTheme="minorHAnsi" w:hAnsiTheme="minorHAnsi" w:cstheme="minorHAnsi"/>
          <w:b/>
          <w:sz w:val="24"/>
          <w:szCs w:val="24"/>
        </w:rPr>
        <w:t>House Hotel</w:t>
      </w:r>
      <w:r w:rsidR="00582943">
        <w:rPr>
          <w:rFonts w:asciiTheme="minorHAnsi" w:hAnsiTheme="minorHAnsi" w:cstheme="minorHAnsi"/>
          <w:sz w:val="24"/>
          <w:szCs w:val="24"/>
        </w:rPr>
        <w:t xml:space="preserve">, </w:t>
      </w:r>
      <w:r w:rsidR="00582943" w:rsidRPr="00582943">
        <w:rPr>
          <w:rFonts w:asciiTheme="minorHAnsi" w:hAnsiTheme="minorHAnsi" w:cstheme="minorHAnsi"/>
          <w:sz w:val="24"/>
          <w:szCs w:val="24"/>
        </w:rPr>
        <w:t>Sturminster Newton</w:t>
      </w:r>
      <w:r w:rsidRPr="00582943">
        <w:rPr>
          <w:rFonts w:asciiTheme="minorHAnsi" w:hAnsiTheme="minorHAnsi" w:cstheme="minorHAnsi"/>
          <w:sz w:val="24"/>
          <w:szCs w:val="24"/>
        </w:rPr>
        <w:t>, DT10 2AF</w:t>
      </w:r>
      <w:r w:rsidR="00582943" w:rsidRPr="00582943">
        <w:rPr>
          <w:rFonts w:asciiTheme="minorHAnsi" w:hAnsiTheme="minorHAnsi" w:cstheme="minorHAnsi"/>
          <w:sz w:val="24"/>
          <w:szCs w:val="24"/>
        </w:rPr>
        <w:t xml:space="preserve"> </w:t>
      </w:r>
      <w:hyperlink r:id="rId14" w:history="1">
        <w:r w:rsidR="000C6264" w:rsidRPr="00BF5647">
          <w:rPr>
            <w:rStyle w:val="Hyperlink"/>
            <w:rFonts w:asciiTheme="minorHAnsi" w:hAnsiTheme="minorHAnsi" w:cstheme="minorHAnsi"/>
            <w:sz w:val="24"/>
            <w:szCs w:val="24"/>
          </w:rPr>
          <w:t>www.plumbermanor.co.uk</w:t>
        </w:r>
      </w:hyperlink>
      <w:r w:rsidR="000C6264">
        <w:rPr>
          <w:rFonts w:asciiTheme="minorHAnsi" w:hAnsiTheme="minorHAnsi" w:cstheme="minorHAnsi"/>
          <w:sz w:val="24"/>
          <w:szCs w:val="24"/>
        </w:rPr>
        <w:t xml:space="preserve"> </w:t>
      </w:r>
    </w:p>
    <w:p w14:paraId="5F897285" w14:textId="77777777" w:rsidR="00985DF4" w:rsidRDefault="00985DF4" w:rsidP="00B24C9A">
      <w:pPr>
        <w:pStyle w:val="NoSpacing"/>
        <w:rPr>
          <w:rStyle w:val="blue1"/>
          <w:rFonts w:asciiTheme="minorHAnsi" w:hAnsiTheme="minorHAnsi" w:cstheme="minorHAnsi"/>
          <w:i/>
          <w:color w:val="auto"/>
        </w:rPr>
      </w:pPr>
      <w:r w:rsidRPr="00693F2C">
        <w:rPr>
          <w:rStyle w:val="blue1"/>
          <w:rFonts w:asciiTheme="minorHAnsi" w:hAnsiTheme="minorHAnsi" w:cstheme="minorHAnsi"/>
          <w:i/>
          <w:color w:val="auto"/>
        </w:rPr>
        <w:t>“Expensive but really comfortable and excellent food. Really worth going to dinner here but it might set you back a bit!”</w:t>
      </w:r>
    </w:p>
    <w:p w14:paraId="5F897286" w14:textId="77777777" w:rsidR="00BC40EE" w:rsidRPr="00693F2C" w:rsidRDefault="00BC40EE" w:rsidP="00B24C9A">
      <w:pPr>
        <w:pStyle w:val="NoSpacing"/>
        <w:rPr>
          <w:rStyle w:val="blue1"/>
          <w:rFonts w:asciiTheme="minorHAnsi" w:hAnsiTheme="minorHAnsi" w:cstheme="minorHAnsi"/>
          <w:i/>
          <w:color w:val="auto"/>
        </w:rPr>
      </w:pPr>
      <w:r>
        <w:rPr>
          <w:rStyle w:val="blue1"/>
          <w:rFonts w:asciiTheme="minorHAnsi" w:hAnsiTheme="minorHAnsi" w:cstheme="minorHAnsi"/>
          <w:i/>
          <w:color w:val="auto"/>
        </w:rPr>
        <w:t>“Friendly, old-fashioned hotel. Very comfortable and traditional. Quite expensive.”</w:t>
      </w:r>
    </w:p>
    <w:p w14:paraId="5F897287" w14:textId="77777777" w:rsidR="003063BE" w:rsidRDefault="003063BE" w:rsidP="00B24C9A">
      <w:pPr>
        <w:pStyle w:val="NoSpacing"/>
        <w:rPr>
          <w:b/>
          <w:sz w:val="24"/>
          <w:szCs w:val="24"/>
        </w:rPr>
      </w:pPr>
    </w:p>
    <w:p w14:paraId="5F897288" w14:textId="77777777" w:rsidR="003063BE" w:rsidRPr="003063BE" w:rsidRDefault="003063BE" w:rsidP="00B24C9A">
      <w:pPr>
        <w:pStyle w:val="NoSpacing"/>
        <w:rPr>
          <w:b/>
          <w:sz w:val="24"/>
          <w:szCs w:val="24"/>
        </w:rPr>
      </w:pPr>
      <w:r w:rsidRPr="003063BE">
        <w:rPr>
          <w:b/>
          <w:sz w:val="24"/>
          <w:szCs w:val="24"/>
        </w:rPr>
        <w:t>Newton House B&amp;B</w:t>
      </w:r>
      <w:r>
        <w:rPr>
          <w:b/>
          <w:sz w:val="24"/>
          <w:szCs w:val="24"/>
        </w:rPr>
        <w:t xml:space="preserve">, </w:t>
      </w:r>
      <w:r>
        <w:rPr>
          <w:sz w:val="24"/>
          <w:szCs w:val="24"/>
        </w:rPr>
        <w:t xml:space="preserve">Sturminster Newton </w:t>
      </w:r>
      <w:r w:rsidRPr="003063BE">
        <w:rPr>
          <w:sz w:val="24"/>
          <w:szCs w:val="24"/>
        </w:rPr>
        <w:t xml:space="preserve"> </w:t>
      </w:r>
      <w:r w:rsidRPr="003063BE">
        <w:rPr>
          <w:rStyle w:val="Hyperlink"/>
          <w:sz w:val="24"/>
          <w:szCs w:val="24"/>
        </w:rPr>
        <w:t>https://www.newtonhousesturminsternewton.co.uk/#</w:t>
      </w:r>
    </w:p>
    <w:p w14:paraId="5F897289" w14:textId="77777777" w:rsidR="003063BE" w:rsidRDefault="00BC40EE" w:rsidP="00B24C9A">
      <w:pPr>
        <w:pStyle w:val="NoSpacing"/>
        <w:rPr>
          <w:i/>
          <w:sz w:val="24"/>
          <w:szCs w:val="24"/>
        </w:rPr>
      </w:pPr>
      <w:r>
        <w:rPr>
          <w:i/>
          <w:sz w:val="24"/>
          <w:szCs w:val="24"/>
        </w:rPr>
        <w:t>“lovely rambling house, delightful hosts. Nicely quirky.”</w:t>
      </w:r>
    </w:p>
    <w:p w14:paraId="5F89728A" w14:textId="77777777" w:rsidR="00BC40EE" w:rsidRPr="00BC40EE" w:rsidRDefault="00BC40EE" w:rsidP="00B24C9A">
      <w:pPr>
        <w:pStyle w:val="NoSpacing"/>
        <w:rPr>
          <w:i/>
          <w:sz w:val="24"/>
          <w:szCs w:val="24"/>
        </w:rPr>
      </w:pPr>
    </w:p>
    <w:p w14:paraId="5F89728B" w14:textId="77777777" w:rsidR="005454FE" w:rsidRDefault="005454FE" w:rsidP="00B24C9A">
      <w:pPr>
        <w:pStyle w:val="NoSpacing"/>
        <w:rPr>
          <w:sz w:val="24"/>
          <w:szCs w:val="24"/>
        </w:rPr>
      </w:pPr>
      <w:r>
        <w:rPr>
          <w:b/>
          <w:sz w:val="24"/>
          <w:szCs w:val="24"/>
        </w:rPr>
        <w:t xml:space="preserve">Rose Cottage B&amp;B, </w:t>
      </w:r>
      <w:r>
        <w:rPr>
          <w:sz w:val="24"/>
          <w:szCs w:val="24"/>
        </w:rPr>
        <w:t>Sherborne, DT9 3PH</w:t>
      </w:r>
      <w:r w:rsidR="000C6264">
        <w:rPr>
          <w:sz w:val="24"/>
          <w:szCs w:val="24"/>
        </w:rPr>
        <w:t xml:space="preserve"> </w:t>
      </w:r>
      <w:hyperlink r:id="rId15" w:history="1">
        <w:r w:rsidR="000C6264" w:rsidRPr="00BF5647">
          <w:rPr>
            <w:rStyle w:val="Hyperlink"/>
            <w:sz w:val="24"/>
            <w:szCs w:val="24"/>
          </w:rPr>
          <w:t>www.rosecottage-sherborne.co.uk</w:t>
        </w:r>
      </w:hyperlink>
      <w:r w:rsidR="000C6264">
        <w:rPr>
          <w:sz w:val="24"/>
          <w:szCs w:val="24"/>
        </w:rPr>
        <w:t xml:space="preserve"> </w:t>
      </w:r>
    </w:p>
    <w:p w14:paraId="5F89728C" w14:textId="77777777" w:rsidR="005454FE" w:rsidRDefault="005454FE" w:rsidP="00B24C9A">
      <w:pPr>
        <w:pStyle w:val="NoSpacing"/>
        <w:rPr>
          <w:sz w:val="24"/>
          <w:szCs w:val="24"/>
        </w:rPr>
      </w:pPr>
    </w:p>
    <w:p w14:paraId="5F89728D" w14:textId="77777777" w:rsidR="000C6264" w:rsidRPr="00D44AEF" w:rsidRDefault="000C6264" w:rsidP="000C6264">
      <w:pPr>
        <w:pStyle w:val="NoSpacing"/>
        <w:rPr>
          <w:rFonts w:eastAsia="Times New Roman" w:cstheme="minorHAnsi"/>
          <w:sz w:val="24"/>
          <w:szCs w:val="24"/>
          <w:lang w:eastAsia="en-GB"/>
        </w:rPr>
      </w:pPr>
      <w:r w:rsidRPr="00D44AEF">
        <w:rPr>
          <w:rFonts w:cstheme="minorHAnsi"/>
          <w:b/>
          <w:sz w:val="24"/>
          <w:szCs w:val="24"/>
        </w:rPr>
        <w:t xml:space="preserve">The Cross Keys, </w:t>
      </w:r>
      <w:r w:rsidRPr="00D44AEF">
        <w:rPr>
          <w:rFonts w:cstheme="minorHAnsi"/>
          <w:sz w:val="24"/>
          <w:szCs w:val="24"/>
        </w:rPr>
        <w:t>Sherborne, DT</w:t>
      </w:r>
      <w:r w:rsidRPr="00D44AEF">
        <w:rPr>
          <w:rFonts w:eastAsia="Times New Roman" w:cstheme="minorHAnsi"/>
          <w:sz w:val="24"/>
          <w:szCs w:val="24"/>
          <w:lang w:eastAsia="en-GB"/>
        </w:rPr>
        <w:t xml:space="preserve">DT9 3BJ. 01935 508130 </w:t>
      </w:r>
      <w:hyperlink r:id="rId16" w:history="1">
        <w:r w:rsidRPr="00BF5647">
          <w:rPr>
            <w:rStyle w:val="Hyperlink"/>
            <w:rFonts w:cstheme="minorHAnsi"/>
            <w:sz w:val="24"/>
            <w:szCs w:val="24"/>
          </w:rPr>
          <w:t>www.thecrosskeyssherborne.com</w:t>
        </w:r>
      </w:hyperlink>
      <w:r>
        <w:rPr>
          <w:rFonts w:cstheme="minorHAnsi"/>
          <w:sz w:val="24"/>
          <w:szCs w:val="24"/>
        </w:rPr>
        <w:t xml:space="preserve"> </w:t>
      </w:r>
    </w:p>
    <w:p w14:paraId="5F89728E" w14:textId="77777777" w:rsidR="000C6264" w:rsidRPr="005454FE" w:rsidRDefault="000C6264" w:rsidP="00B24C9A">
      <w:pPr>
        <w:pStyle w:val="NoSpacing"/>
        <w:rPr>
          <w:sz w:val="24"/>
          <w:szCs w:val="24"/>
        </w:rPr>
      </w:pPr>
    </w:p>
    <w:p w14:paraId="5F89728F" w14:textId="77777777" w:rsidR="00E471FC" w:rsidRPr="00582943" w:rsidRDefault="0008022E" w:rsidP="00B24C9A">
      <w:pPr>
        <w:pStyle w:val="NoSpacing"/>
        <w:rPr>
          <w:sz w:val="24"/>
          <w:szCs w:val="24"/>
        </w:rPr>
      </w:pPr>
      <w:r w:rsidRPr="00582943">
        <w:rPr>
          <w:sz w:val="24"/>
          <w:szCs w:val="24"/>
        </w:rPr>
        <w:t>Please don’t hesitate to contact us if you require any further information.</w:t>
      </w:r>
    </w:p>
    <w:p w14:paraId="5F897290" w14:textId="77777777" w:rsidR="0008022E" w:rsidRPr="0008022E" w:rsidRDefault="0008022E" w:rsidP="00B24C9A">
      <w:pPr>
        <w:rPr>
          <w:sz w:val="24"/>
          <w:szCs w:val="24"/>
        </w:rPr>
      </w:pPr>
    </w:p>
    <w:p w14:paraId="5F897291" w14:textId="77777777" w:rsidR="005454FE" w:rsidRDefault="005454FE" w:rsidP="0008022E">
      <w:pPr>
        <w:pStyle w:val="NoSpacing"/>
        <w:jc w:val="center"/>
        <w:rPr>
          <w:sz w:val="24"/>
          <w:szCs w:val="24"/>
        </w:rPr>
      </w:pPr>
    </w:p>
    <w:p w14:paraId="5F897292" w14:textId="77777777" w:rsidR="005454FE" w:rsidRDefault="005454FE" w:rsidP="0008022E">
      <w:pPr>
        <w:pStyle w:val="NoSpacing"/>
        <w:jc w:val="center"/>
        <w:rPr>
          <w:sz w:val="24"/>
          <w:szCs w:val="24"/>
        </w:rPr>
      </w:pPr>
    </w:p>
    <w:p w14:paraId="5F897293" w14:textId="77777777" w:rsidR="005454FE" w:rsidRDefault="005454FE" w:rsidP="0008022E">
      <w:pPr>
        <w:pStyle w:val="NoSpacing"/>
        <w:jc w:val="center"/>
        <w:rPr>
          <w:sz w:val="24"/>
          <w:szCs w:val="24"/>
        </w:rPr>
      </w:pPr>
    </w:p>
    <w:p w14:paraId="5F897294" w14:textId="77777777" w:rsidR="005454FE" w:rsidRDefault="005454FE" w:rsidP="0008022E">
      <w:pPr>
        <w:pStyle w:val="NoSpacing"/>
        <w:jc w:val="center"/>
        <w:rPr>
          <w:sz w:val="24"/>
          <w:szCs w:val="24"/>
        </w:rPr>
      </w:pPr>
    </w:p>
    <w:p w14:paraId="5F897295" w14:textId="77777777" w:rsidR="005454FE" w:rsidRDefault="005454FE" w:rsidP="0008022E">
      <w:pPr>
        <w:pStyle w:val="NoSpacing"/>
        <w:jc w:val="center"/>
        <w:rPr>
          <w:sz w:val="24"/>
          <w:szCs w:val="24"/>
        </w:rPr>
      </w:pPr>
    </w:p>
    <w:p w14:paraId="5F897296" w14:textId="77777777" w:rsidR="005454FE" w:rsidRDefault="005454FE" w:rsidP="0008022E">
      <w:pPr>
        <w:pStyle w:val="NoSpacing"/>
        <w:jc w:val="center"/>
        <w:rPr>
          <w:sz w:val="24"/>
          <w:szCs w:val="24"/>
        </w:rPr>
      </w:pPr>
    </w:p>
    <w:p w14:paraId="5F89729F" w14:textId="77777777" w:rsidR="005454FE" w:rsidRDefault="005454FE" w:rsidP="005B29A7">
      <w:pPr>
        <w:pStyle w:val="NoSpacing"/>
        <w:rPr>
          <w:sz w:val="24"/>
          <w:szCs w:val="24"/>
        </w:rPr>
      </w:pPr>
    </w:p>
    <w:p w14:paraId="5F8972A0" w14:textId="77777777" w:rsidR="005454FE" w:rsidRDefault="005454FE" w:rsidP="0008022E">
      <w:pPr>
        <w:pStyle w:val="NoSpacing"/>
        <w:jc w:val="center"/>
        <w:rPr>
          <w:sz w:val="24"/>
          <w:szCs w:val="24"/>
        </w:rPr>
      </w:pPr>
    </w:p>
    <w:p w14:paraId="5F8972A1" w14:textId="77777777" w:rsidR="005454FE" w:rsidRDefault="005454FE" w:rsidP="0008022E">
      <w:pPr>
        <w:pStyle w:val="NoSpacing"/>
        <w:jc w:val="center"/>
        <w:rPr>
          <w:sz w:val="24"/>
          <w:szCs w:val="24"/>
        </w:rPr>
      </w:pPr>
    </w:p>
    <w:p w14:paraId="5F8972A2" w14:textId="77777777" w:rsidR="005454FE" w:rsidRDefault="005454FE" w:rsidP="000C6264">
      <w:pPr>
        <w:pStyle w:val="NoSpacing"/>
        <w:rPr>
          <w:sz w:val="24"/>
          <w:szCs w:val="24"/>
        </w:rPr>
      </w:pPr>
    </w:p>
    <w:p w14:paraId="5F8972A3" w14:textId="77777777" w:rsidR="005454FE" w:rsidRDefault="005454FE" w:rsidP="0008022E">
      <w:pPr>
        <w:pStyle w:val="NoSpacing"/>
        <w:jc w:val="center"/>
        <w:rPr>
          <w:sz w:val="24"/>
          <w:szCs w:val="24"/>
        </w:rPr>
      </w:pPr>
    </w:p>
    <w:p w14:paraId="5F8972A4" w14:textId="77777777" w:rsidR="005454FE" w:rsidRDefault="005454FE" w:rsidP="0008022E">
      <w:pPr>
        <w:pStyle w:val="NoSpacing"/>
        <w:jc w:val="center"/>
        <w:rPr>
          <w:sz w:val="24"/>
          <w:szCs w:val="24"/>
        </w:rPr>
      </w:pPr>
    </w:p>
    <w:p w14:paraId="5F8972A5" w14:textId="77777777" w:rsidR="0008022E" w:rsidRPr="0008022E" w:rsidRDefault="0008022E" w:rsidP="0008022E">
      <w:pPr>
        <w:pStyle w:val="NoSpacing"/>
        <w:jc w:val="center"/>
        <w:rPr>
          <w:sz w:val="24"/>
          <w:szCs w:val="24"/>
        </w:rPr>
      </w:pPr>
      <w:r w:rsidRPr="0008022E">
        <w:rPr>
          <w:sz w:val="24"/>
          <w:szCs w:val="24"/>
        </w:rPr>
        <w:t xml:space="preserve">Angel Cottage Organics, Haddon </w:t>
      </w:r>
      <w:proofErr w:type="spellStart"/>
      <w:r w:rsidRPr="0008022E">
        <w:rPr>
          <w:sz w:val="24"/>
          <w:szCs w:val="24"/>
        </w:rPr>
        <w:t>Copse</w:t>
      </w:r>
      <w:proofErr w:type="spellEnd"/>
      <w:r w:rsidRPr="0008022E">
        <w:rPr>
          <w:sz w:val="24"/>
          <w:szCs w:val="24"/>
        </w:rPr>
        <w:t xml:space="preserve"> Farm, </w:t>
      </w:r>
      <w:proofErr w:type="spellStart"/>
      <w:r w:rsidRPr="0008022E">
        <w:rPr>
          <w:sz w:val="24"/>
          <w:szCs w:val="24"/>
        </w:rPr>
        <w:t>Fifehead</w:t>
      </w:r>
      <w:proofErr w:type="spellEnd"/>
      <w:r w:rsidRPr="0008022E">
        <w:rPr>
          <w:sz w:val="24"/>
          <w:szCs w:val="24"/>
        </w:rPr>
        <w:t xml:space="preserve"> Neville, Dorset, DT10 2 AQ</w:t>
      </w:r>
    </w:p>
    <w:p w14:paraId="5F8972A6" w14:textId="77777777" w:rsidR="0008022E" w:rsidRPr="0008022E" w:rsidRDefault="00000000" w:rsidP="0008022E">
      <w:pPr>
        <w:pStyle w:val="NoSpacing"/>
        <w:rPr>
          <w:sz w:val="24"/>
          <w:szCs w:val="24"/>
        </w:rPr>
      </w:pPr>
      <w:hyperlink r:id="rId17" w:history="1">
        <w:r w:rsidR="0008022E" w:rsidRPr="0008022E">
          <w:rPr>
            <w:rStyle w:val="Hyperlink"/>
            <w:sz w:val="24"/>
            <w:szCs w:val="24"/>
          </w:rPr>
          <w:t>www.angelcottageorganics.co.uk</w:t>
        </w:r>
      </w:hyperlink>
      <w:r w:rsidR="0008022E" w:rsidRPr="0008022E">
        <w:rPr>
          <w:sz w:val="24"/>
          <w:szCs w:val="24"/>
        </w:rPr>
        <w:t xml:space="preserve"> </w:t>
      </w:r>
      <w:r w:rsidR="0008022E" w:rsidRPr="0008022E">
        <w:rPr>
          <w:sz w:val="24"/>
          <w:szCs w:val="24"/>
        </w:rPr>
        <w:tab/>
      </w:r>
      <w:hyperlink r:id="rId18" w:history="1">
        <w:r w:rsidR="0008022E" w:rsidRPr="0008022E">
          <w:rPr>
            <w:rStyle w:val="Hyperlink"/>
            <w:sz w:val="24"/>
            <w:szCs w:val="24"/>
          </w:rPr>
          <w:t>info@angelcottageorganics.co.uk</w:t>
        </w:r>
      </w:hyperlink>
      <w:r w:rsidR="0008022E" w:rsidRPr="0008022E">
        <w:rPr>
          <w:sz w:val="24"/>
          <w:szCs w:val="24"/>
        </w:rPr>
        <w:t xml:space="preserve"> </w:t>
      </w:r>
      <w:r w:rsidR="0008022E" w:rsidRPr="0008022E">
        <w:rPr>
          <w:sz w:val="24"/>
          <w:szCs w:val="24"/>
        </w:rPr>
        <w:tab/>
        <w:t>07810 628504</w:t>
      </w:r>
    </w:p>
    <w:sectPr w:rsidR="0008022E" w:rsidRPr="00080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C9A"/>
    <w:rsid w:val="0008022E"/>
    <w:rsid w:val="000C6264"/>
    <w:rsid w:val="003063BE"/>
    <w:rsid w:val="004871F8"/>
    <w:rsid w:val="005454FE"/>
    <w:rsid w:val="00582943"/>
    <w:rsid w:val="005B29A7"/>
    <w:rsid w:val="00693F2C"/>
    <w:rsid w:val="006B2F8B"/>
    <w:rsid w:val="008E0AD7"/>
    <w:rsid w:val="00985DF4"/>
    <w:rsid w:val="00A5640D"/>
    <w:rsid w:val="00B24C9A"/>
    <w:rsid w:val="00BC40EE"/>
    <w:rsid w:val="00D14530"/>
    <w:rsid w:val="00E471FC"/>
    <w:rsid w:val="00ED0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97261"/>
  <w15:docId w15:val="{6FC00606-E598-43DA-9383-3B038941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24C9A"/>
    <w:pPr>
      <w:spacing w:after="225" w:line="240" w:lineRule="auto"/>
      <w:outlineLvl w:val="0"/>
    </w:pPr>
    <w:rPr>
      <w:rFonts w:ascii="Times New Roman" w:eastAsia="Times New Roman" w:hAnsi="Times New Roman" w:cs="Times New Roman"/>
      <w:color w:val="222222"/>
      <w:kern w:val="36"/>
      <w:sz w:val="50"/>
      <w:szCs w:val="5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C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C9A"/>
    <w:rPr>
      <w:rFonts w:ascii="Tahoma" w:hAnsi="Tahoma" w:cs="Tahoma"/>
      <w:sz w:val="16"/>
      <w:szCs w:val="16"/>
    </w:rPr>
  </w:style>
  <w:style w:type="character" w:customStyle="1" w:styleId="Heading1Char">
    <w:name w:val="Heading 1 Char"/>
    <w:basedOn w:val="DefaultParagraphFont"/>
    <w:link w:val="Heading1"/>
    <w:uiPriority w:val="9"/>
    <w:rsid w:val="00B24C9A"/>
    <w:rPr>
      <w:rFonts w:ascii="Times New Roman" w:eastAsia="Times New Roman" w:hAnsi="Times New Roman" w:cs="Times New Roman"/>
      <w:color w:val="222222"/>
      <w:kern w:val="36"/>
      <w:sz w:val="50"/>
      <w:szCs w:val="50"/>
      <w:lang w:eastAsia="en-GB"/>
    </w:rPr>
  </w:style>
  <w:style w:type="paragraph" w:styleId="NormalWeb">
    <w:name w:val="Normal (Web)"/>
    <w:basedOn w:val="Normal"/>
    <w:uiPriority w:val="99"/>
    <w:unhideWhenUsed/>
    <w:rsid w:val="00B24C9A"/>
    <w:pPr>
      <w:spacing w:after="0" w:line="240" w:lineRule="auto"/>
    </w:pPr>
    <w:rPr>
      <w:rFonts w:ascii="Times New Roman" w:eastAsia="Times New Roman" w:hAnsi="Times New Roman" w:cs="Times New Roman"/>
      <w:sz w:val="32"/>
      <w:szCs w:val="32"/>
      <w:lang w:eastAsia="en-GB"/>
    </w:rPr>
  </w:style>
  <w:style w:type="paragraph" w:styleId="NoSpacing">
    <w:name w:val="No Spacing"/>
    <w:uiPriority w:val="1"/>
    <w:qFormat/>
    <w:rsid w:val="00B24C9A"/>
    <w:pPr>
      <w:spacing w:after="0" w:line="240" w:lineRule="auto"/>
    </w:pPr>
  </w:style>
  <w:style w:type="character" w:styleId="Hyperlink">
    <w:name w:val="Hyperlink"/>
    <w:basedOn w:val="DefaultParagraphFont"/>
    <w:uiPriority w:val="99"/>
    <w:unhideWhenUsed/>
    <w:rsid w:val="00B24C9A"/>
    <w:rPr>
      <w:color w:val="0000FF" w:themeColor="hyperlink"/>
      <w:u w:val="single"/>
    </w:rPr>
  </w:style>
  <w:style w:type="character" w:customStyle="1" w:styleId="grey1">
    <w:name w:val="grey1"/>
    <w:basedOn w:val="DefaultParagraphFont"/>
    <w:rsid w:val="00E471FC"/>
    <w:rPr>
      <w:rFonts w:ascii="Verdana" w:hAnsi="Verdana" w:hint="default"/>
      <w:b w:val="0"/>
      <w:bCs w:val="0"/>
      <w:i w:val="0"/>
      <w:iCs w:val="0"/>
      <w:color w:val="666666"/>
      <w:sz w:val="24"/>
      <w:szCs w:val="24"/>
    </w:rPr>
  </w:style>
  <w:style w:type="character" w:customStyle="1" w:styleId="blue1">
    <w:name w:val="blue1"/>
    <w:basedOn w:val="DefaultParagraphFont"/>
    <w:rsid w:val="00E471FC"/>
    <w:rPr>
      <w:rFonts w:ascii="Verdana" w:hAnsi="Verdana" w:hint="default"/>
      <w:b w:val="0"/>
      <w:bCs w:val="0"/>
      <w:i w:val="0"/>
      <w:iCs w:val="0"/>
      <w:color w:val="0033FF"/>
      <w:sz w:val="24"/>
      <w:szCs w:val="24"/>
    </w:rPr>
  </w:style>
  <w:style w:type="character" w:styleId="FollowedHyperlink">
    <w:name w:val="FollowedHyperlink"/>
    <w:basedOn w:val="DefaultParagraphFont"/>
    <w:uiPriority w:val="99"/>
    <w:semiHidden/>
    <w:unhideWhenUsed/>
    <w:rsid w:val="006B2F8B"/>
    <w:rPr>
      <w:color w:val="800080" w:themeColor="followedHyperlink"/>
      <w:u w:val="single"/>
    </w:rPr>
  </w:style>
  <w:style w:type="character" w:styleId="Strong">
    <w:name w:val="Strong"/>
    <w:basedOn w:val="DefaultParagraphFont"/>
    <w:uiPriority w:val="22"/>
    <w:qFormat/>
    <w:rsid w:val="00ED00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964073">
      <w:bodyDiv w:val="1"/>
      <w:marLeft w:val="0"/>
      <w:marRight w:val="0"/>
      <w:marTop w:val="0"/>
      <w:marBottom w:val="0"/>
      <w:divBdr>
        <w:top w:val="none" w:sz="0" w:space="0" w:color="auto"/>
        <w:left w:val="none" w:sz="0" w:space="0" w:color="auto"/>
        <w:bottom w:val="none" w:sz="0" w:space="0" w:color="auto"/>
        <w:right w:val="none" w:sz="0" w:space="0" w:color="auto"/>
      </w:divBdr>
      <w:divsChild>
        <w:div w:id="2060737250">
          <w:marLeft w:val="0"/>
          <w:marRight w:val="0"/>
          <w:marTop w:val="0"/>
          <w:marBottom w:val="0"/>
          <w:divBdr>
            <w:top w:val="none" w:sz="0" w:space="0" w:color="auto"/>
            <w:left w:val="none" w:sz="0" w:space="0" w:color="auto"/>
            <w:bottom w:val="none" w:sz="0" w:space="0" w:color="auto"/>
            <w:right w:val="none" w:sz="0" w:space="0" w:color="auto"/>
          </w:divBdr>
          <w:divsChild>
            <w:div w:id="1307082237">
              <w:marLeft w:val="0"/>
              <w:marRight w:val="0"/>
              <w:marTop w:val="0"/>
              <w:marBottom w:val="0"/>
              <w:divBdr>
                <w:top w:val="none" w:sz="0" w:space="0" w:color="auto"/>
                <w:left w:val="none" w:sz="0" w:space="0" w:color="auto"/>
                <w:bottom w:val="none" w:sz="0" w:space="0" w:color="auto"/>
                <w:right w:val="none" w:sz="0" w:space="0" w:color="auto"/>
              </w:divBdr>
            </w:div>
          </w:divsChild>
        </w:div>
        <w:div w:id="1461530614">
          <w:marLeft w:val="0"/>
          <w:marRight w:val="0"/>
          <w:marTop w:val="0"/>
          <w:marBottom w:val="0"/>
          <w:divBdr>
            <w:top w:val="none" w:sz="0" w:space="0" w:color="auto"/>
            <w:left w:val="none" w:sz="0" w:space="0" w:color="auto"/>
            <w:bottom w:val="none" w:sz="0" w:space="0" w:color="auto"/>
            <w:right w:val="none" w:sz="0" w:space="0" w:color="auto"/>
          </w:divBdr>
          <w:divsChild>
            <w:div w:id="7871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3161">
      <w:bodyDiv w:val="1"/>
      <w:marLeft w:val="0"/>
      <w:marRight w:val="0"/>
      <w:marTop w:val="0"/>
      <w:marBottom w:val="0"/>
      <w:divBdr>
        <w:top w:val="none" w:sz="0" w:space="0" w:color="auto"/>
        <w:left w:val="none" w:sz="0" w:space="0" w:color="auto"/>
        <w:bottom w:val="none" w:sz="0" w:space="0" w:color="auto"/>
        <w:right w:val="none" w:sz="0" w:space="0" w:color="auto"/>
      </w:divBdr>
    </w:div>
    <w:div w:id="1391151902">
      <w:bodyDiv w:val="1"/>
      <w:marLeft w:val="0"/>
      <w:marRight w:val="0"/>
      <w:marTop w:val="0"/>
      <w:marBottom w:val="0"/>
      <w:divBdr>
        <w:top w:val="none" w:sz="0" w:space="0" w:color="auto"/>
        <w:left w:val="none" w:sz="0" w:space="0" w:color="auto"/>
        <w:bottom w:val="none" w:sz="0" w:space="0" w:color="auto"/>
        <w:right w:val="none" w:sz="0" w:space="0" w:color="auto"/>
      </w:divBdr>
      <w:divsChild>
        <w:div w:id="1168981042">
          <w:marLeft w:val="0"/>
          <w:marRight w:val="0"/>
          <w:marTop w:val="0"/>
          <w:marBottom w:val="0"/>
          <w:divBdr>
            <w:top w:val="none" w:sz="0" w:space="0" w:color="auto"/>
            <w:left w:val="none" w:sz="0" w:space="0" w:color="auto"/>
            <w:bottom w:val="none" w:sz="0" w:space="0" w:color="auto"/>
            <w:right w:val="none" w:sz="0" w:space="0" w:color="auto"/>
          </w:divBdr>
          <w:divsChild>
            <w:div w:id="1760757619">
              <w:marLeft w:val="0"/>
              <w:marRight w:val="0"/>
              <w:marTop w:val="225"/>
              <w:marBottom w:val="0"/>
              <w:divBdr>
                <w:top w:val="none" w:sz="0" w:space="0" w:color="auto"/>
                <w:left w:val="none" w:sz="0" w:space="0" w:color="auto"/>
                <w:bottom w:val="none" w:sz="0" w:space="0" w:color="auto"/>
                <w:right w:val="none" w:sz="0" w:space="0" w:color="auto"/>
              </w:divBdr>
              <w:divsChild>
                <w:div w:id="957951993">
                  <w:marLeft w:val="0"/>
                  <w:marRight w:val="0"/>
                  <w:marTop w:val="0"/>
                  <w:marBottom w:val="0"/>
                  <w:divBdr>
                    <w:top w:val="none" w:sz="0" w:space="0" w:color="auto"/>
                    <w:left w:val="none" w:sz="0" w:space="0" w:color="auto"/>
                    <w:bottom w:val="none" w:sz="0" w:space="0" w:color="auto"/>
                    <w:right w:val="none" w:sz="0" w:space="0" w:color="auto"/>
                  </w:divBdr>
                  <w:divsChild>
                    <w:div w:id="882522918">
                      <w:marLeft w:val="0"/>
                      <w:marRight w:val="0"/>
                      <w:marTop w:val="0"/>
                      <w:marBottom w:val="0"/>
                      <w:divBdr>
                        <w:top w:val="none" w:sz="0" w:space="0" w:color="auto"/>
                        <w:left w:val="none" w:sz="0" w:space="0" w:color="auto"/>
                        <w:bottom w:val="none" w:sz="0" w:space="0" w:color="auto"/>
                        <w:right w:val="none" w:sz="0" w:space="0" w:color="auto"/>
                      </w:divBdr>
                      <w:divsChild>
                        <w:div w:id="108401633">
                          <w:marLeft w:val="0"/>
                          <w:marRight w:val="0"/>
                          <w:marTop w:val="0"/>
                          <w:marBottom w:val="0"/>
                          <w:divBdr>
                            <w:top w:val="none" w:sz="0" w:space="0" w:color="auto"/>
                            <w:left w:val="none" w:sz="0" w:space="0" w:color="auto"/>
                            <w:bottom w:val="none" w:sz="0" w:space="0" w:color="auto"/>
                            <w:right w:val="none" w:sz="0" w:space="0" w:color="auto"/>
                          </w:divBdr>
                          <w:divsChild>
                            <w:div w:id="189221012">
                              <w:marLeft w:val="0"/>
                              <w:marRight w:val="0"/>
                              <w:marTop w:val="0"/>
                              <w:marBottom w:val="0"/>
                              <w:divBdr>
                                <w:top w:val="none" w:sz="0" w:space="0" w:color="auto"/>
                                <w:left w:val="none" w:sz="0" w:space="0" w:color="auto"/>
                                <w:bottom w:val="none" w:sz="0" w:space="0" w:color="auto"/>
                                <w:right w:val="none" w:sz="0" w:space="0" w:color="auto"/>
                              </w:divBdr>
                              <w:divsChild>
                                <w:div w:id="2770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616959">
      <w:bodyDiv w:val="1"/>
      <w:marLeft w:val="0"/>
      <w:marRight w:val="0"/>
      <w:marTop w:val="0"/>
      <w:marBottom w:val="0"/>
      <w:divBdr>
        <w:top w:val="none" w:sz="0" w:space="0" w:color="auto"/>
        <w:left w:val="none" w:sz="0" w:space="0" w:color="auto"/>
        <w:bottom w:val="none" w:sz="0" w:space="0" w:color="auto"/>
        <w:right w:val="none" w:sz="0" w:space="0" w:color="auto"/>
      </w:divBdr>
      <w:divsChild>
        <w:div w:id="1840850916">
          <w:marLeft w:val="0"/>
          <w:marRight w:val="0"/>
          <w:marTop w:val="0"/>
          <w:marBottom w:val="0"/>
          <w:divBdr>
            <w:top w:val="none" w:sz="0" w:space="0" w:color="auto"/>
            <w:left w:val="none" w:sz="0" w:space="0" w:color="auto"/>
            <w:bottom w:val="none" w:sz="0" w:space="0" w:color="auto"/>
            <w:right w:val="none" w:sz="0" w:space="0" w:color="auto"/>
          </w:divBdr>
          <w:divsChild>
            <w:div w:id="257907241">
              <w:marLeft w:val="0"/>
              <w:marRight w:val="0"/>
              <w:marTop w:val="0"/>
              <w:marBottom w:val="0"/>
              <w:divBdr>
                <w:top w:val="none" w:sz="0" w:space="0" w:color="auto"/>
                <w:left w:val="none" w:sz="0" w:space="0" w:color="auto"/>
                <w:bottom w:val="none" w:sz="0" w:space="0" w:color="auto"/>
                <w:right w:val="none" w:sz="0" w:space="0" w:color="auto"/>
              </w:divBdr>
              <w:divsChild>
                <w:div w:id="180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image" Target="media/image1.jpeg"/><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20EC-8F68-4525-BD9A-2C8A3F37C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Tom Benjamin</cp:lastModifiedBy>
  <cp:revision>21</cp:revision>
  <dcterms:created xsi:type="dcterms:W3CDTF">2018-03-02T17:59:00Z</dcterms:created>
  <dcterms:modified xsi:type="dcterms:W3CDTF">2023-09-22T09:58:00Z</dcterms:modified>
</cp:coreProperties>
</file>