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3E381" w14:textId="77777777" w:rsidR="00D46B17" w:rsidRPr="00E90F35" w:rsidRDefault="00D46B17" w:rsidP="00D46B17">
      <w:pPr>
        <w:pStyle w:val="p19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Ridley Grotesk Light" w:hAnsi="Ridley Grotesk Light" w:cstheme="minorHAnsi"/>
          <w:b/>
          <w:sz w:val="22"/>
          <w:szCs w:val="22"/>
        </w:rPr>
      </w:pPr>
      <w:r w:rsidRPr="00E90F35">
        <w:rPr>
          <w:rStyle w:val="c0"/>
          <w:rFonts w:ascii="Ridley Grotesk Light" w:hAnsi="Ridley Grotesk Light" w:cstheme="minorHAnsi"/>
          <w:b/>
          <w:sz w:val="22"/>
          <w:szCs w:val="22"/>
          <w:bdr w:val="none" w:sz="0" w:space="0" w:color="auto" w:frame="1"/>
        </w:rPr>
        <w:t>Payment options</w:t>
      </w:r>
    </w:p>
    <w:p w14:paraId="129B838A" w14:textId="77777777" w:rsidR="00D46B17" w:rsidRPr="00E90F35" w:rsidRDefault="00D46B17" w:rsidP="00D46B17">
      <w:pPr>
        <w:pStyle w:val="p20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Ridley Grotesk Light" w:hAnsi="Ridley Grotesk Light" w:cstheme="minorHAnsi"/>
          <w:sz w:val="22"/>
          <w:szCs w:val="22"/>
        </w:rPr>
      </w:pPr>
      <w:r w:rsidRPr="00E90F35">
        <w:rPr>
          <w:rStyle w:val="c0"/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7311F708" w14:textId="0E7876EF" w:rsidR="00D46B17" w:rsidRPr="00E90F35" w:rsidRDefault="00D46B17" w:rsidP="00D46B17">
      <w:pPr>
        <w:pStyle w:val="p21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</w:pP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A deposit of £</w:t>
      </w:r>
      <w:r w:rsidR="00D976CE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5</w:t>
      </w:r>
      <w:r w:rsidR="00025D9B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0</w:t>
      </w: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 is required to reserve your place. Places are limited and are allocated on a first come first served basis. </w:t>
      </w:r>
    </w:p>
    <w:p w14:paraId="133EED10" w14:textId="77777777" w:rsidR="00D46B17" w:rsidRPr="00E90F35" w:rsidRDefault="00D46B17" w:rsidP="00D46B17">
      <w:pPr>
        <w:pStyle w:val="p21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</w:pPr>
    </w:p>
    <w:p w14:paraId="70193BBA" w14:textId="77777777" w:rsidR="00D46B17" w:rsidRPr="00E90F35" w:rsidRDefault="00281D1C" w:rsidP="00D46B17">
      <w:pPr>
        <w:pStyle w:val="p21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Ridley Grotesk Light" w:hAnsi="Ridley Grotesk Light" w:cstheme="minorHAnsi"/>
          <w:sz w:val="22"/>
          <w:szCs w:val="22"/>
        </w:rPr>
      </w:pP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50% of the balance is due 120 days before the retreat with final </w:t>
      </w:r>
      <w:r w:rsidR="00D46B17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payment </w:t>
      </w: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due</w:t>
      </w:r>
      <w:r w:rsidR="00D46B17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 </w:t>
      </w:r>
      <w:r w:rsidR="00AA37D3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3</w:t>
      </w:r>
      <w:r w:rsidR="00D976CE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0</w:t>
      </w:r>
      <w:r w:rsidR="00285A5C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 days</w:t>
      </w:r>
      <w:r w:rsidR="00D46B17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 before the start date of the retreat. For bookings made after this time immediate payment in full is required.</w:t>
      </w:r>
      <w:r w:rsidR="00D46B17" w:rsidRPr="00E90F35">
        <w:rPr>
          <w:rStyle w:val="c0"/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13154243" w14:textId="77777777" w:rsidR="00D46B17" w:rsidRPr="00E90F35" w:rsidRDefault="00D46B17" w:rsidP="00D46B17">
      <w:pPr>
        <w:pStyle w:val="p23"/>
        <w:shd w:val="clear" w:color="auto" w:fill="FFFFFF"/>
        <w:spacing w:after="0" w:line="225" w:lineRule="atLeast"/>
        <w:textAlignment w:val="baseline"/>
        <w:rPr>
          <w:rFonts w:ascii="Ridley Grotesk Light" w:hAnsi="Ridley Grotesk Light" w:cstheme="minorHAnsi"/>
          <w:sz w:val="22"/>
          <w:szCs w:val="22"/>
        </w:rPr>
      </w:pP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Payment can be made by bank transfer to Unlikely Yogi Ltd, Account Number 83052605, Sort Code: 20-45-45. Or, by cheque, payable to Unlikely Yogi Ltd, or for regular students, by cash.</w:t>
      </w:r>
    </w:p>
    <w:p w14:paraId="319BC933" w14:textId="77777777" w:rsidR="00D96BE8" w:rsidRPr="00E90F35" w:rsidRDefault="00271991">
      <w:pPr>
        <w:rPr>
          <w:rFonts w:ascii="Ridley Grotesk Light" w:hAnsi="Ridley Grotesk Light" w:cstheme="minorHAnsi"/>
          <w:b/>
        </w:rPr>
      </w:pPr>
      <w:r w:rsidRPr="00E90F35">
        <w:rPr>
          <w:rFonts w:ascii="Ridley Grotesk Light" w:hAnsi="Ridley Grotesk Light" w:cstheme="minorHAnsi"/>
          <w:b/>
        </w:rPr>
        <w:t>Cancellation Policy</w:t>
      </w:r>
    </w:p>
    <w:p w14:paraId="40828098" w14:textId="5329F52B" w:rsidR="00271991" w:rsidRPr="00E90F35" w:rsidRDefault="00271991" w:rsidP="00271991">
      <w:pPr>
        <w:pStyle w:val="p5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Ridley Grotesk Light" w:hAnsi="Ridley Grotesk Light" w:cstheme="minorHAnsi"/>
          <w:sz w:val="22"/>
          <w:szCs w:val="22"/>
        </w:rPr>
      </w:pPr>
      <w:r w:rsidRPr="00E90F35">
        <w:rPr>
          <w:rFonts w:ascii="Ridley Grotesk Light" w:hAnsi="Ridley Grotesk Light" w:cstheme="minorHAnsi"/>
          <w:sz w:val="22"/>
          <w:szCs w:val="22"/>
        </w:rPr>
        <w:t>The deposit of £5</w:t>
      </w:r>
      <w:r w:rsidR="00025D9B">
        <w:rPr>
          <w:rFonts w:ascii="Ridley Grotesk Light" w:hAnsi="Ridley Grotesk Light" w:cstheme="minorHAnsi"/>
          <w:sz w:val="22"/>
          <w:szCs w:val="22"/>
        </w:rPr>
        <w:t>0</w:t>
      </w:r>
      <w:r w:rsidRPr="00E90F35">
        <w:rPr>
          <w:rFonts w:ascii="Ridley Grotesk Light" w:hAnsi="Ridley Grotesk Light" w:cstheme="minorHAnsi"/>
          <w:sz w:val="22"/>
          <w:szCs w:val="22"/>
        </w:rPr>
        <w:t xml:space="preserve"> i</w:t>
      </w:r>
      <w:r w:rsidR="00025D9B">
        <w:rPr>
          <w:rFonts w:ascii="Ridley Grotesk Light" w:hAnsi="Ridley Grotesk Light" w:cstheme="minorHAnsi"/>
          <w:sz w:val="22"/>
          <w:szCs w:val="22"/>
        </w:rPr>
        <w:t>s</w:t>
      </w:r>
      <w:r w:rsidRPr="00E90F35">
        <w:rPr>
          <w:rFonts w:ascii="Ridley Grotesk Light" w:hAnsi="Ridley Grotesk Light" w:cstheme="minorHAnsi"/>
          <w:sz w:val="22"/>
          <w:szCs w:val="22"/>
        </w:rPr>
        <w:t xml:space="preserve"> non-refundable. </w:t>
      </w: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If you cancel more than 2</w:t>
      </w:r>
      <w:r w:rsidR="00285A5C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8 days before the start date, we</w:t>
      </w: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 will refund 50% of </w:t>
      </w:r>
      <w:r w:rsidR="00285A5C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the retreat cost</w:t>
      </w: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 (less </w:t>
      </w:r>
      <w:r w:rsidR="00285A5C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the non-refundable </w:t>
      </w: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deposit). If you cancel less than 28 days before arrival you will be charged 100% of total cost</w:t>
      </w:r>
      <w:r w:rsidR="00285A5C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, no exceptions</w:t>
      </w: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.</w:t>
      </w:r>
    </w:p>
    <w:p w14:paraId="698C239A" w14:textId="77777777" w:rsidR="00285A5C" w:rsidRPr="00E90F35" w:rsidRDefault="00285A5C" w:rsidP="00271991">
      <w:pPr>
        <w:pStyle w:val="p7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</w:pPr>
    </w:p>
    <w:p w14:paraId="403EC9B9" w14:textId="77777777" w:rsidR="00285A5C" w:rsidRPr="00E90F35" w:rsidRDefault="00271991" w:rsidP="00285A5C">
      <w:pPr>
        <w:pStyle w:val="p7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</w:pP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In the unlikely event that </w:t>
      </w:r>
      <w:r w:rsidR="00285A5C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Unlikely Yogi Ltd</w:t>
      </w: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 </w:t>
      </w:r>
      <w:r w:rsidR="00285A5C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must</w:t>
      </w: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 cancel your </w:t>
      </w:r>
      <w:r w:rsidR="00285A5C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retreat</w:t>
      </w: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 we will refund your payment </w:t>
      </w:r>
      <w:r w:rsidR="00285A5C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except for</w:t>
      </w: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 (where applicable</w:t>
      </w:r>
      <w:r w:rsidR="00285A5C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),</w:t>
      </w:r>
      <w:r w:rsidR="00285A5C" w:rsidRPr="00E90F35">
        <w:rPr>
          <w:rStyle w:val="c0"/>
          <w:rFonts w:ascii="Calibri" w:hAnsi="Calibri" w:cs="Calibri"/>
          <w:sz w:val="22"/>
          <w:szCs w:val="22"/>
          <w:bdr w:val="none" w:sz="0" w:space="0" w:color="auto" w:frame="1"/>
        </w:rPr>
        <w:t> </w:t>
      </w:r>
      <w:r w:rsidR="00285A5C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flights</w:t>
      </w: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, insurance, travelling costs or any other expenses. Notification of cancellation can be given up</w:t>
      </w:r>
      <w:r w:rsidR="00285A5C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 </w:t>
      </w: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to 21 days before the start of the holiday.</w:t>
      </w:r>
    </w:p>
    <w:p w14:paraId="43CDA4EF" w14:textId="77777777" w:rsidR="00285A5C" w:rsidRPr="00E90F35" w:rsidRDefault="00285A5C" w:rsidP="00285A5C">
      <w:pPr>
        <w:pStyle w:val="p7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</w:pPr>
    </w:p>
    <w:p w14:paraId="433D3FCA" w14:textId="77777777" w:rsidR="00271991" w:rsidRPr="00E90F35" w:rsidRDefault="00285A5C" w:rsidP="00285A5C">
      <w:pPr>
        <w:pStyle w:val="p7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c0"/>
          <w:rFonts w:ascii="Ridley Grotesk Light" w:hAnsi="Ridley Grotesk Light" w:cstheme="minorHAnsi"/>
          <w:sz w:val="22"/>
          <w:szCs w:val="22"/>
        </w:rPr>
      </w:pP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Unlikely Yogi Ltd </w:t>
      </w:r>
      <w:r w:rsidR="00271991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cannot accept any liability for:</w:t>
      </w:r>
    </w:p>
    <w:p w14:paraId="1FC4EF7E" w14:textId="77777777" w:rsidR="00285A5C" w:rsidRPr="00E90F35" w:rsidRDefault="00285A5C" w:rsidP="00271991">
      <w:pPr>
        <w:pStyle w:val="p11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Ridley Grotesk Light" w:hAnsi="Ridley Grotesk Light" w:cstheme="minorHAnsi"/>
          <w:sz w:val="22"/>
          <w:szCs w:val="22"/>
        </w:rPr>
      </w:pPr>
    </w:p>
    <w:p w14:paraId="612476B5" w14:textId="77777777" w:rsidR="00271991" w:rsidRPr="00E90F35" w:rsidRDefault="00271991" w:rsidP="00271991">
      <w:pPr>
        <w:pStyle w:val="p12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Ridley Grotesk Light" w:hAnsi="Ridley Grotesk Light" w:cstheme="minorHAnsi"/>
          <w:sz w:val="22"/>
          <w:szCs w:val="22"/>
        </w:rPr>
      </w:pP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• Cancellations, delays or changes caused by events beyond </w:t>
      </w:r>
      <w:r w:rsidR="00285A5C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our</w:t>
      </w: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 control.</w:t>
      </w:r>
    </w:p>
    <w:p w14:paraId="4EEAF7F6" w14:textId="77777777" w:rsidR="00271991" w:rsidRPr="00E90F35" w:rsidRDefault="00271991" w:rsidP="00271991">
      <w:pPr>
        <w:pStyle w:val="p1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Ridley Grotesk Light" w:hAnsi="Ridley Grotesk Light" w:cstheme="minorHAnsi"/>
          <w:sz w:val="22"/>
          <w:szCs w:val="22"/>
        </w:rPr>
      </w:pP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• Participants' medical, psychiatric, or emotional conditions which may develop during or </w:t>
      </w:r>
      <w:r w:rsidR="00285A5C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after</w:t>
      </w: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 the holiday.</w:t>
      </w:r>
    </w:p>
    <w:p w14:paraId="27377C06" w14:textId="77777777" w:rsidR="00271991" w:rsidRPr="00E90F35" w:rsidRDefault="00271991" w:rsidP="00271991">
      <w:pPr>
        <w:pStyle w:val="p14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Ridley Grotesk Light" w:hAnsi="Ridley Grotesk Light" w:cstheme="minorHAnsi"/>
          <w:sz w:val="22"/>
          <w:szCs w:val="22"/>
        </w:rPr>
      </w:pP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• Loss of, or damage to, personal property of participants.</w:t>
      </w:r>
    </w:p>
    <w:p w14:paraId="169DBBFD" w14:textId="77777777" w:rsidR="00271991" w:rsidRPr="00E90F35" w:rsidRDefault="00271991">
      <w:pPr>
        <w:rPr>
          <w:rFonts w:ascii="Ridley Grotesk Light" w:hAnsi="Ridley Grotesk Light" w:cstheme="minorHAnsi"/>
        </w:rPr>
      </w:pPr>
    </w:p>
    <w:p w14:paraId="3C41892A" w14:textId="77777777" w:rsidR="00271991" w:rsidRPr="00E90F35" w:rsidRDefault="00271991" w:rsidP="00271991">
      <w:pPr>
        <w:pStyle w:val="p16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Ridley Grotesk Light" w:hAnsi="Ridley Grotesk Light" w:cstheme="minorHAnsi"/>
          <w:sz w:val="22"/>
          <w:szCs w:val="22"/>
        </w:rPr>
      </w:pP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If you have any complaints or queries during the </w:t>
      </w:r>
      <w:r w:rsidR="00285A5C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retreat,</w:t>
      </w: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 please let </w:t>
      </w:r>
      <w:r w:rsidR="00285A5C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us</w:t>
      </w: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 know immediately and </w:t>
      </w:r>
      <w:r w:rsidR="00285A5C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we</w:t>
      </w: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 will try </w:t>
      </w:r>
      <w:r w:rsidR="00285A5C"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>our</w:t>
      </w:r>
      <w:r w:rsidRPr="00E90F35">
        <w:rPr>
          <w:rStyle w:val="c0"/>
          <w:rFonts w:ascii="Ridley Grotesk Light" w:hAnsi="Ridley Grotesk Light" w:cstheme="minorHAnsi"/>
          <w:sz w:val="22"/>
          <w:szCs w:val="22"/>
          <w:bdr w:val="none" w:sz="0" w:space="0" w:color="auto" w:frame="1"/>
        </w:rPr>
        <w:t xml:space="preserve"> best to resolve them.</w:t>
      </w:r>
    </w:p>
    <w:p w14:paraId="3937E933" w14:textId="77777777" w:rsidR="00271991" w:rsidRPr="00E90F35" w:rsidRDefault="00271991">
      <w:pPr>
        <w:rPr>
          <w:rFonts w:ascii="Ridley Grotesk Light" w:hAnsi="Ridley Grotesk Light" w:cstheme="minorHAnsi"/>
        </w:rPr>
      </w:pPr>
    </w:p>
    <w:p w14:paraId="30FA144F" w14:textId="77777777" w:rsidR="00271991" w:rsidRPr="00E90F35" w:rsidRDefault="00271991">
      <w:pPr>
        <w:rPr>
          <w:rFonts w:ascii="Ridley Grotesk Light" w:hAnsi="Ridley Grotesk Light" w:cstheme="minorHAnsi"/>
        </w:rPr>
      </w:pPr>
    </w:p>
    <w:sectPr w:rsidR="00271991" w:rsidRPr="00E90F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7FE36" w14:textId="77777777" w:rsidR="00E23DAB" w:rsidRDefault="00E23DAB" w:rsidP="004226F1">
      <w:pPr>
        <w:spacing w:after="0" w:line="240" w:lineRule="auto"/>
      </w:pPr>
      <w:r>
        <w:separator/>
      </w:r>
    </w:p>
  </w:endnote>
  <w:endnote w:type="continuationSeparator" w:id="0">
    <w:p w14:paraId="50F9B5B2" w14:textId="77777777" w:rsidR="00E23DAB" w:rsidRDefault="00E23DAB" w:rsidP="0042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dley Grotesk Light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Ridley Grotesk Bold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28F2E" w14:textId="77777777" w:rsidR="00E23DAB" w:rsidRDefault="00E23DAB" w:rsidP="004226F1">
      <w:pPr>
        <w:spacing w:after="0" w:line="240" w:lineRule="auto"/>
      </w:pPr>
      <w:r>
        <w:separator/>
      </w:r>
    </w:p>
  </w:footnote>
  <w:footnote w:type="continuationSeparator" w:id="0">
    <w:p w14:paraId="7EE9E599" w14:textId="77777777" w:rsidR="00E23DAB" w:rsidRDefault="00E23DAB" w:rsidP="0042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BD3B6" w14:textId="38B152B1" w:rsidR="004226F1" w:rsidRDefault="00E90F35" w:rsidP="00E90F35">
    <w:pPr>
      <w:pStyle w:val="Header"/>
      <w:jc w:val="center"/>
      <w:rPr>
        <w:rFonts w:ascii="Ridley Grotesk Bold" w:hAnsi="Ridley Grotesk Bold"/>
        <w:b/>
        <w:sz w:val="36"/>
        <w:szCs w:val="36"/>
      </w:rPr>
    </w:pPr>
    <w:r>
      <w:rPr>
        <w:rFonts w:ascii="Ridley Grotesk Bold" w:hAnsi="Ridley Grotesk Bold"/>
        <w:b/>
        <w:noProof/>
        <w:sz w:val="36"/>
        <w:szCs w:val="36"/>
      </w:rPr>
      <w:drawing>
        <wp:inline distT="0" distB="0" distL="0" distR="0" wp14:anchorId="0A2A8E97" wp14:editId="79FF7FBB">
          <wp:extent cx="2381423" cy="10800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423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1F84EC" w14:textId="77777777" w:rsidR="00E90F35" w:rsidRDefault="00E90F35" w:rsidP="00E90F35">
    <w:pPr>
      <w:pStyle w:val="Header"/>
      <w:jc w:val="center"/>
      <w:rPr>
        <w:rFonts w:ascii="Ridley Grotesk Bold" w:hAnsi="Ridley Grotesk Bold"/>
        <w:b/>
        <w:sz w:val="36"/>
        <w:szCs w:val="36"/>
      </w:rPr>
    </w:pPr>
  </w:p>
  <w:p w14:paraId="05BE14F0" w14:textId="7A452814" w:rsidR="00E90F35" w:rsidRPr="00E90F35" w:rsidRDefault="00E90F35" w:rsidP="00E90F35">
    <w:pPr>
      <w:pStyle w:val="Header"/>
      <w:jc w:val="center"/>
      <w:rPr>
        <w:rFonts w:ascii="Ridley Grotesk Bold" w:hAnsi="Ridley Grotesk Bold"/>
        <w:b/>
        <w:sz w:val="36"/>
        <w:szCs w:val="36"/>
      </w:rPr>
    </w:pPr>
    <w:r w:rsidRPr="00E90F35">
      <w:rPr>
        <w:rFonts w:ascii="Ridley Grotesk Bold" w:hAnsi="Ridley Grotesk Bold"/>
        <w:b/>
        <w:sz w:val="36"/>
        <w:szCs w:val="36"/>
      </w:rPr>
      <w:t>TERMS AND CONDITIONS</w:t>
    </w:r>
  </w:p>
  <w:p w14:paraId="56E5AB3B" w14:textId="77777777" w:rsidR="004226F1" w:rsidRDefault="00422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7659"/>
    <w:multiLevelType w:val="hybridMultilevel"/>
    <w:tmpl w:val="9042B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91"/>
    <w:rsid w:val="00025D9B"/>
    <w:rsid w:val="00271991"/>
    <w:rsid w:val="00281D1C"/>
    <w:rsid w:val="00285A5C"/>
    <w:rsid w:val="004226F1"/>
    <w:rsid w:val="005B7530"/>
    <w:rsid w:val="0060199C"/>
    <w:rsid w:val="00930D70"/>
    <w:rsid w:val="00AA37D3"/>
    <w:rsid w:val="00B441CC"/>
    <w:rsid w:val="00CD4241"/>
    <w:rsid w:val="00D21CB1"/>
    <w:rsid w:val="00D46B17"/>
    <w:rsid w:val="00D976CE"/>
    <w:rsid w:val="00DE1F17"/>
    <w:rsid w:val="00E23DAB"/>
    <w:rsid w:val="00E90F35"/>
    <w:rsid w:val="00F9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C0B59"/>
  <w15:chartTrackingRefBased/>
  <w15:docId w15:val="{9A091D16-22C1-4040-9ED4-5A0C2E24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basedOn w:val="DefaultParagraphFont"/>
    <w:rsid w:val="00271991"/>
  </w:style>
  <w:style w:type="paragraph" w:customStyle="1" w:styleId="p5">
    <w:name w:val="p5"/>
    <w:basedOn w:val="Normal"/>
    <w:rsid w:val="002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">
    <w:name w:val="p7"/>
    <w:basedOn w:val="Normal"/>
    <w:rsid w:val="002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">
    <w:name w:val="p11"/>
    <w:basedOn w:val="Normal"/>
    <w:rsid w:val="002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">
    <w:name w:val="p12"/>
    <w:basedOn w:val="Normal"/>
    <w:rsid w:val="002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">
    <w:name w:val="p13"/>
    <w:basedOn w:val="Normal"/>
    <w:rsid w:val="002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">
    <w:name w:val="p14"/>
    <w:basedOn w:val="Normal"/>
    <w:rsid w:val="002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2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">
    <w:name w:val="p19"/>
    <w:basedOn w:val="Normal"/>
    <w:rsid w:val="002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">
    <w:name w:val="p20"/>
    <w:basedOn w:val="Normal"/>
    <w:rsid w:val="002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1">
    <w:name w:val="p21"/>
    <w:basedOn w:val="Normal"/>
    <w:rsid w:val="002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">
    <w:name w:val="p22"/>
    <w:basedOn w:val="Normal"/>
    <w:rsid w:val="002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">
    <w:name w:val="p23"/>
    <w:basedOn w:val="Normal"/>
    <w:rsid w:val="002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">
    <w:name w:val="p24"/>
    <w:basedOn w:val="Normal"/>
    <w:rsid w:val="002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2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">
    <w:name w:val="p26"/>
    <w:basedOn w:val="Normal"/>
    <w:rsid w:val="002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">
    <w:name w:val="p27"/>
    <w:basedOn w:val="Normal"/>
    <w:rsid w:val="002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">
    <w:name w:val="p28"/>
    <w:basedOn w:val="Normal"/>
    <w:rsid w:val="002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9">
    <w:name w:val="p29"/>
    <w:basedOn w:val="Normal"/>
    <w:rsid w:val="002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0">
    <w:name w:val="p30"/>
    <w:basedOn w:val="Normal"/>
    <w:rsid w:val="002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1">
    <w:name w:val="p31"/>
    <w:basedOn w:val="Normal"/>
    <w:rsid w:val="0027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22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6F1"/>
  </w:style>
  <w:style w:type="paragraph" w:styleId="Footer">
    <w:name w:val="footer"/>
    <w:basedOn w:val="Normal"/>
    <w:link w:val="FooterChar"/>
    <w:uiPriority w:val="99"/>
    <w:unhideWhenUsed/>
    <w:rsid w:val="00422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6F1"/>
  </w:style>
  <w:style w:type="table" w:styleId="TableGrid">
    <w:name w:val="Table Grid"/>
    <w:basedOn w:val="TableNormal"/>
    <w:uiPriority w:val="59"/>
    <w:unhideWhenUsed/>
    <w:rsid w:val="0042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Murphy</dc:creator>
  <cp:keywords/>
  <dc:description/>
  <cp:lastModifiedBy>Nikki Murphy</cp:lastModifiedBy>
  <cp:revision>2</cp:revision>
  <dcterms:created xsi:type="dcterms:W3CDTF">2020-09-18T14:28:00Z</dcterms:created>
  <dcterms:modified xsi:type="dcterms:W3CDTF">2020-09-18T14:28:00Z</dcterms:modified>
</cp:coreProperties>
</file>