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BFF4" w14:textId="08DA9710" w:rsidR="002A6341" w:rsidRDefault="002A6341" w:rsidP="004469A2">
      <w:pPr>
        <w:pStyle w:val="NormalWeb"/>
        <w:jc w:val="center"/>
        <w:rPr>
          <w:rFonts w:ascii="Century Gothic" w:hAnsi="Century Gothic"/>
          <w:color w:val="000000"/>
          <w:sz w:val="27"/>
          <w:szCs w:val="27"/>
        </w:rPr>
      </w:pPr>
      <w:r>
        <w:rPr>
          <w:rFonts w:ascii="Century Gothic" w:hAnsi="Century Gothic"/>
          <w:noProof/>
          <w:color w:val="000000"/>
          <w:sz w:val="27"/>
          <w:szCs w:val="27"/>
        </w:rPr>
        <w:drawing>
          <wp:inline distT="0" distB="0" distL="0" distR="0" wp14:anchorId="44E1EFA5" wp14:editId="47BEB423">
            <wp:extent cx="2606040" cy="1708785"/>
            <wp:effectExtent l="0" t="0" r="381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4" cstate="print">
                      <a:extLst>
                        <a:ext uri="{28A0092B-C50C-407E-A947-70E740481C1C}">
                          <a14:useLocalDpi xmlns:a14="http://schemas.microsoft.com/office/drawing/2010/main" val="0"/>
                        </a:ext>
                      </a:extLst>
                    </a:blip>
                    <a:srcRect l="19809" t="29913" r="19567" b="30335"/>
                    <a:stretch/>
                  </pic:blipFill>
                  <pic:spPr bwMode="auto">
                    <a:xfrm>
                      <a:off x="0" y="0"/>
                      <a:ext cx="2608163" cy="1710177"/>
                    </a:xfrm>
                    <a:prstGeom prst="rect">
                      <a:avLst/>
                    </a:prstGeom>
                    <a:ln>
                      <a:noFill/>
                    </a:ln>
                    <a:extLst>
                      <a:ext uri="{53640926-AAD7-44D8-BBD7-CCE9431645EC}">
                        <a14:shadowObscured xmlns:a14="http://schemas.microsoft.com/office/drawing/2010/main"/>
                      </a:ext>
                    </a:extLst>
                  </pic:spPr>
                </pic:pic>
              </a:graphicData>
            </a:graphic>
          </wp:inline>
        </w:drawing>
      </w:r>
    </w:p>
    <w:p w14:paraId="04CAFAB6" w14:textId="6FDE7622" w:rsidR="002A6341" w:rsidRDefault="002A6341" w:rsidP="004469A2">
      <w:pPr>
        <w:pStyle w:val="NormalWeb"/>
        <w:jc w:val="center"/>
        <w:rPr>
          <w:rFonts w:ascii="Century Gothic" w:hAnsi="Century Gothic"/>
          <w:color w:val="000000"/>
          <w:sz w:val="27"/>
          <w:szCs w:val="27"/>
        </w:rPr>
      </w:pPr>
      <w:r>
        <w:rPr>
          <w:rFonts w:ascii="Century Gothic" w:hAnsi="Century Gothic"/>
          <w:color w:val="000000"/>
          <w:sz w:val="27"/>
          <w:szCs w:val="27"/>
        </w:rPr>
        <w:t>Terms and conditions</w:t>
      </w:r>
    </w:p>
    <w:p w14:paraId="418958FA" w14:textId="7B4B56AD" w:rsidR="002A6341" w:rsidRDefault="002A6341" w:rsidP="004469A2">
      <w:pPr>
        <w:pStyle w:val="NormalWeb"/>
        <w:jc w:val="center"/>
        <w:rPr>
          <w:rFonts w:ascii="Century Gothic" w:hAnsi="Century Gothic"/>
          <w:color w:val="000000"/>
          <w:sz w:val="27"/>
          <w:szCs w:val="27"/>
        </w:rPr>
      </w:pPr>
      <w:r>
        <w:rPr>
          <w:rFonts w:ascii="Century Gothic" w:hAnsi="Century Gothic"/>
          <w:color w:val="000000"/>
          <w:sz w:val="27"/>
          <w:szCs w:val="27"/>
        </w:rPr>
        <w:t xml:space="preserve">We work hard to create a clean, </w:t>
      </w:r>
      <w:proofErr w:type="gramStart"/>
      <w:r>
        <w:rPr>
          <w:rFonts w:ascii="Century Gothic" w:hAnsi="Century Gothic"/>
          <w:color w:val="000000"/>
          <w:sz w:val="27"/>
          <w:szCs w:val="27"/>
        </w:rPr>
        <w:t>safe</w:t>
      </w:r>
      <w:proofErr w:type="gramEnd"/>
      <w:r>
        <w:rPr>
          <w:rFonts w:ascii="Century Gothic" w:hAnsi="Century Gothic"/>
          <w:color w:val="000000"/>
          <w:sz w:val="27"/>
          <w:szCs w:val="27"/>
        </w:rPr>
        <w:t xml:space="preserve"> and fun environment for our customers. We politely ask you to read the terms and conditions of our classes and booking site. If you have any further questions, please contact us at </w:t>
      </w:r>
      <w:r w:rsidR="00E13941">
        <w:rPr>
          <w:rFonts w:ascii="Century Gothic" w:hAnsi="Century Gothic"/>
          <w:color w:val="000000"/>
          <w:sz w:val="27"/>
          <w:szCs w:val="27"/>
        </w:rPr>
        <w:t>theplaygroupsouthtyneside@gmail.com</w:t>
      </w:r>
    </w:p>
    <w:p w14:paraId="4A46A62D" w14:textId="745B9A62" w:rsidR="002A6341" w:rsidRDefault="002A6341" w:rsidP="004469A2">
      <w:pPr>
        <w:pStyle w:val="NormalWeb"/>
        <w:jc w:val="center"/>
        <w:rPr>
          <w:rFonts w:ascii="Century Gothic" w:hAnsi="Century Gothic"/>
          <w:color w:val="000000"/>
          <w:sz w:val="27"/>
          <w:szCs w:val="27"/>
        </w:rPr>
      </w:pPr>
      <w:r w:rsidRPr="002A6341">
        <w:rPr>
          <w:rFonts w:ascii="Century Gothic" w:hAnsi="Century Gothic"/>
          <w:color w:val="000000"/>
          <w:sz w:val="27"/>
          <w:szCs w:val="27"/>
        </w:rPr>
        <w:t>Help us to keep our staff and customers safe by following a few simple procedures:</w:t>
      </w:r>
    </w:p>
    <w:p w14:paraId="793E8674" w14:textId="4466F38F" w:rsidR="002A6341" w:rsidRDefault="002A6341" w:rsidP="004469A2">
      <w:pPr>
        <w:pStyle w:val="NormalWeb"/>
        <w:jc w:val="center"/>
        <w:rPr>
          <w:rFonts w:ascii="Century Gothic" w:hAnsi="Century Gothic"/>
          <w:color w:val="000000"/>
          <w:sz w:val="27"/>
          <w:szCs w:val="27"/>
        </w:rPr>
      </w:pPr>
      <w:r>
        <w:rPr>
          <w:rFonts w:ascii="Century Gothic" w:hAnsi="Century Gothic"/>
          <w:color w:val="000000"/>
          <w:sz w:val="27"/>
          <w:szCs w:val="27"/>
        </w:rPr>
        <w:t>BOOKING</w:t>
      </w:r>
    </w:p>
    <w:p w14:paraId="78E01010" w14:textId="38BD68BD" w:rsidR="002A6341" w:rsidRDefault="002A6341" w:rsidP="004469A2">
      <w:pPr>
        <w:pStyle w:val="NormalWeb"/>
        <w:jc w:val="center"/>
        <w:rPr>
          <w:rFonts w:ascii="Century Gothic" w:hAnsi="Century Gothic"/>
          <w:color w:val="000000"/>
          <w:sz w:val="27"/>
          <w:szCs w:val="27"/>
        </w:rPr>
      </w:pPr>
      <w:r>
        <w:rPr>
          <w:rFonts w:ascii="Century Gothic" w:hAnsi="Century Gothic"/>
          <w:color w:val="000000"/>
          <w:sz w:val="27"/>
          <w:szCs w:val="27"/>
        </w:rPr>
        <w:t>Please be aware that tickets booked are non-refundable. If you are unable to attend a class, please contact us at</w:t>
      </w:r>
      <w:r w:rsidR="004469A2">
        <w:rPr>
          <w:rFonts w:ascii="Century Gothic" w:hAnsi="Century Gothic"/>
          <w:color w:val="000000"/>
          <w:sz w:val="27"/>
          <w:szCs w:val="27"/>
        </w:rPr>
        <w:t xml:space="preserve"> </w:t>
      </w:r>
      <w:r>
        <w:rPr>
          <w:rFonts w:ascii="Century Gothic" w:hAnsi="Century Gothic"/>
          <w:color w:val="000000"/>
          <w:sz w:val="27"/>
          <w:szCs w:val="27"/>
        </w:rPr>
        <w:t>least 48 hours before the event and we will transfer your ticket to a new class.</w:t>
      </w:r>
    </w:p>
    <w:p w14:paraId="632FBA9B" w14:textId="77777777" w:rsidR="00AF3ECA" w:rsidRDefault="0026725A" w:rsidP="004469A2">
      <w:pPr>
        <w:pStyle w:val="NormalWeb"/>
        <w:jc w:val="center"/>
        <w:rPr>
          <w:rFonts w:ascii="Century Gothic" w:hAnsi="Century Gothic"/>
          <w:color w:val="000000"/>
          <w:sz w:val="27"/>
          <w:szCs w:val="27"/>
        </w:rPr>
      </w:pPr>
      <w:r>
        <w:rPr>
          <w:rFonts w:ascii="Century Gothic" w:hAnsi="Century Gothic"/>
          <w:color w:val="000000"/>
          <w:sz w:val="27"/>
          <w:szCs w:val="27"/>
        </w:rPr>
        <w:t xml:space="preserve">1 </w:t>
      </w:r>
      <w:r w:rsidR="00AF3ECA">
        <w:rPr>
          <w:rFonts w:ascii="Century Gothic" w:hAnsi="Century Gothic"/>
          <w:color w:val="000000"/>
          <w:sz w:val="27"/>
          <w:szCs w:val="27"/>
        </w:rPr>
        <w:t xml:space="preserve">standard </w:t>
      </w:r>
      <w:r>
        <w:rPr>
          <w:rFonts w:ascii="Century Gothic" w:hAnsi="Century Gothic"/>
          <w:color w:val="000000"/>
          <w:sz w:val="27"/>
          <w:szCs w:val="27"/>
        </w:rPr>
        <w:t>ticket gives admission to 1 adult and 1 child</w:t>
      </w:r>
      <w:r w:rsidR="00AF3ECA">
        <w:rPr>
          <w:rFonts w:ascii="Century Gothic" w:hAnsi="Century Gothic"/>
          <w:color w:val="000000"/>
          <w:sz w:val="27"/>
          <w:szCs w:val="27"/>
        </w:rPr>
        <w:t xml:space="preserve"> unless you have multiples (please see multiples policy)</w:t>
      </w:r>
      <w:r>
        <w:rPr>
          <w:rFonts w:ascii="Century Gothic" w:hAnsi="Century Gothic"/>
          <w:color w:val="000000"/>
          <w:sz w:val="27"/>
          <w:szCs w:val="27"/>
        </w:rPr>
        <w:t>. You can bring an additional adult or sibling</w:t>
      </w:r>
      <w:r w:rsidR="00941917">
        <w:rPr>
          <w:rFonts w:ascii="Century Gothic" w:hAnsi="Century Gothic"/>
          <w:color w:val="000000"/>
          <w:sz w:val="27"/>
          <w:szCs w:val="27"/>
        </w:rPr>
        <w:t xml:space="preserve"> </w:t>
      </w:r>
      <w:r w:rsidR="00AF3ECA">
        <w:rPr>
          <w:rFonts w:ascii="Century Gothic" w:hAnsi="Century Gothic"/>
          <w:color w:val="000000"/>
          <w:sz w:val="27"/>
          <w:szCs w:val="27"/>
        </w:rPr>
        <w:t>at a charge of £1.50 if there is space available.</w:t>
      </w:r>
    </w:p>
    <w:p w14:paraId="17E9C45D" w14:textId="13BD0DCA" w:rsidR="0026725A" w:rsidRDefault="0026725A" w:rsidP="004469A2">
      <w:pPr>
        <w:pStyle w:val="NormalWeb"/>
        <w:jc w:val="center"/>
        <w:rPr>
          <w:rFonts w:ascii="Century Gothic" w:hAnsi="Century Gothic"/>
          <w:color w:val="000000"/>
          <w:sz w:val="27"/>
          <w:szCs w:val="27"/>
        </w:rPr>
      </w:pPr>
      <w:r>
        <w:rPr>
          <w:rFonts w:ascii="Century Gothic" w:hAnsi="Century Gothic"/>
          <w:color w:val="000000"/>
          <w:sz w:val="27"/>
          <w:szCs w:val="27"/>
        </w:rPr>
        <w:t>Please declare any allergies or medical conditions for you or your little one on the booking form. If any new conditions emerge, please let us know as soon as possible, so we can do everything we can to make our class space safe for you.</w:t>
      </w:r>
    </w:p>
    <w:p w14:paraId="0498382E" w14:textId="10D8A8A0" w:rsidR="00692619" w:rsidRDefault="00692619" w:rsidP="00692619">
      <w:pPr>
        <w:pStyle w:val="NormalWeb"/>
        <w:jc w:val="center"/>
        <w:rPr>
          <w:rFonts w:ascii="Century Gothic" w:hAnsi="Century Gothic"/>
          <w:color w:val="000000"/>
          <w:sz w:val="27"/>
          <w:szCs w:val="27"/>
        </w:rPr>
      </w:pPr>
      <w:r>
        <w:rPr>
          <w:rFonts w:ascii="Century Gothic" w:hAnsi="Century Gothic"/>
          <w:color w:val="000000"/>
          <w:sz w:val="27"/>
          <w:szCs w:val="27"/>
        </w:rPr>
        <w:t xml:space="preserve">You are responsible for your children’s safety when attending our space and children must be </w:t>
      </w:r>
      <w:r w:rsidR="00E13941">
        <w:rPr>
          <w:rFonts w:ascii="Century Gothic" w:hAnsi="Century Gothic"/>
          <w:color w:val="000000"/>
          <w:sz w:val="27"/>
          <w:szCs w:val="27"/>
        </w:rPr>
        <w:t>always supervised vigilantly by a responsible adult</w:t>
      </w:r>
      <w:r>
        <w:rPr>
          <w:rFonts w:ascii="Century Gothic" w:hAnsi="Century Gothic"/>
          <w:color w:val="000000"/>
          <w:sz w:val="27"/>
          <w:szCs w:val="27"/>
        </w:rPr>
        <w:t>.</w:t>
      </w:r>
    </w:p>
    <w:p w14:paraId="548FB448" w14:textId="77777777" w:rsidR="00E13941" w:rsidRDefault="00E13941" w:rsidP="004469A2">
      <w:pPr>
        <w:pStyle w:val="NormalWeb"/>
        <w:jc w:val="center"/>
        <w:rPr>
          <w:rFonts w:ascii="Century Gothic" w:hAnsi="Century Gothic"/>
          <w:color w:val="000000"/>
          <w:sz w:val="27"/>
          <w:szCs w:val="27"/>
        </w:rPr>
      </w:pPr>
    </w:p>
    <w:p w14:paraId="3E79EA63" w14:textId="77777777" w:rsidR="00E13941" w:rsidRDefault="00E13941" w:rsidP="004469A2">
      <w:pPr>
        <w:pStyle w:val="NormalWeb"/>
        <w:jc w:val="center"/>
        <w:rPr>
          <w:rFonts w:ascii="Century Gothic" w:hAnsi="Century Gothic"/>
          <w:color w:val="000000"/>
          <w:sz w:val="27"/>
          <w:szCs w:val="27"/>
        </w:rPr>
      </w:pPr>
    </w:p>
    <w:p w14:paraId="30A9B378" w14:textId="6621A18B" w:rsidR="0026725A" w:rsidRPr="002A6341" w:rsidRDefault="0026725A" w:rsidP="004469A2">
      <w:pPr>
        <w:pStyle w:val="NormalWeb"/>
        <w:jc w:val="center"/>
        <w:rPr>
          <w:rFonts w:ascii="Century Gothic" w:hAnsi="Century Gothic"/>
          <w:color w:val="000000"/>
          <w:sz w:val="27"/>
          <w:szCs w:val="27"/>
        </w:rPr>
      </w:pPr>
      <w:r>
        <w:rPr>
          <w:rFonts w:ascii="Century Gothic" w:hAnsi="Century Gothic"/>
          <w:color w:val="000000"/>
          <w:sz w:val="27"/>
          <w:szCs w:val="27"/>
        </w:rPr>
        <w:lastRenderedPageBreak/>
        <w:t>ON ARRIVAL</w:t>
      </w:r>
    </w:p>
    <w:p w14:paraId="1361E823" w14:textId="4B0F61E3" w:rsidR="002A6341" w:rsidRPr="002A6341" w:rsidRDefault="004469A2" w:rsidP="004469A2">
      <w:pPr>
        <w:pStyle w:val="NormalWeb"/>
        <w:jc w:val="center"/>
        <w:rPr>
          <w:rFonts w:ascii="Century Gothic" w:hAnsi="Century Gothic"/>
          <w:color w:val="000000"/>
          <w:sz w:val="27"/>
          <w:szCs w:val="27"/>
        </w:rPr>
      </w:pPr>
      <w:r>
        <w:rPr>
          <w:rFonts w:ascii="Century Gothic" w:hAnsi="Century Gothic"/>
          <w:color w:val="000000"/>
          <w:sz w:val="27"/>
          <w:szCs w:val="27"/>
        </w:rPr>
        <w:t>If possible, do</w:t>
      </w:r>
      <w:r w:rsidR="002A6341" w:rsidRPr="002A6341">
        <w:rPr>
          <w:rFonts w:ascii="Century Gothic" w:hAnsi="Century Gothic"/>
          <w:color w:val="000000"/>
          <w:sz w:val="27"/>
          <w:szCs w:val="27"/>
        </w:rPr>
        <w:t xml:space="preserve"> not to arrive too early, we use our turnaround time to sanitise </w:t>
      </w:r>
      <w:r w:rsidR="002A6341">
        <w:rPr>
          <w:rFonts w:ascii="Century Gothic" w:hAnsi="Century Gothic"/>
          <w:color w:val="000000"/>
          <w:sz w:val="27"/>
          <w:szCs w:val="27"/>
        </w:rPr>
        <w:t>equipment, mats and props and set up the room before you arrive</w:t>
      </w:r>
      <w:r w:rsidR="002A6341" w:rsidRPr="002A6341">
        <w:rPr>
          <w:rFonts w:ascii="Century Gothic" w:hAnsi="Century Gothic"/>
          <w:color w:val="000000"/>
          <w:sz w:val="27"/>
          <w:szCs w:val="27"/>
        </w:rPr>
        <w:t>.</w:t>
      </w:r>
    </w:p>
    <w:p w14:paraId="47655BDD" w14:textId="641041F5" w:rsidR="002A6341" w:rsidRDefault="004469A2" w:rsidP="004469A2">
      <w:pPr>
        <w:pStyle w:val="NormalWeb"/>
        <w:jc w:val="center"/>
        <w:rPr>
          <w:rFonts w:ascii="Century Gothic" w:hAnsi="Century Gothic"/>
          <w:color w:val="000000"/>
          <w:sz w:val="27"/>
          <w:szCs w:val="27"/>
        </w:rPr>
      </w:pPr>
      <w:r>
        <w:rPr>
          <w:rFonts w:ascii="Century Gothic" w:hAnsi="Century Gothic"/>
          <w:color w:val="000000"/>
          <w:sz w:val="27"/>
          <w:szCs w:val="27"/>
        </w:rPr>
        <w:t>Kindly r</w:t>
      </w:r>
      <w:r w:rsidR="002A6341" w:rsidRPr="002A6341">
        <w:rPr>
          <w:rFonts w:ascii="Century Gothic" w:hAnsi="Century Gothic"/>
          <w:color w:val="000000"/>
          <w:sz w:val="27"/>
          <w:szCs w:val="27"/>
        </w:rPr>
        <w:t>emove your shoes when entering the area to help us keep spaces as clean as possible.</w:t>
      </w:r>
      <w:r>
        <w:rPr>
          <w:rFonts w:ascii="Century Gothic" w:hAnsi="Century Gothic"/>
          <w:color w:val="000000"/>
          <w:sz w:val="27"/>
          <w:szCs w:val="27"/>
        </w:rPr>
        <w:t xml:space="preserve"> This also prevents injury if we are moving around the room and children are on the move.</w:t>
      </w:r>
    </w:p>
    <w:p w14:paraId="4348805D" w14:textId="26E8E194" w:rsidR="0026725A" w:rsidRDefault="004469A2" w:rsidP="004469A2">
      <w:pPr>
        <w:pStyle w:val="NormalWeb"/>
        <w:jc w:val="center"/>
        <w:rPr>
          <w:rFonts w:ascii="Century Gothic" w:hAnsi="Century Gothic"/>
          <w:color w:val="000000"/>
          <w:sz w:val="27"/>
          <w:szCs w:val="27"/>
        </w:rPr>
      </w:pPr>
      <w:proofErr w:type="gramStart"/>
      <w:r>
        <w:rPr>
          <w:rFonts w:ascii="Century Gothic" w:hAnsi="Century Gothic"/>
          <w:color w:val="000000"/>
          <w:sz w:val="27"/>
          <w:szCs w:val="27"/>
        </w:rPr>
        <w:t>S</w:t>
      </w:r>
      <w:r w:rsidR="0026725A">
        <w:rPr>
          <w:rFonts w:ascii="Century Gothic" w:hAnsi="Century Gothic"/>
          <w:color w:val="000000"/>
          <w:sz w:val="27"/>
          <w:szCs w:val="27"/>
        </w:rPr>
        <w:t>upervise your child at all times</w:t>
      </w:r>
      <w:proofErr w:type="gramEnd"/>
      <w:r w:rsidR="0026725A">
        <w:rPr>
          <w:rFonts w:ascii="Century Gothic" w:hAnsi="Century Gothic"/>
          <w:color w:val="000000"/>
          <w:sz w:val="27"/>
          <w:szCs w:val="27"/>
        </w:rPr>
        <w:t>, most of the equipment we provide is baby friendly. However, some props and decorations are unsuitable for babies and toddlers and could become a choking hazard if they become damaged or broken. Your class teacher will alert you to any items at the start or during the session.</w:t>
      </w:r>
    </w:p>
    <w:p w14:paraId="61DB8AAA" w14:textId="3CBC87E1" w:rsidR="004469A2" w:rsidRDefault="004469A2" w:rsidP="004469A2">
      <w:pPr>
        <w:pStyle w:val="NormalWeb"/>
        <w:jc w:val="center"/>
        <w:rPr>
          <w:rFonts w:ascii="Century Gothic" w:hAnsi="Century Gothic"/>
          <w:color w:val="000000"/>
          <w:sz w:val="27"/>
          <w:szCs w:val="27"/>
        </w:rPr>
      </w:pPr>
      <w:r>
        <w:rPr>
          <w:rFonts w:ascii="Century Gothic" w:hAnsi="Century Gothic"/>
          <w:color w:val="000000"/>
          <w:sz w:val="27"/>
          <w:szCs w:val="27"/>
        </w:rPr>
        <w:t>If any of our equipment or props become damaged during the session, please hand all parts directly to the teacher, so it can be disposed of safely.</w:t>
      </w:r>
    </w:p>
    <w:p w14:paraId="27B591CA" w14:textId="4F22B8D7" w:rsidR="004469A2" w:rsidRDefault="004469A2" w:rsidP="004469A2">
      <w:pPr>
        <w:pStyle w:val="NormalWeb"/>
        <w:jc w:val="center"/>
        <w:rPr>
          <w:rFonts w:ascii="Century Gothic" w:hAnsi="Century Gothic"/>
          <w:color w:val="000000"/>
          <w:sz w:val="27"/>
          <w:szCs w:val="27"/>
        </w:rPr>
      </w:pPr>
      <w:r>
        <w:rPr>
          <w:rFonts w:ascii="Century Gothic" w:hAnsi="Century Gothic"/>
          <w:color w:val="000000"/>
          <w:sz w:val="27"/>
          <w:szCs w:val="27"/>
        </w:rPr>
        <w:t>In the event of a fire alarm, please listen carefully to instructions from your class teacher to ensure you follow the correct escape route and assemble in the correct area.</w:t>
      </w:r>
    </w:p>
    <w:p w14:paraId="3AFF1875" w14:textId="5ADEE13D" w:rsidR="004469A2" w:rsidRDefault="004469A2" w:rsidP="004469A2">
      <w:pPr>
        <w:pStyle w:val="NormalWeb"/>
        <w:jc w:val="center"/>
        <w:rPr>
          <w:rFonts w:ascii="Century Gothic" w:hAnsi="Century Gothic"/>
          <w:color w:val="000000"/>
          <w:sz w:val="27"/>
          <w:szCs w:val="27"/>
        </w:rPr>
      </w:pPr>
      <w:r>
        <w:rPr>
          <w:rFonts w:ascii="Century Gothic" w:hAnsi="Century Gothic"/>
          <w:color w:val="000000"/>
          <w:sz w:val="27"/>
          <w:szCs w:val="27"/>
        </w:rPr>
        <w:t xml:space="preserve">No food or drinks are to be brought into the session, this excludes baby milk, baby food and </w:t>
      </w:r>
      <w:r w:rsidR="00AF3ECA">
        <w:rPr>
          <w:rFonts w:ascii="Century Gothic" w:hAnsi="Century Gothic"/>
          <w:color w:val="000000"/>
          <w:sz w:val="27"/>
          <w:szCs w:val="27"/>
        </w:rPr>
        <w:t>water bottles</w:t>
      </w:r>
      <w:r>
        <w:rPr>
          <w:rFonts w:ascii="Century Gothic" w:hAnsi="Century Gothic"/>
          <w:color w:val="000000"/>
          <w:sz w:val="27"/>
          <w:szCs w:val="27"/>
        </w:rPr>
        <w:t>.</w:t>
      </w:r>
    </w:p>
    <w:p w14:paraId="5EAF6929" w14:textId="1D6E10C9" w:rsidR="004469A2" w:rsidRPr="002A6341" w:rsidRDefault="004469A2" w:rsidP="004469A2">
      <w:pPr>
        <w:pStyle w:val="NormalWeb"/>
        <w:jc w:val="center"/>
        <w:rPr>
          <w:rFonts w:ascii="Century Gothic" w:hAnsi="Century Gothic"/>
          <w:color w:val="000000"/>
          <w:sz w:val="27"/>
          <w:szCs w:val="27"/>
        </w:rPr>
      </w:pPr>
      <w:r>
        <w:rPr>
          <w:rFonts w:ascii="Century Gothic" w:hAnsi="Century Gothic"/>
          <w:color w:val="000000"/>
          <w:sz w:val="27"/>
          <w:szCs w:val="27"/>
        </w:rPr>
        <w:t xml:space="preserve">Finally, please enjoy tour time with us, we like to get the housekeeping out of the way upon booking, so we can just enjoy our day </w:t>
      </w:r>
      <w:r w:rsidRPr="004469A2">
        <w:rPr>
          <mc:AlternateContent>
            <mc:Choice Requires="w16se">
              <w:rFonts w:ascii="Century Gothic" w:hAnsi="Century Gothic"/>
            </mc:Choice>
            <mc:Fallback>
              <w:rFonts w:ascii="Segoe UI Emoji" w:eastAsia="Segoe UI Emoji" w:hAnsi="Segoe UI Emoji" w:cs="Segoe UI Emoji"/>
            </mc:Fallback>
          </mc:AlternateContent>
          <w:color w:val="000000"/>
          <w:sz w:val="27"/>
          <w:szCs w:val="27"/>
        </w:rPr>
        <mc:AlternateContent>
          <mc:Choice Requires="w16se">
            <w16se:symEx w16se:font="Segoe UI Emoji" w16se:char="1F60A"/>
          </mc:Choice>
          <mc:Fallback>
            <w:t>😊</w:t>
          </mc:Fallback>
        </mc:AlternateContent>
      </w:r>
    </w:p>
    <w:p w14:paraId="2C6B3E07" w14:textId="1D716886" w:rsidR="002A6341" w:rsidRDefault="002A6341" w:rsidP="004469A2">
      <w:pPr>
        <w:pStyle w:val="NormalWeb"/>
        <w:jc w:val="center"/>
        <w:rPr>
          <w:rFonts w:ascii="Century Gothic" w:hAnsi="Century Gothic"/>
          <w:color w:val="000000"/>
          <w:sz w:val="27"/>
          <w:szCs w:val="27"/>
        </w:rPr>
      </w:pPr>
      <w:r w:rsidRPr="002A6341">
        <w:rPr>
          <w:rFonts w:ascii="Century Gothic" w:hAnsi="Century Gothic"/>
          <w:color w:val="000000"/>
          <w:sz w:val="27"/>
          <w:szCs w:val="27"/>
        </w:rPr>
        <w:t>Many thanks in advance for your cooperation.</w:t>
      </w:r>
    </w:p>
    <w:p w14:paraId="22C39A0C" w14:textId="44F98F22" w:rsidR="004469A2" w:rsidRDefault="004469A2" w:rsidP="002A6341">
      <w:pPr>
        <w:pStyle w:val="NormalWeb"/>
        <w:jc w:val="center"/>
        <w:rPr>
          <w:rFonts w:ascii="Century Gothic" w:hAnsi="Century Gothic"/>
          <w:color w:val="000000"/>
          <w:sz w:val="27"/>
          <w:szCs w:val="27"/>
        </w:rPr>
      </w:pPr>
    </w:p>
    <w:p w14:paraId="34F4DDD9" w14:textId="2A30C698" w:rsidR="004469A2" w:rsidRDefault="004469A2" w:rsidP="002A6341">
      <w:pPr>
        <w:pStyle w:val="NormalWeb"/>
        <w:jc w:val="center"/>
        <w:rPr>
          <w:rFonts w:ascii="Century Gothic" w:hAnsi="Century Gothic"/>
          <w:color w:val="000000"/>
          <w:sz w:val="27"/>
          <w:szCs w:val="27"/>
        </w:rPr>
      </w:pPr>
      <w:r>
        <w:rPr>
          <w:rFonts w:ascii="Century Gothic" w:hAnsi="Century Gothic"/>
          <w:color w:val="000000"/>
          <w:sz w:val="27"/>
          <w:szCs w:val="27"/>
        </w:rPr>
        <w:t xml:space="preserve">The playgroup </w:t>
      </w:r>
    </w:p>
    <w:p w14:paraId="2C3F90C8" w14:textId="1DA22126" w:rsidR="004469A2" w:rsidRPr="002A6341" w:rsidRDefault="004469A2" w:rsidP="002A6341">
      <w:pPr>
        <w:pStyle w:val="NormalWeb"/>
        <w:jc w:val="center"/>
        <w:rPr>
          <w:rFonts w:ascii="Century Gothic" w:hAnsi="Century Gothic"/>
          <w:color w:val="000000"/>
          <w:sz w:val="27"/>
          <w:szCs w:val="27"/>
        </w:rPr>
      </w:pPr>
      <w:r>
        <w:rPr>
          <w:rFonts w:ascii="Century Gothic" w:hAnsi="Century Gothic"/>
          <w:color w:val="000000"/>
          <w:sz w:val="27"/>
          <w:szCs w:val="27"/>
        </w:rPr>
        <w:t>x</w:t>
      </w:r>
    </w:p>
    <w:p w14:paraId="0D0D4A47" w14:textId="77777777" w:rsidR="00DD067B" w:rsidRDefault="00DD067B"/>
    <w:sectPr w:rsidR="00DD0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41"/>
    <w:rsid w:val="00036547"/>
    <w:rsid w:val="0026725A"/>
    <w:rsid w:val="002A6341"/>
    <w:rsid w:val="004469A2"/>
    <w:rsid w:val="00523043"/>
    <w:rsid w:val="00692619"/>
    <w:rsid w:val="00941917"/>
    <w:rsid w:val="00AF3ECA"/>
    <w:rsid w:val="00DD067B"/>
    <w:rsid w:val="00DD7802"/>
    <w:rsid w:val="00E1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1F08"/>
  <w15:chartTrackingRefBased/>
  <w15:docId w15:val="{89A94AD7-8EB5-461B-8984-6938FED4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3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Playdatesbabylounge Seaham</dc:creator>
  <cp:keywords/>
  <dc:description/>
  <cp:lastModifiedBy>Info</cp:lastModifiedBy>
  <cp:revision>2</cp:revision>
  <dcterms:created xsi:type="dcterms:W3CDTF">2023-06-15T15:31:00Z</dcterms:created>
  <dcterms:modified xsi:type="dcterms:W3CDTF">2023-06-15T15:31:00Z</dcterms:modified>
</cp:coreProperties>
</file>