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C477E" w14:textId="49E1701D" w:rsidR="001B5F70" w:rsidRDefault="00E5736B" w:rsidP="001B5F70">
      <w:pPr>
        <w:jc w:val="center"/>
      </w:pPr>
      <w:r>
        <w:rPr>
          <w:noProof/>
          <w:lang w:val="en-GB" w:eastAsia="en-GB"/>
        </w:rPr>
        <w:drawing>
          <wp:anchor distT="0" distB="0" distL="114300" distR="114300" simplePos="0" relativeHeight="251660288" behindDoc="0" locked="0" layoutInCell="1" allowOverlap="1" wp14:anchorId="484DC916" wp14:editId="5773E15C">
            <wp:simplePos x="0" y="0"/>
            <wp:positionH relativeFrom="margin">
              <wp:align>right</wp:align>
            </wp:positionH>
            <wp:positionV relativeFrom="paragraph">
              <wp:posOffset>0</wp:posOffset>
            </wp:positionV>
            <wp:extent cx="1179195" cy="899160"/>
            <wp:effectExtent l="0" t="0" r="190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yleyWebbLogo(Icons)[17896].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79195" cy="899160"/>
                    </a:xfrm>
                    <a:prstGeom prst="rect">
                      <a:avLst/>
                    </a:prstGeom>
                  </pic:spPr>
                </pic:pic>
              </a:graphicData>
            </a:graphic>
            <wp14:sizeRelH relativeFrom="margin">
              <wp14:pctWidth>0</wp14:pctWidth>
            </wp14:sizeRelH>
            <wp14:sizeRelV relativeFrom="margin">
              <wp14:pctHeight>0</wp14:pctHeight>
            </wp14:sizeRelV>
          </wp:anchor>
        </w:drawing>
      </w:r>
      <w:r w:rsidR="00431189">
        <w:rPr>
          <w:noProof/>
          <w:lang w:val="en-GB" w:eastAsia="en-GB"/>
        </w:rPr>
        <w:drawing>
          <wp:anchor distT="0" distB="0" distL="114300" distR="114300" simplePos="0" relativeHeight="251658240" behindDoc="0" locked="0" layoutInCell="1" allowOverlap="1" wp14:anchorId="3F25218A" wp14:editId="678686B0">
            <wp:simplePos x="457200" y="457200"/>
            <wp:positionH relativeFrom="margin">
              <wp:align>left</wp:align>
            </wp:positionH>
            <wp:positionV relativeFrom="paragraph">
              <wp:align>top</wp:align>
            </wp:positionV>
            <wp:extent cx="1097280" cy="836295"/>
            <wp:effectExtent l="0" t="0" r="762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yleyWebbLogo(Icons)[17896].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7280" cy="836295"/>
                    </a:xfrm>
                    <a:prstGeom prst="rect">
                      <a:avLst/>
                    </a:prstGeom>
                  </pic:spPr>
                </pic:pic>
              </a:graphicData>
            </a:graphic>
            <wp14:sizeRelH relativeFrom="margin">
              <wp14:pctWidth>0</wp14:pctWidth>
            </wp14:sizeRelH>
            <wp14:sizeRelV relativeFrom="margin">
              <wp14:pctHeight>0</wp14:pctHeight>
            </wp14:sizeRelV>
          </wp:anchor>
        </w:drawing>
      </w:r>
      <w:r w:rsidR="00431189">
        <w:t xml:space="preserve"> </w:t>
      </w:r>
    </w:p>
    <w:p w14:paraId="187F6951" w14:textId="508D9CCB" w:rsidR="00C61641" w:rsidRPr="00E5736B" w:rsidRDefault="00C61641" w:rsidP="004F01A7">
      <w:pPr>
        <w:jc w:val="center"/>
        <w:rPr>
          <w:rFonts w:ascii="Goudy Old Style" w:hAnsi="Goudy Old Style"/>
          <w:b/>
          <w:bCs/>
          <w:sz w:val="36"/>
          <w:szCs w:val="36"/>
        </w:rPr>
      </w:pPr>
      <w:r w:rsidRPr="00E5736B">
        <w:rPr>
          <w:rFonts w:ascii="Goudy Old Style" w:hAnsi="Goudy Old Style"/>
          <w:b/>
          <w:bCs/>
          <w:sz w:val="36"/>
          <w:szCs w:val="36"/>
        </w:rPr>
        <w:t>Everest Base Camp 20</w:t>
      </w:r>
      <w:r w:rsidR="00C71E26" w:rsidRPr="00E5736B">
        <w:rPr>
          <w:rFonts w:ascii="Goudy Old Style" w:hAnsi="Goudy Old Style"/>
          <w:b/>
          <w:bCs/>
          <w:sz w:val="36"/>
          <w:szCs w:val="36"/>
        </w:rPr>
        <w:t>2</w:t>
      </w:r>
      <w:r w:rsidR="00647914">
        <w:rPr>
          <w:rFonts w:ascii="Goudy Old Style" w:hAnsi="Goudy Old Style"/>
          <w:b/>
          <w:bCs/>
          <w:sz w:val="36"/>
          <w:szCs w:val="36"/>
        </w:rPr>
        <w:t>4</w:t>
      </w:r>
    </w:p>
    <w:p w14:paraId="6AF81945" w14:textId="06496CD9" w:rsidR="00C61641" w:rsidRPr="00E5736B" w:rsidRDefault="00C61641" w:rsidP="004F01A7">
      <w:pPr>
        <w:jc w:val="center"/>
        <w:rPr>
          <w:rFonts w:ascii="Goudy Old Style" w:hAnsi="Goudy Old Style"/>
          <w:b/>
          <w:bCs/>
          <w:sz w:val="36"/>
          <w:szCs w:val="36"/>
        </w:rPr>
      </w:pPr>
      <w:r w:rsidRPr="00E5736B">
        <w:rPr>
          <w:rFonts w:ascii="Goudy Old Style" w:hAnsi="Goudy Old Style"/>
          <w:b/>
          <w:bCs/>
          <w:sz w:val="36"/>
          <w:szCs w:val="36"/>
        </w:rPr>
        <w:t>Important Information</w:t>
      </w:r>
    </w:p>
    <w:p w14:paraId="4AEE6BE5" w14:textId="77777777" w:rsidR="004F01A7" w:rsidRDefault="00431189" w:rsidP="004F01A7">
      <w:pPr>
        <w:jc w:val="center"/>
        <w:rPr>
          <w:rFonts w:ascii="Goudy Old Style" w:hAnsi="Goudy Old Style"/>
          <w:color w:val="2E74B5" w:themeColor="accent1" w:themeShade="BF"/>
        </w:rPr>
      </w:pPr>
      <w:r>
        <w:br w:type="textWrapping" w:clear="all"/>
      </w:r>
    </w:p>
    <w:p w14:paraId="37AE0589" w14:textId="77777777" w:rsidR="004F01A7" w:rsidRDefault="004F01A7" w:rsidP="008C2BB0">
      <w:pPr>
        <w:rPr>
          <w:rFonts w:ascii="Goudy Old Style" w:hAnsi="Goudy Old Style"/>
          <w:color w:val="2E74B5" w:themeColor="accent1" w:themeShade="BF"/>
        </w:rPr>
      </w:pPr>
    </w:p>
    <w:p w14:paraId="2A172E57" w14:textId="77777777" w:rsidR="00C61641" w:rsidRPr="00C61641" w:rsidRDefault="00C61641" w:rsidP="00C61641">
      <w:pPr>
        <w:spacing w:after="160" w:line="259" w:lineRule="auto"/>
        <w:jc w:val="center"/>
        <w:rPr>
          <w:rFonts w:ascii="Goudy Old Style" w:eastAsiaTheme="minorHAnsi" w:hAnsi="Goudy Old Style" w:cstheme="minorBidi"/>
          <w:b/>
          <w:color w:val="000000" w:themeColor="text1"/>
          <w:sz w:val="32"/>
          <w:szCs w:val="32"/>
          <w:lang w:val="en-GB"/>
        </w:rPr>
      </w:pPr>
      <w:r w:rsidRPr="00C61641">
        <w:rPr>
          <w:rFonts w:ascii="Goudy Old Style" w:eastAsiaTheme="minorHAnsi" w:hAnsi="Goudy Old Style" w:cstheme="minorBidi"/>
          <w:b/>
          <w:color w:val="000000" w:themeColor="text1"/>
          <w:sz w:val="32"/>
          <w:szCs w:val="32"/>
          <w:lang w:val="en-GB"/>
        </w:rPr>
        <w:t>Trip Summary and details</w:t>
      </w:r>
    </w:p>
    <w:p w14:paraId="565983B7" w14:textId="187FCA29" w:rsidR="00C61641" w:rsidRPr="00C61641" w:rsidRDefault="00C61641" w:rsidP="00C61641">
      <w:pPr>
        <w:spacing w:after="160" w:line="259" w:lineRule="auto"/>
        <w:jc w:val="both"/>
        <w:rPr>
          <w:rFonts w:ascii="Goudy Old Style" w:eastAsiaTheme="minorHAnsi" w:hAnsi="Goudy Old Style" w:cstheme="minorBidi"/>
          <w:color w:val="000000" w:themeColor="text1"/>
          <w:lang w:val="en-GB"/>
        </w:rPr>
      </w:pPr>
      <w:r w:rsidRPr="00C61641">
        <w:rPr>
          <w:rFonts w:ascii="Goudy Old Style" w:eastAsiaTheme="minorHAnsi" w:hAnsi="Goudy Old Style" w:cstheme="minorBidi"/>
          <w:color w:val="000000" w:themeColor="text1"/>
          <w:lang w:val="en-GB"/>
        </w:rPr>
        <w:t xml:space="preserve">Taking us to the most iconic base camp of all, at the foot of the </w:t>
      </w:r>
      <w:r w:rsidR="00C316E7">
        <w:rPr>
          <w:rFonts w:ascii="Goudy Old Style" w:eastAsiaTheme="minorHAnsi" w:hAnsi="Goudy Old Style" w:cstheme="minorBidi"/>
          <w:color w:val="000000" w:themeColor="text1"/>
          <w:lang w:val="en-GB"/>
        </w:rPr>
        <w:t>highest</w:t>
      </w:r>
      <w:r w:rsidRPr="00C61641">
        <w:rPr>
          <w:rFonts w:ascii="Goudy Old Style" w:eastAsiaTheme="minorHAnsi" w:hAnsi="Goudy Old Style" w:cstheme="minorBidi"/>
          <w:color w:val="000000" w:themeColor="text1"/>
          <w:lang w:val="en-GB"/>
        </w:rPr>
        <w:t xml:space="preserve"> mountain in the world</w:t>
      </w:r>
      <w:r w:rsidR="00E5736B">
        <w:rPr>
          <w:rFonts w:ascii="Goudy Old Style" w:eastAsiaTheme="minorHAnsi" w:hAnsi="Goudy Old Style" w:cstheme="minorBidi"/>
          <w:color w:val="000000" w:themeColor="text1"/>
          <w:lang w:val="en-GB"/>
        </w:rPr>
        <w:t xml:space="preserve"> </w:t>
      </w:r>
      <w:r w:rsidR="008A5E05">
        <w:rPr>
          <w:rFonts w:ascii="Goudy Old Style" w:eastAsiaTheme="minorHAnsi" w:hAnsi="Goudy Old Style" w:cstheme="minorBidi"/>
          <w:color w:val="000000" w:themeColor="text1"/>
          <w:lang w:val="en-GB"/>
        </w:rPr>
        <w:t xml:space="preserve">- </w:t>
      </w:r>
      <w:r w:rsidR="008A5E05" w:rsidRPr="00C61641">
        <w:rPr>
          <w:rFonts w:ascii="Goudy Old Style" w:eastAsiaTheme="minorHAnsi" w:hAnsi="Goudy Old Style" w:cstheme="minorBidi"/>
          <w:color w:val="000000" w:themeColor="text1"/>
          <w:lang w:val="en-GB"/>
        </w:rPr>
        <w:t>Mount</w:t>
      </w:r>
      <w:r w:rsidRPr="00C61641">
        <w:rPr>
          <w:rFonts w:ascii="Goudy Old Style" w:eastAsiaTheme="minorHAnsi" w:hAnsi="Goudy Old Style" w:cstheme="minorBidi"/>
          <w:color w:val="000000" w:themeColor="text1"/>
          <w:lang w:val="en-GB"/>
        </w:rPr>
        <w:t xml:space="preserve"> Everest (8848m), this is one of the world's classic treks. Walking through Sherpa country past cultivated fields and small villages, we have time to acclimatise before reaching spectacular </w:t>
      </w:r>
      <w:r w:rsidR="00B97DA7" w:rsidRPr="00C61641">
        <w:rPr>
          <w:rFonts w:ascii="Goudy Old Style" w:eastAsiaTheme="minorHAnsi" w:hAnsi="Goudy Old Style" w:cstheme="minorBidi"/>
          <w:color w:val="000000" w:themeColor="text1"/>
          <w:lang w:val="en-GB"/>
        </w:rPr>
        <w:t>high-altitude</w:t>
      </w:r>
      <w:r w:rsidRPr="00C61641">
        <w:rPr>
          <w:rFonts w:ascii="Goudy Old Style" w:eastAsiaTheme="minorHAnsi" w:hAnsi="Goudy Old Style" w:cstheme="minorBidi"/>
          <w:color w:val="000000" w:themeColor="text1"/>
          <w:lang w:val="en-GB"/>
        </w:rPr>
        <w:t xml:space="preserve"> scenery: the incredible monastery at Thyangboche, views of Ama </w:t>
      </w:r>
      <w:proofErr w:type="spellStart"/>
      <w:r w:rsidRPr="00C61641">
        <w:rPr>
          <w:rFonts w:ascii="Goudy Old Style" w:eastAsiaTheme="minorHAnsi" w:hAnsi="Goudy Old Style" w:cstheme="minorBidi"/>
          <w:color w:val="000000" w:themeColor="text1"/>
          <w:lang w:val="en-GB"/>
        </w:rPr>
        <w:t>Dablam</w:t>
      </w:r>
      <w:proofErr w:type="spellEnd"/>
      <w:r w:rsidRPr="00C61641">
        <w:rPr>
          <w:rFonts w:ascii="Goudy Old Style" w:eastAsiaTheme="minorHAnsi" w:hAnsi="Goudy Old Style" w:cstheme="minorBidi"/>
          <w:color w:val="000000" w:themeColor="text1"/>
          <w:lang w:val="en-GB"/>
        </w:rPr>
        <w:t xml:space="preserve">, Everest and other mighty Himalayan peaks. As well as reaching Base Camp, we have the opportunity to climb Kala </w:t>
      </w:r>
      <w:proofErr w:type="spellStart"/>
      <w:r w:rsidRPr="00C61641">
        <w:rPr>
          <w:rFonts w:ascii="Goudy Old Style" w:eastAsiaTheme="minorHAnsi" w:hAnsi="Goudy Old Style" w:cstheme="minorBidi"/>
          <w:color w:val="000000" w:themeColor="text1"/>
          <w:lang w:val="en-GB"/>
        </w:rPr>
        <w:t>Pattar</w:t>
      </w:r>
      <w:proofErr w:type="spellEnd"/>
      <w:r w:rsidRPr="00C61641">
        <w:rPr>
          <w:rFonts w:ascii="Goudy Old Style" w:eastAsiaTheme="minorHAnsi" w:hAnsi="Goudy Old Style" w:cstheme="minorBidi"/>
          <w:color w:val="000000" w:themeColor="text1"/>
          <w:lang w:val="en-GB"/>
        </w:rPr>
        <w:t xml:space="preserve"> (5550m) for a magnificent view of the highest mountain on Earth.</w:t>
      </w:r>
    </w:p>
    <w:p w14:paraId="431EE197" w14:textId="77777777" w:rsidR="00C61641" w:rsidRPr="00C61641" w:rsidRDefault="00C61641" w:rsidP="00C61641">
      <w:pPr>
        <w:spacing w:after="160" w:line="259" w:lineRule="auto"/>
        <w:jc w:val="center"/>
        <w:rPr>
          <w:rFonts w:ascii="Goudy Old Style" w:eastAsiaTheme="minorHAnsi" w:hAnsi="Goudy Old Style" w:cstheme="minorBidi"/>
          <w:b/>
          <w:color w:val="000000" w:themeColor="text1"/>
          <w:sz w:val="32"/>
          <w:szCs w:val="32"/>
          <w:lang w:val="en-GB"/>
        </w:rPr>
      </w:pPr>
      <w:r w:rsidRPr="00C61641">
        <w:rPr>
          <w:rFonts w:ascii="Goudy Old Style" w:eastAsiaTheme="minorHAnsi" w:hAnsi="Goudy Old Style" w:cstheme="minorBidi"/>
          <w:b/>
          <w:color w:val="000000" w:themeColor="text1"/>
          <w:sz w:val="32"/>
          <w:szCs w:val="32"/>
          <w:lang w:val="en-GB"/>
        </w:rPr>
        <w:t>Internal Flight Delays</w:t>
      </w:r>
    </w:p>
    <w:p w14:paraId="12C13D18" w14:textId="77777777" w:rsidR="00C61641" w:rsidRPr="00C61641" w:rsidRDefault="00C61641" w:rsidP="00C61641">
      <w:pPr>
        <w:spacing w:after="160" w:line="259" w:lineRule="auto"/>
        <w:jc w:val="both"/>
        <w:rPr>
          <w:rFonts w:ascii="Goudy Old Style" w:eastAsiaTheme="minorHAnsi" w:hAnsi="Goudy Old Style" w:cstheme="minorBidi"/>
          <w:b/>
          <w:color w:val="000000" w:themeColor="text1"/>
          <w:lang w:val="en-GB"/>
        </w:rPr>
      </w:pPr>
      <w:r w:rsidRPr="00C61641">
        <w:rPr>
          <w:rFonts w:ascii="Goudy Old Style" w:eastAsiaTheme="minorHAnsi" w:hAnsi="Goudy Old Style" w:cstheme="minorBidi"/>
          <w:color w:val="000000" w:themeColor="text1"/>
          <w:lang w:val="en-GB"/>
        </w:rPr>
        <w:t xml:space="preserve">Please note that adverse weather conditions at </w:t>
      </w:r>
      <w:proofErr w:type="spellStart"/>
      <w:r w:rsidRPr="00C61641">
        <w:rPr>
          <w:rFonts w:ascii="Goudy Old Style" w:eastAsiaTheme="minorHAnsi" w:hAnsi="Goudy Old Style" w:cstheme="minorBidi"/>
          <w:color w:val="000000" w:themeColor="text1"/>
          <w:lang w:val="en-GB"/>
        </w:rPr>
        <w:t>Lukla</w:t>
      </w:r>
      <w:proofErr w:type="spellEnd"/>
      <w:r w:rsidRPr="00C61641">
        <w:rPr>
          <w:rFonts w:ascii="Goudy Old Style" w:eastAsiaTheme="minorHAnsi" w:hAnsi="Goudy Old Style" w:cstheme="minorBidi"/>
          <w:color w:val="000000" w:themeColor="text1"/>
          <w:lang w:val="en-GB"/>
        </w:rPr>
        <w:t xml:space="preserve"> airport occasionally mean that flights to/from Kathmandu cannot operate. We include an additional day at the end of the itinerary to allow for this, but on occasion persistent bad weather may delay the start of your trek or your return to Kathmandu.</w:t>
      </w:r>
    </w:p>
    <w:p w14:paraId="1A517007" w14:textId="77777777" w:rsidR="00C61641" w:rsidRPr="00C61641" w:rsidRDefault="00C61641" w:rsidP="00C61641">
      <w:pPr>
        <w:spacing w:after="160" w:line="259" w:lineRule="auto"/>
        <w:jc w:val="both"/>
        <w:rPr>
          <w:rFonts w:ascii="Goudy Old Style" w:eastAsiaTheme="minorHAnsi" w:hAnsi="Goudy Old Style" w:cstheme="minorBidi"/>
          <w:color w:val="000000" w:themeColor="text1"/>
          <w:lang w:val="en-GB"/>
        </w:rPr>
      </w:pPr>
      <w:r w:rsidRPr="00C61641">
        <w:rPr>
          <w:rFonts w:ascii="Goudy Old Style" w:eastAsiaTheme="minorHAnsi" w:hAnsi="Goudy Old Style" w:cstheme="minorBidi"/>
          <w:color w:val="000000" w:themeColor="text1"/>
          <w:lang w:val="en-GB"/>
        </w:rPr>
        <w:t>It is a part of the parcel of this trek to this amazing part of the world, and clients need to be aware that HW Mountain Adventures will do everything we can to ensure we get you to the destinations on allocated days, however a willingness to accept a different area to trek within the time scale is expected.</w:t>
      </w:r>
    </w:p>
    <w:p w14:paraId="414379C2" w14:textId="05F0FEAA" w:rsidR="00C61641" w:rsidRPr="00C61641" w:rsidRDefault="00C61641" w:rsidP="00C61641">
      <w:pPr>
        <w:spacing w:after="160" w:line="259" w:lineRule="auto"/>
        <w:jc w:val="both"/>
        <w:rPr>
          <w:rFonts w:ascii="Goudy Old Style" w:eastAsiaTheme="minorHAnsi" w:hAnsi="Goudy Old Style" w:cstheme="minorBidi"/>
          <w:color w:val="000000" w:themeColor="text1"/>
          <w:lang w:val="en-GB"/>
        </w:rPr>
      </w:pPr>
      <w:r w:rsidRPr="00C61641">
        <w:rPr>
          <w:rFonts w:ascii="Goudy Old Style" w:eastAsiaTheme="minorHAnsi" w:hAnsi="Goudy Old Style" w:cstheme="minorBidi"/>
          <w:color w:val="000000" w:themeColor="text1"/>
          <w:lang w:val="en-GB"/>
        </w:rPr>
        <w:t xml:space="preserve">Equally we will endeavour to ensure that international flights are not missed at the end of the trek, if this was to occur, it is for the </w:t>
      </w:r>
      <w:r w:rsidR="008A5E05">
        <w:rPr>
          <w:rFonts w:ascii="Goudy Old Style" w:eastAsiaTheme="minorHAnsi" w:hAnsi="Goudy Old Style" w:cstheme="minorBidi"/>
          <w:color w:val="000000" w:themeColor="text1"/>
          <w:lang w:val="en-GB"/>
        </w:rPr>
        <w:t>guest</w:t>
      </w:r>
      <w:r w:rsidR="008A5E05" w:rsidRPr="00C61641">
        <w:rPr>
          <w:rFonts w:ascii="Goudy Old Style" w:eastAsiaTheme="minorHAnsi" w:hAnsi="Goudy Old Style" w:cstheme="minorBidi"/>
          <w:color w:val="000000" w:themeColor="text1"/>
          <w:lang w:val="en-GB"/>
        </w:rPr>
        <w:t>’s</w:t>
      </w:r>
      <w:r w:rsidRPr="00C61641">
        <w:rPr>
          <w:rFonts w:ascii="Goudy Old Style" w:eastAsiaTheme="minorHAnsi" w:hAnsi="Goudy Old Style" w:cstheme="minorBidi"/>
          <w:color w:val="000000" w:themeColor="text1"/>
          <w:lang w:val="en-GB"/>
        </w:rPr>
        <w:t xml:space="preserve"> expense to re purchase new flights back to the UK, and not the responsibility of HW Adventures.</w:t>
      </w:r>
      <w:r w:rsidR="00E5736B">
        <w:rPr>
          <w:rFonts w:ascii="Goudy Old Style" w:eastAsiaTheme="minorHAnsi" w:hAnsi="Goudy Old Style" w:cstheme="minorBidi"/>
          <w:color w:val="000000" w:themeColor="text1"/>
          <w:lang w:val="en-GB"/>
        </w:rPr>
        <w:t xml:space="preserve"> Please ensure you have sufficient insurance cover.</w:t>
      </w:r>
    </w:p>
    <w:p w14:paraId="54A2F0AD" w14:textId="77777777" w:rsidR="00C61641" w:rsidRPr="00C61641" w:rsidRDefault="00C61641" w:rsidP="00C61641">
      <w:pPr>
        <w:spacing w:after="160" w:line="259" w:lineRule="auto"/>
        <w:jc w:val="center"/>
        <w:rPr>
          <w:rFonts w:ascii="Goudy Old Style" w:eastAsiaTheme="minorHAnsi" w:hAnsi="Goudy Old Style" w:cstheme="minorBidi"/>
          <w:b/>
          <w:color w:val="000000" w:themeColor="text1"/>
          <w:sz w:val="32"/>
          <w:szCs w:val="32"/>
          <w:lang w:val="en-GB"/>
        </w:rPr>
      </w:pPr>
      <w:r w:rsidRPr="00C61641">
        <w:rPr>
          <w:rFonts w:ascii="Goudy Old Style" w:eastAsiaTheme="minorHAnsi" w:hAnsi="Goudy Old Style" w:cstheme="minorBidi"/>
          <w:b/>
          <w:color w:val="000000" w:themeColor="text1"/>
          <w:sz w:val="32"/>
          <w:szCs w:val="32"/>
          <w:lang w:val="en-GB"/>
        </w:rPr>
        <w:t>Accommodation</w:t>
      </w:r>
    </w:p>
    <w:p w14:paraId="09F7F797" w14:textId="77777777" w:rsidR="00C61641" w:rsidRPr="00C61641" w:rsidRDefault="00C61641" w:rsidP="00C61641">
      <w:pPr>
        <w:spacing w:after="160" w:line="259" w:lineRule="auto"/>
        <w:jc w:val="both"/>
        <w:rPr>
          <w:rFonts w:ascii="Goudy Old Style" w:eastAsiaTheme="minorHAnsi" w:hAnsi="Goudy Old Style" w:cstheme="minorBidi"/>
          <w:color w:val="000000" w:themeColor="text1"/>
          <w:lang w:val="en-GB"/>
        </w:rPr>
      </w:pPr>
      <w:r w:rsidRPr="00C61641">
        <w:rPr>
          <w:rFonts w:ascii="Goudy Old Style" w:eastAsiaTheme="minorHAnsi" w:hAnsi="Goudy Old Style" w:cstheme="minorBidi"/>
          <w:color w:val="000000" w:themeColor="text1"/>
          <w:lang w:val="en-GB"/>
        </w:rPr>
        <w:t>Accommodation in Kathmandu will be hotel based, twin rooms, or triple.</w:t>
      </w:r>
    </w:p>
    <w:p w14:paraId="08E20E10" w14:textId="7590A9A8" w:rsidR="00C61641" w:rsidRPr="00C61641" w:rsidRDefault="00C61641" w:rsidP="00C61641">
      <w:pPr>
        <w:spacing w:after="160" w:line="259" w:lineRule="auto"/>
        <w:jc w:val="both"/>
        <w:rPr>
          <w:rFonts w:ascii="Goudy Old Style" w:eastAsiaTheme="minorHAnsi" w:hAnsi="Goudy Old Style" w:cstheme="minorBidi"/>
          <w:color w:val="000000" w:themeColor="text1"/>
          <w:lang w:val="en-GB"/>
        </w:rPr>
      </w:pPr>
      <w:r w:rsidRPr="00C61641">
        <w:rPr>
          <w:rFonts w:ascii="Goudy Old Style" w:eastAsiaTheme="minorHAnsi" w:hAnsi="Goudy Old Style" w:cstheme="minorBidi"/>
          <w:color w:val="000000" w:themeColor="text1"/>
          <w:lang w:val="en-GB"/>
        </w:rPr>
        <w:t xml:space="preserve">If anyone requests single </w:t>
      </w:r>
      <w:r w:rsidR="00A65419" w:rsidRPr="00C61641">
        <w:rPr>
          <w:rFonts w:ascii="Goudy Old Style" w:eastAsiaTheme="minorHAnsi" w:hAnsi="Goudy Old Style" w:cstheme="minorBidi"/>
          <w:color w:val="000000" w:themeColor="text1"/>
          <w:lang w:val="en-GB"/>
        </w:rPr>
        <w:t>accommodation,</w:t>
      </w:r>
      <w:r w:rsidRPr="00C61641">
        <w:rPr>
          <w:rFonts w:ascii="Goudy Old Style" w:eastAsiaTheme="minorHAnsi" w:hAnsi="Goudy Old Style" w:cstheme="minorBidi"/>
          <w:color w:val="000000" w:themeColor="text1"/>
          <w:lang w:val="en-GB"/>
        </w:rPr>
        <w:t xml:space="preserve"> please let us know however there will be an extra surcharge for this of £60 per night</w:t>
      </w:r>
      <w:r w:rsidR="00A65419">
        <w:rPr>
          <w:rFonts w:ascii="Goudy Old Style" w:eastAsiaTheme="minorHAnsi" w:hAnsi="Goudy Old Style" w:cstheme="minorBidi"/>
          <w:color w:val="000000" w:themeColor="text1"/>
          <w:lang w:val="en-GB"/>
        </w:rPr>
        <w:t xml:space="preserve"> per hotel and £</w:t>
      </w:r>
      <w:r w:rsidR="00B97DA7">
        <w:rPr>
          <w:rFonts w:ascii="Goudy Old Style" w:eastAsiaTheme="minorHAnsi" w:hAnsi="Goudy Old Style" w:cstheme="minorBidi"/>
          <w:color w:val="000000" w:themeColor="text1"/>
          <w:lang w:val="en-GB"/>
        </w:rPr>
        <w:t>10</w:t>
      </w:r>
      <w:r w:rsidR="00A65419">
        <w:rPr>
          <w:rFonts w:ascii="Goudy Old Style" w:eastAsiaTheme="minorHAnsi" w:hAnsi="Goudy Old Style" w:cstheme="minorBidi"/>
          <w:color w:val="000000" w:themeColor="text1"/>
          <w:lang w:val="en-GB"/>
        </w:rPr>
        <w:t xml:space="preserve"> per night per tea house.</w:t>
      </w:r>
    </w:p>
    <w:p w14:paraId="634223BF" w14:textId="277AA945" w:rsidR="00C61641" w:rsidRPr="00C61641" w:rsidRDefault="00C61641" w:rsidP="00C61641">
      <w:pPr>
        <w:spacing w:after="160" w:line="259" w:lineRule="auto"/>
        <w:jc w:val="both"/>
        <w:rPr>
          <w:rFonts w:ascii="Goudy Old Style" w:eastAsiaTheme="minorHAnsi" w:hAnsi="Goudy Old Style" w:cstheme="minorBidi"/>
          <w:color w:val="000000" w:themeColor="text1"/>
          <w:lang w:val="en-GB"/>
        </w:rPr>
      </w:pPr>
      <w:r w:rsidRPr="00C61641">
        <w:rPr>
          <w:rFonts w:ascii="Goudy Old Style" w:eastAsiaTheme="minorHAnsi" w:hAnsi="Goudy Old Style" w:cstheme="minorBidi"/>
          <w:color w:val="000000" w:themeColor="text1"/>
          <w:lang w:val="en-GB"/>
        </w:rPr>
        <w:t>Whilst on the trek we shall stay in Tea houses, which usually are twin rooms, occasionally rooms may accommodate more and you could have to share with others.</w:t>
      </w:r>
      <w:r w:rsidR="00BF2E8A">
        <w:rPr>
          <w:rFonts w:ascii="Goudy Old Style" w:eastAsiaTheme="minorHAnsi" w:hAnsi="Goudy Old Style" w:cstheme="minorBidi"/>
          <w:color w:val="000000" w:themeColor="text1"/>
          <w:lang w:val="en-GB"/>
        </w:rPr>
        <w:t xml:space="preserve"> (From the same group</w:t>
      </w:r>
      <w:r w:rsidR="008A5E05">
        <w:rPr>
          <w:rFonts w:ascii="Goudy Old Style" w:eastAsiaTheme="minorHAnsi" w:hAnsi="Goudy Old Style" w:cstheme="minorBidi"/>
          <w:color w:val="000000" w:themeColor="text1"/>
          <w:lang w:val="en-GB"/>
        </w:rPr>
        <w:t>, triple the largest).</w:t>
      </w:r>
    </w:p>
    <w:p w14:paraId="7B624F78" w14:textId="77777777" w:rsidR="00C61641" w:rsidRPr="00C61641" w:rsidRDefault="00C61641" w:rsidP="00C61641">
      <w:pPr>
        <w:spacing w:after="160" w:line="259" w:lineRule="auto"/>
        <w:jc w:val="both"/>
        <w:rPr>
          <w:rFonts w:ascii="Goudy Old Style" w:eastAsiaTheme="minorHAnsi" w:hAnsi="Goudy Old Style" w:cstheme="minorBidi"/>
          <w:color w:val="000000" w:themeColor="text1"/>
          <w:sz w:val="28"/>
          <w:szCs w:val="28"/>
          <w:lang w:val="en-GB"/>
        </w:rPr>
      </w:pPr>
      <w:r w:rsidRPr="00C61641">
        <w:rPr>
          <w:rFonts w:ascii="Goudy Old Style" w:eastAsiaTheme="minorHAnsi" w:hAnsi="Goudy Old Style" w:cstheme="minorBidi"/>
          <w:color w:val="000000" w:themeColor="text1"/>
          <w:lang w:val="en-GB"/>
        </w:rPr>
        <w:t>Tea Houses are basic with a central hub dining area, decorated with carpets and murals, all around a wood burner, or higher up, yak dung burner where there is no wood. Rooms are mostly built from thin wood with wooden sleeping platform and a thin foam mattress. Some provide blankets or duvets</w:t>
      </w:r>
      <w:r w:rsidRPr="00C61641">
        <w:rPr>
          <w:rFonts w:ascii="Goudy Old Style" w:eastAsiaTheme="minorHAnsi" w:hAnsi="Goudy Old Style" w:cstheme="minorBidi"/>
          <w:color w:val="000000" w:themeColor="text1"/>
          <w:sz w:val="28"/>
          <w:szCs w:val="28"/>
          <w:lang w:val="en-GB"/>
        </w:rPr>
        <w:t>.</w:t>
      </w:r>
    </w:p>
    <w:p w14:paraId="058F9CD1" w14:textId="77777777" w:rsidR="00C61641" w:rsidRPr="00C61641" w:rsidRDefault="00C61641" w:rsidP="00C61641">
      <w:pPr>
        <w:spacing w:after="160" w:line="259" w:lineRule="auto"/>
        <w:jc w:val="both"/>
        <w:rPr>
          <w:rFonts w:ascii="Goudy Old Style" w:eastAsiaTheme="minorHAnsi" w:hAnsi="Goudy Old Style" w:cstheme="minorBidi"/>
          <w:color w:val="000000" w:themeColor="text1"/>
          <w:lang w:val="en-GB"/>
        </w:rPr>
      </w:pPr>
      <w:r w:rsidRPr="00C61641">
        <w:rPr>
          <w:rFonts w:ascii="Goudy Old Style" w:eastAsiaTheme="minorHAnsi" w:hAnsi="Goudy Old Style" w:cstheme="minorBidi"/>
          <w:color w:val="000000" w:themeColor="text1"/>
          <w:lang w:val="en-GB"/>
        </w:rPr>
        <w:t>It is possible to obtain hot showers, or buckets of hot water for a cost of around 500 rupees, (roughly £3-5).</w:t>
      </w:r>
    </w:p>
    <w:p w14:paraId="717FB8E4" w14:textId="3996FE4D" w:rsidR="00C61641" w:rsidRPr="00C61641" w:rsidRDefault="00235504" w:rsidP="00C61641">
      <w:pPr>
        <w:spacing w:after="160" w:line="259" w:lineRule="auto"/>
        <w:jc w:val="both"/>
        <w:rPr>
          <w:rFonts w:ascii="Goudy Old Style" w:eastAsiaTheme="minorHAnsi" w:hAnsi="Goudy Old Style" w:cstheme="minorBidi"/>
          <w:color w:val="000000" w:themeColor="text1"/>
          <w:lang w:val="en-GB"/>
        </w:rPr>
      </w:pPr>
      <w:r>
        <w:rPr>
          <w:rFonts w:ascii="Goudy Old Style" w:eastAsiaTheme="minorHAnsi" w:hAnsi="Goudy Old Style" w:cstheme="minorBidi"/>
          <w:color w:val="000000" w:themeColor="text1"/>
          <w:lang w:val="en-GB"/>
        </w:rPr>
        <w:t>T</w:t>
      </w:r>
      <w:r w:rsidR="00C61641" w:rsidRPr="00C61641">
        <w:rPr>
          <w:rFonts w:ascii="Goudy Old Style" w:eastAsiaTheme="minorHAnsi" w:hAnsi="Goudy Old Style" w:cstheme="minorBidi"/>
          <w:color w:val="000000" w:themeColor="text1"/>
          <w:lang w:val="en-GB"/>
        </w:rPr>
        <w:t xml:space="preserve">hose who want or need to be in contact back home, there is </w:t>
      </w:r>
      <w:proofErr w:type="spellStart"/>
      <w:r w:rsidR="00C61641" w:rsidRPr="00C61641">
        <w:rPr>
          <w:rFonts w:ascii="Goudy Old Style" w:eastAsiaTheme="minorHAnsi" w:hAnsi="Goudy Old Style" w:cstheme="minorBidi"/>
          <w:color w:val="000000" w:themeColor="text1"/>
          <w:lang w:val="en-GB"/>
        </w:rPr>
        <w:t>wifi</w:t>
      </w:r>
      <w:proofErr w:type="spellEnd"/>
      <w:r w:rsidR="00C61641" w:rsidRPr="00C61641">
        <w:rPr>
          <w:rFonts w:ascii="Goudy Old Style" w:eastAsiaTheme="minorHAnsi" w:hAnsi="Goudy Old Style" w:cstheme="minorBidi"/>
          <w:color w:val="000000" w:themeColor="text1"/>
          <w:lang w:val="en-GB"/>
        </w:rPr>
        <w:t xml:space="preserve"> in to the Khumbu area, pa</w:t>
      </w:r>
      <w:r>
        <w:rPr>
          <w:rFonts w:ascii="Goudy Old Style" w:eastAsiaTheme="minorHAnsi" w:hAnsi="Goudy Old Style" w:cstheme="minorBidi"/>
          <w:color w:val="000000" w:themeColor="text1"/>
          <w:lang w:val="en-GB"/>
        </w:rPr>
        <w:t>id</w:t>
      </w:r>
      <w:r w:rsidR="00C61641" w:rsidRPr="00C61641">
        <w:rPr>
          <w:rFonts w:ascii="Goudy Old Style" w:eastAsiaTheme="minorHAnsi" w:hAnsi="Goudy Old Style" w:cstheme="minorBidi"/>
          <w:color w:val="000000" w:themeColor="text1"/>
          <w:lang w:val="en-GB"/>
        </w:rPr>
        <w:t xml:space="preserve"> for on top up cards at most tea houses. Prices vary from </w:t>
      </w:r>
      <w:r w:rsidR="00C316E7">
        <w:rPr>
          <w:rFonts w:ascii="Goudy Old Style" w:eastAsiaTheme="minorHAnsi" w:hAnsi="Goudy Old Style" w:cstheme="minorBidi"/>
          <w:color w:val="000000" w:themeColor="text1"/>
          <w:lang w:val="en-GB"/>
        </w:rPr>
        <w:t>600</w:t>
      </w:r>
      <w:r w:rsidR="00C61641" w:rsidRPr="00C61641">
        <w:rPr>
          <w:rFonts w:ascii="Goudy Old Style" w:eastAsiaTheme="minorHAnsi" w:hAnsi="Goudy Old Style" w:cstheme="minorBidi"/>
          <w:color w:val="000000" w:themeColor="text1"/>
          <w:lang w:val="en-GB"/>
        </w:rPr>
        <w:t>-1000 rupees.</w:t>
      </w:r>
    </w:p>
    <w:p w14:paraId="4BE50128" w14:textId="27BC88DF" w:rsidR="00C61641" w:rsidRDefault="00C61641" w:rsidP="00C61641">
      <w:pPr>
        <w:spacing w:after="160" w:line="259" w:lineRule="auto"/>
        <w:jc w:val="both"/>
        <w:rPr>
          <w:rFonts w:ascii="Goudy Old Style" w:eastAsiaTheme="minorHAnsi" w:hAnsi="Goudy Old Style" w:cstheme="minorBidi"/>
          <w:color w:val="000000" w:themeColor="text1"/>
          <w:sz w:val="28"/>
          <w:szCs w:val="28"/>
          <w:lang w:val="en-GB"/>
        </w:rPr>
      </w:pPr>
      <w:r w:rsidRPr="00C61641">
        <w:rPr>
          <w:rFonts w:ascii="Goudy Old Style" w:eastAsiaTheme="minorHAnsi" w:hAnsi="Goudy Old Style" w:cstheme="minorBidi"/>
          <w:color w:val="000000" w:themeColor="text1"/>
          <w:lang w:val="en-GB"/>
        </w:rPr>
        <w:t>Any additional soft drinks, alcohol or further food and drinks outside what will be provided must be paid for by you, the client, so please ensure you obtain enough rupees in Kathmandu to last you the trip</w:t>
      </w:r>
      <w:r w:rsidRPr="00C61641">
        <w:rPr>
          <w:rFonts w:ascii="Goudy Old Style" w:eastAsiaTheme="minorHAnsi" w:hAnsi="Goudy Old Style" w:cstheme="minorBidi"/>
          <w:color w:val="000000" w:themeColor="text1"/>
          <w:sz w:val="28"/>
          <w:szCs w:val="28"/>
          <w:lang w:val="en-GB"/>
        </w:rPr>
        <w:t xml:space="preserve">. </w:t>
      </w:r>
    </w:p>
    <w:p w14:paraId="06DB8D76" w14:textId="4212BE4E" w:rsidR="008A5E05" w:rsidRPr="00C61641" w:rsidRDefault="008A5E05" w:rsidP="00C61641">
      <w:pPr>
        <w:spacing w:after="160" w:line="259" w:lineRule="auto"/>
        <w:jc w:val="both"/>
        <w:rPr>
          <w:rFonts w:ascii="Goudy Old Style" w:eastAsiaTheme="minorHAnsi" w:hAnsi="Goudy Old Style" w:cstheme="minorBidi"/>
          <w:color w:val="000000" w:themeColor="text1"/>
          <w:sz w:val="28"/>
          <w:szCs w:val="28"/>
          <w:lang w:val="en-GB"/>
        </w:rPr>
      </w:pPr>
      <w:r>
        <w:rPr>
          <w:rFonts w:ascii="Goudy Old Style" w:eastAsiaTheme="minorHAnsi" w:hAnsi="Goudy Old Style" w:cstheme="minorBidi"/>
          <w:color w:val="000000" w:themeColor="text1"/>
          <w:sz w:val="28"/>
          <w:szCs w:val="28"/>
          <w:lang w:val="en-GB"/>
        </w:rPr>
        <w:t>The 202</w:t>
      </w:r>
      <w:r w:rsidR="00B97DA7">
        <w:rPr>
          <w:rFonts w:ascii="Goudy Old Style" w:eastAsiaTheme="minorHAnsi" w:hAnsi="Goudy Old Style" w:cstheme="minorBidi"/>
          <w:color w:val="000000" w:themeColor="text1"/>
          <w:sz w:val="28"/>
          <w:szCs w:val="28"/>
          <w:lang w:val="en-GB"/>
        </w:rPr>
        <w:t>3</w:t>
      </w:r>
      <w:r w:rsidR="00C316E7">
        <w:rPr>
          <w:rFonts w:ascii="Goudy Old Style" w:eastAsiaTheme="minorHAnsi" w:hAnsi="Goudy Old Style" w:cstheme="minorBidi"/>
          <w:color w:val="000000" w:themeColor="text1"/>
          <w:sz w:val="28"/>
          <w:szCs w:val="28"/>
          <w:lang w:val="en-GB"/>
        </w:rPr>
        <w:t xml:space="preserve"> and 2024</w:t>
      </w:r>
      <w:r>
        <w:rPr>
          <w:rFonts w:ascii="Goudy Old Style" w:eastAsiaTheme="minorHAnsi" w:hAnsi="Goudy Old Style" w:cstheme="minorBidi"/>
          <w:color w:val="000000" w:themeColor="text1"/>
          <w:sz w:val="28"/>
          <w:szCs w:val="28"/>
          <w:lang w:val="en-GB"/>
        </w:rPr>
        <w:t xml:space="preserve"> trip</w:t>
      </w:r>
      <w:r w:rsidR="00C316E7">
        <w:rPr>
          <w:rFonts w:ascii="Goudy Old Style" w:eastAsiaTheme="minorHAnsi" w:hAnsi="Goudy Old Style" w:cstheme="minorBidi"/>
          <w:color w:val="000000" w:themeColor="text1"/>
          <w:sz w:val="28"/>
          <w:szCs w:val="28"/>
          <w:lang w:val="en-GB"/>
        </w:rPr>
        <w:t>s</w:t>
      </w:r>
      <w:r>
        <w:rPr>
          <w:rFonts w:ascii="Goudy Old Style" w:eastAsiaTheme="minorHAnsi" w:hAnsi="Goudy Old Style" w:cstheme="minorBidi"/>
          <w:color w:val="000000" w:themeColor="text1"/>
          <w:sz w:val="28"/>
          <w:szCs w:val="28"/>
          <w:lang w:val="en-GB"/>
        </w:rPr>
        <w:t>, it was noted by the group members that they used around £300</w:t>
      </w:r>
      <w:r w:rsidR="00C316E7">
        <w:rPr>
          <w:rFonts w:ascii="Goudy Old Style" w:eastAsiaTheme="minorHAnsi" w:hAnsi="Goudy Old Style" w:cstheme="minorBidi"/>
          <w:color w:val="000000" w:themeColor="text1"/>
          <w:sz w:val="28"/>
          <w:szCs w:val="28"/>
          <w:lang w:val="en-GB"/>
        </w:rPr>
        <w:t>pp</w:t>
      </w:r>
      <w:r>
        <w:rPr>
          <w:rFonts w:ascii="Goudy Old Style" w:eastAsiaTheme="minorHAnsi" w:hAnsi="Goudy Old Style" w:cstheme="minorBidi"/>
          <w:color w:val="000000" w:themeColor="text1"/>
          <w:sz w:val="28"/>
          <w:szCs w:val="28"/>
          <w:lang w:val="en-GB"/>
        </w:rPr>
        <w:t xml:space="preserve"> on the trek.</w:t>
      </w:r>
    </w:p>
    <w:p w14:paraId="2B6A3EF6" w14:textId="77777777" w:rsidR="00C61641" w:rsidRDefault="00C61641" w:rsidP="00C61641">
      <w:pPr>
        <w:spacing w:after="160" w:line="259" w:lineRule="auto"/>
        <w:jc w:val="center"/>
        <w:rPr>
          <w:rFonts w:ascii="Goudy Old Style" w:eastAsiaTheme="minorHAnsi" w:hAnsi="Goudy Old Style" w:cstheme="minorBidi"/>
          <w:b/>
          <w:color w:val="000000" w:themeColor="text1"/>
          <w:sz w:val="32"/>
          <w:szCs w:val="32"/>
          <w:lang w:val="en-GB"/>
        </w:rPr>
      </w:pPr>
    </w:p>
    <w:p w14:paraId="25FE3EA2" w14:textId="77777777" w:rsidR="00C61641" w:rsidRPr="00C61641" w:rsidRDefault="00C61641" w:rsidP="00C61641">
      <w:pPr>
        <w:spacing w:after="160" w:line="259" w:lineRule="auto"/>
        <w:jc w:val="center"/>
        <w:rPr>
          <w:rFonts w:ascii="Goudy Old Style" w:eastAsiaTheme="minorHAnsi" w:hAnsi="Goudy Old Style" w:cstheme="minorBidi"/>
          <w:b/>
          <w:color w:val="000000" w:themeColor="text1"/>
          <w:sz w:val="32"/>
          <w:szCs w:val="32"/>
          <w:lang w:val="en-GB"/>
        </w:rPr>
      </w:pPr>
      <w:r>
        <w:rPr>
          <w:rFonts w:ascii="Goudy Old Style" w:eastAsiaTheme="minorHAnsi" w:hAnsi="Goudy Old Style" w:cstheme="minorBidi"/>
          <w:b/>
          <w:color w:val="000000" w:themeColor="text1"/>
          <w:sz w:val="32"/>
          <w:szCs w:val="32"/>
          <w:lang w:val="en-GB"/>
        </w:rPr>
        <w:t>Weather</w:t>
      </w:r>
    </w:p>
    <w:p w14:paraId="25B58978" w14:textId="032AFA9C" w:rsidR="00C61641" w:rsidRDefault="00C61641" w:rsidP="00C61641">
      <w:pPr>
        <w:spacing w:after="160" w:line="259" w:lineRule="auto"/>
        <w:jc w:val="both"/>
        <w:rPr>
          <w:rFonts w:ascii="Goudy Old Style" w:eastAsiaTheme="minorHAnsi" w:hAnsi="Goudy Old Style" w:cstheme="minorBidi"/>
          <w:color w:val="000000" w:themeColor="text1"/>
          <w:lang w:val="en-GB"/>
        </w:rPr>
      </w:pPr>
      <w:r w:rsidRPr="00C61641">
        <w:rPr>
          <w:rFonts w:ascii="Goudy Old Style" w:eastAsiaTheme="minorHAnsi" w:hAnsi="Goudy Old Style" w:cstheme="minorBidi"/>
          <w:color w:val="000000" w:themeColor="text1"/>
          <w:lang w:val="en-GB"/>
        </w:rPr>
        <w:t>The main trekking season in Nepal is from October to mid</w:t>
      </w:r>
      <w:r w:rsidRPr="00C61641">
        <w:rPr>
          <w:rFonts w:eastAsiaTheme="minorHAnsi"/>
          <w:color w:val="000000" w:themeColor="text1"/>
          <w:lang w:val="en-GB"/>
        </w:rPr>
        <w:t>‐</w:t>
      </w:r>
      <w:r w:rsidRPr="00C61641">
        <w:rPr>
          <w:rFonts w:ascii="Goudy Old Style" w:eastAsiaTheme="minorHAnsi" w:hAnsi="Goudy Old Style" w:cstheme="minorBidi"/>
          <w:color w:val="000000" w:themeColor="text1"/>
          <w:lang w:val="en-GB"/>
        </w:rPr>
        <w:t>May when daytime temperatures at most altitudes are generally comfortable for walking, the sky is clear much of the time and rain and snow are occasional occurrences. Daytime temperatures will vary from 15ºC to 35ºC in the Kathmandu Valley to around 10ºC at 3,600m and progressively lower the higher we go. Different seasons offer different advantages for trekking.</w:t>
      </w:r>
    </w:p>
    <w:p w14:paraId="3B3F2928" w14:textId="0CBE64FE" w:rsidR="00E5736B" w:rsidRPr="00C61641" w:rsidRDefault="000230C1" w:rsidP="00C61641">
      <w:pPr>
        <w:spacing w:after="160" w:line="259" w:lineRule="auto"/>
        <w:jc w:val="both"/>
        <w:rPr>
          <w:rFonts w:ascii="Goudy Old Style" w:eastAsiaTheme="minorHAnsi" w:hAnsi="Goudy Old Style" w:cstheme="minorBidi"/>
          <w:color w:val="000000" w:themeColor="text1"/>
          <w:lang w:val="en-GB"/>
        </w:rPr>
      </w:pPr>
      <w:r>
        <w:rPr>
          <w:rFonts w:ascii="Goudy Old Style" w:eastAsiaTheme="minorHAnsi" w:hAnsi="Goudy Old Style" w:cstheme="minorBidi"/>
          <w:color w:val="000000" w:themeColor="text1"/>
          <w:lang w:val="en-GB"/>
        </w:rPr>
        <w:t>Pre-Monsoon</w:t>
      </w:r>
      <w:r w:rsidR="00E5736B">
        <w:rPr>
          <w:rFonts w:ascii="Goudy Old Style" w:eastAsiaTheme="minorHAnsi" w:hAnsi="Goudy Old Style" w:cstheme="minorBidi"/>
          <w:color w:val="000000" w:themeColor="text1"/>
          <w:lang w:val="en-GB"/>
        </w:rPr>
        <w:t>/Spring: March -May. This is the main mountain climbing season, to witness the buzz at Base Camp itself this is the time to see activity on the mountain. Vast rhododendron forests bring stunning colours, the skies are usually clear with clouds building in the afternoons. Temperatures are warmer than the autumn but still cold at night.</w:t>
      </w:r>
    </w:p>
    <w:p w14:paraId="40679869" w14:textId="31AC4022" w:rsidR="00C61641" w:rsidRPr="00C61641" w:rsidRDefault="00C61641" w:rsidP="00C61641">
      <w:pPr>
        <w:spacing w:after="160" w:line="259" w:lineRule="auto"/>
        <w:jc w:val="both"/>
        <w:rPr>
          <w:rFonts w:ascii="Goudy Old Style" w:eastAsiaTheme="minorHAnsi" w:hAnsi="Goudy Old Style" w:cstheme="minorBidi"/>
          <w:color w:val="000000" w:themeColor="text1"/>
          <w:lang w:val="en-GB"/>
        </w:rPr>
      </w:pPr>
      <w:r w:rsidRPr="00C61641">
        <w:rPr>
          <w:rFonts w:ascii="Goudy Old Style" w:eastAsiaTheme="minorHAnsi" w:hAnsi="Goudy Old Style" w:cstheme="minorBidi"/>
          <w:color w:val="000000" w:themeColor="text1"/>
          <w:lang w:val="en-GB"/>
        </w:rPr>
        <w:t>Post</w:t>
      </w:r>
      <w:r w:rsidR="000230C1">
        <w:rPr>
          <w:rFonts w:ascii="Goudy Old Style" w:eastAsiaTheme="minorHAnsi" w:hAnsi="Goudy Old Style" w:cstheme="minorBidi"/>
          <w:color w:val="000000" w:themeColor="text1"/>
          <w:lang w:val="en-GB"/>
        </w:rPr>
        <w:t xml:space="preserve"> </w:t>
      </w:r>
      <w:r w:rsidRPr="00C61641">
        <w:rPr>
          <w:rFonts w:ascii="Goudy Old Style" w:eastAsiaTheme="minorHAnsi" w:hAnsi="Goudy Old Style" w:cstheme="minorBidi"/>
          <w:color w:val="000000" w:themeColor="text1"/>
          <w:lang w:val="en-GB"/>
        </w:rPr>
        <w:t>Monsoon/autumn: Mid</w:t>
      </w:r>
      <w:r w:rsidRPr="00C61641">
        <w:rPr>
          <w:rFonts w:eastAsiaTheme="minorHAnsi"/>
          <w:color w:val="000000" w:themeColor="text1"/>
          <w:lang w:val="en-GB"/>
        </w:rPr>
        <w:t>‐</w:t>
      </w:r>
      <w:r w:rsidRPr="00C61641">
        <w:rPr>
          <w:rFonts w:ascii="Goudy Old Style" w:eastAsiaTheme="minorHAnsi" w:hAnsi="Goudy Old Style" w:cstheme="minorBidi"/>
          <w:color w:val="000000" w:themeColor="text1"/>
          <w:lang w:val="en-GB"/>
        </w:rPr>
        <w:t>September to November. This is the main trekking season in Nepal. Day temperatures in Kathmandu are approximately above 20</w:t>
      </w:r>
      <w:r w:rsidRPr="00C61641">
        <w:rPr>
          <w:rFonts w:ascii="Goudy Old Style" w:eastAsiaTheme="minorHAnsi" w:hAnsi="Goudy Old Style" w:cs="Goudy Old Style"/>
          <w:color w:val="000000" w:themeColor="text1"/>
          <w:lang w:val="en-GB"/>
        </w:rPr>
        <w:t>º</w:t>
      </w:r>
      <w:r w:rsidRPr="00C61641">
        <w:rPr>
          <w:rFonts w:ascii="Goudy Old Style" w:eastAsiaTheme="minorHAnsi" w:hAnsi="Goudy Old Style" w:cstheme="minorBidi"/>
          <w:color w:val="000000" w:themeColor="text1"/>
          <w:lang w:val="en-GB"/>
        </w:rPr>
        <w:t>C. Skies are usually clear and days on trek are sunny and mild with clear mountain views. Nights will be colder with temperatures dropping as low as to minus 20ºC at the highest altitudes.</w:t>
      </w:r>
    </w:p>
    <w:p w14:paraId="614EC97C" w14:textId="77777777" w:rsidR="00C61641" w:rsidRPr="00C61641" w:rsidRDefault="00C61641" w:rsidP="00C61641">
      <w:pPr>
        <w:spacing w:after="160" w:line="259" w:lineRule="auto"/>
        <w:jc w:val="both"/>
        <w:rPr>
          <w:rFonts w:ascii="Goudy Old Style" w:eastAsiaTheme="minorHAnsi" w:hAnsi="Goudy Old Style" w:cstheme="minorBidi"/>
          <w:color w:val="000000" w:themeColor="text1"/>
          <w:lang w:val="en-GB"/>
        </w:rPr>
      </w:pPr>
      <w:r w:rsidRPr="00C61641">
        <w:rPr>
          <w:rFonts w:ascii="Goudy Old Style" w:eastAsiaTheme="minorHAnsi" w:hAnsi="Goudy Old Style" w:cstheme="minorBidi"/>
          <w:color w:val="000000" w:themeColor="text1"/>
          <w:lang w:val="en-GB"/>
        </w:rPr>
        <w:t>Snow can be expected on any departure, usually at the higher altitudes. Please remember that in any mountain area the weather is never wholly predictable and you should be prepared and equipped to deal with any differences in weather beyond the conditions described above.</w:t>
      </w:r>
    </w:p>
    <w:p w14:paraId="269495FB" w14:textId="77777777" w:rsidR="00C61641" w:rsidRDefault="00C61641" w:rsidP="00C61641">
      <w:pPr>
        <w:spacing w:after="160" w:line="259" w:lineRule="auto"/>
        <w:jc w:val="center"/>
        <w:rPr>
          <w:rFonts w:ascii="Goudy Old Style" w:eastAsiaTheme="minorHAnsi" w:hAnsi="Goudy Old Style" w:cstheme="minorBidi"/>
          <w:b/>
          <w:color w:val="000000" w:themeColor="text1"/>
          <w:sz w:val="32"/>
          <w:szCs w:val="32"/>
          <w:lang w:val="en-GB"/>
        </w:rPr>
      </w:pPr>
      <w:r>
        <w:rPr>
          <w:rFonts w:ascii="Goudy Old Style" w:eastAsiaTheme="minorHAnsi" w:hAnsi="Goudy Old Style" w:cstheme="minorBidi"/>
          <w:b/>
          <w:color w:val="000000" w:themeColor="text1"/>
          <w:sz w:val="32"/>
          <w:szCs w:val="32"/>
          <w:lang w:val="en-GB"/>
        </w:rPr>
        <w:t>Responsible Tourism</w:t>
      </w:r>
    </w:p>
    <w:p w14:paraId="2D4A824B" w14:textId="6035F9C8" w:rsidR="00C61641" w:rsidRPr="00C61641" w:rsidRDefault="00C61641" w:rsidP="00C61641">
      <w:pPr>
        <w:spacing w:after="160" w:line="259" w:lineRule="auto"/>
        <w:jc w:val="both"/>
        <w:rPr>
          <w:rFonts w:ascii="Goudy Old Style" w:eastAsiaTheme="minorHAnsi" w:hAnsi="Goudy Old Style" w:cstheme="minorBidi"/>
          <w:color w:val="000000" w:themeColor="text1"/>
          <w:lang w:val="en-GB"/>
        </w:rPr>
      </w:pPr>
      <w:r w:rsidRPr="00C61641">
        <w:rPr>
          <w:rFonts w:ascii="Goudy Old Style" w:eastAsiaTheme="minorHAnsi" w:hAnsi="Goudy Old Style" w:cstheme="minorBidi"/>
          <w:color w:val="000000" w:themeColor="text1"/>
          <w:lang w:val="en-GB"/>
        </w:rPr>
        <w:t>We must remember that Nepal is a third world country.</w:t>
      </w:r>
      <w:r w:rsidR="00A65419">
        <w:rPr>
          <w:rFonts w:ascii="Goudy Old Style" w:eastAsiaTheme="minorHAnsi" w:hAnsi="Goudy Old Style" w:cstheme="minorBidi"/>
          <w:color w:val="000000" w:themeColor="text1"/>
          <w:lang w:val="en-GB"/>
        </w:rPr>
        <w:t xml:space="preserve"> F</w:t>
      </w:r>
      <w:r w:rsidRPr="00C61641">
        <w:rPr>
          <w:rFonts w:ascii="Goudy Old Style" w:eastAsiaTheme="minorHAnsi" w:hAnsi="Goudy Old Style" w:cstheme="minorBidi"/>
          <w:color w:val="000000" w:themeColor="text1"/>
          <w:lang w:val="en-GB"/>
        </w:rPr>
        <w:t xml:space="preserve">or those of you that have never visited somewhere like </w:t>
      </w:r>
      <w:r w:rsidR="00C316E7">
        <w:rPr>
          <w:rFonts w:ascii="Goudy Old Style" w:eastAsiaTheme="minorHAnsi" w:hAnsi="Goudy Old Style" w:cstheme="minorBidi"/>
          <w:color w:val="000000" w:themeColor="text1"/>
          <w:lang w:val="en-GB"/>
        </w:rPr>
        <w:t>this it can come as a shock.</w:t>
      </w:r>
    </w:p>
    <w:p w14:paraId="1658634C" w14:textId="11BC4BC5" w:rsidR="00C61641" w:rsidRPr="00C61641" w:rsidRDefault="00C61641" w:rsidP="00C61641">
      <w:pPr>
        <w:spacing w:after="160" w:line="259" w:lineRule="auto"/>
        <w:jc w:val="both"/>
        <w:rPr>
          <w:rFonts w:ascii="Goudy Old Style" w:eastAsiaTheme="minorHAnsi" w:hAnsi="Goudy Old Style" w:cstheme="minorBidi"/>
          <w:color w:val="000000" w:themeColor="text1"/>
          <w:lang w:val="en-GB"/>
        </w:rPr>
      </w:pPr>
      <w:r w:rsidRPr="00C61641">
        <w:rPr>
          <w:rFonts w:ascii="Goudy Old Style" w:eastAsiaTheme="minorHAnsi" w:hAnsi="Goudy Old Style" w:cstheme="minorBidi"/>
          <w:color w:val="000000" w:themeColor="text1"/>
          <w:lang w:val="en-GB"/>
        </w:rPr>
        <w:t>I’d like us to help reduce the waste and rubbish issues that you’ll witness out there, by thinking before purchasing plastic bottles on the trail and such like.</w:t>
      </w:r>
      <w:r w:rsidR="00C316E7">
        <w:rPr>
          <w:rFonts w:ascii="Goudy Old Style" w:eastAsiaTheme="minorHAnsi" w:hAnsi="Goudy Old Style" w:cstheme="minorBidi"/>
          <w:color w:val="000000" w:themeColor="text1"/>
          <w:lang w:val="en-GB"/>
        </w:rPr>
        <w:t xml:space="preserve"> </w:t>
      </w:r>
    </w:p>
    <w:p w14:paraId="57E608EA" w14:textId="77777777" w:rsidR="00C61641" w:rsidRPr="00C61641" w:rsidRDefault="00C61641" w:rsidP="00C61641">
      <w:pPr>
        <w:spacing w:after="160" w:line="259" w:lineRule="auto"/>
        <w:jc w:val="both"/>
        <w:rPr>
          <w:rFonts w:ascii="Goudy Old Style" w:eastAsiaTheme="minorHAnsi" w:hAnsi="Goudy Old Style" w:cstheme="minorBidi"/>
          <w:color w:val="000000" w:themeColor="text1"/>
          <w:lang w:val="en-GB"/>
        </w:rPr>
      </w:pPr>
      <w:r w:rsidRPr="00C61641">
        <w:rPr>
          <w:rFonts w:ascii="Goudy Old Style" w:eastAsiaTheme="minorHAnsi" w:hAnsi="Goudy Old Style" w:cstheme="minorBidi"/>
          <w:color w:val="000000" w:themeColor="text1"/>
          <w:lang w:val="en-GB"/>
        </w:rPr>
        <w:t xml:space="preserve">All items that we have above </w:t>
      </w:r>
      <w:proofErr w:type="spellStart"/>
      <w:r w:rsidRPr="00C61641">
        <w:rPr>
          <w:rFonts w:ascii="Goudy Old Style" w:eastAsiaTheme="minorHAnsi" w:hAnsi="Goudy Old Style" w:cstheme="minorBidi"/>
          <w:color w:val="000000" w:themeColor="text1"/>
          <w:lang w:val="en-GB"/>
        </w:rPr>
        <w:t>Lukla</w:t>
      </w:r>
      <w:proofErr w:type="spellEnd"/>
      <w:r w:rsidRPr="00C61641">
        <w:rPr>
          <w:rFonts w:ascii="Goudy Old Style" w:eastAsiaTheme="minorHAnsi" w:hAnsi="Goudy Old Style" w:cstheme="minorBidi"/>
          <w:color w:val="000000" w:themeColor="text1"/>
          <w:lang w:val="en-GB"/>
        </w:rPr>
        <w:t xml:space="preserve"> have been carried in on foot mostly, which provides the local people with valuable income, however not all of the waste it generates is carried out.</w:t>
      </w:r>
    </w:p>
    <w:p w14:paraId="2EF0DC97" w14:textId="77777777" w:rsidR="00C61641" w:rsidRPr="00C61641" w:rsidRDefault="00C61641" w:rsidP="00C61641">
      <w:pPr>
        <w:spacing w:after="160" w:line="259" w:lineRule="auto"/>
        <w:jc w:val="both"/>
        <w:rPr>
          <w:rFonts w:ascii="Goudy Old Style" w:eastAsiaTheme="minorHAnsi" w:hAnsi="Goudy Old Style" w:cstheme="minorBidi"/>
          <w:color w:val="000000" w:themeColor="text1"/>
          <w:lang w:val="en-GB"/>
        </w:rPr>
      </w:pPr>
      <w:r w:rsidRPr="00C61641">
        <w:rPr>
          <w:rFonts w:ascii="Goudy Old Style" w:eastAsiaTheme="minorHAnsi" w:hAnsi="Goudy Old Style" w:cstheme="minorBidi"/>
          <w:color w:val="000000" w:themeColor="text1"/>
          <w:lang w:val="en-GB"/>
        </w:rPr>
        <w:t>By all means, have beers, bottle of coke if you require, but the biggest offender of all is plastic water bottles.</w:t>
      </w:r>
    </w:p>
    <w:p w14:paraId="694B4FB0" w14:textId="18B5007B" w:rsidR="00C61641" w:rsidRPr="00C61641" w:rsidRDefault="00C61641" w:rsidP="00C61641">
      <w:pPr>
        <w:spacing w:after="160" w:line="259" w:lineRule="auto"/>
        <w:jc w:val="both"/>
        <w:rPr>
          <w:rFonts w:ascii="Goudy Old Style" w:eastAsiaTheme="minorHAnsi" w:hAnsi="Goudy Old Style" w:cstheme="minorBidi"/>
          <w:color w:val="000000" w:themeColor="text1"/>
          <w:lang w:val="en-GB"/>
        </w:rPr>
      </w:pPr>
      <w:r w:rsidRPr="00C61641">
        <w:rPr>
          <w:rFonts w:ascii="Goudy Old Style" w:eastAsiaTheme="minorHAnsi" w:hAnsi="Goudy Old Style" w:cstheme="minorBidi"/>
          <w:color w:val="000000" w:themeColor="text1"/>
          <w:lang w:val="en-GB"/>
        </w:rPr>
        <w:t xml:space="preserve">For that </w:t>
      </w:r>
      <w:r w:rsidR="00BF2E8A" w:rsidRPr="00C61641">
        <w:rPr>
          <w:rFonts w:ascii="Goudy Old Style" w:eastAsiaTheme="minorHAnsi" w:hAnsi="Goudy Old Style" w:cstheme="minorBidi"/>
          <w:color w:val="000000" w:themeColor="text1"/>
          <w:lang w:val="en-GB"/>
        </w:rPr>
        <w:t>reason,</w:t>
      </w:r>
      <w:r w:rsidRPr="00C61641">
        <w:rPr>
          <w:rFonts w:ascii="Goudy Old Style" w:eastAsiaTheme="minorHAnsi" w:hAnsi="Goudy Old Style" w:cstheme="minorBidi"/>
          <w:color w:val="000000" w:themeColor="text1"/>
          <w:lang w:val="en-GB"/>
        </w:rPr>
        <w:t xml:space="preserve"> we will be supplying several sawyer mini water filters to enable us to use the plentiful water supply with no restrictions. We will make plenty of stops each day to fill up and filter our water between us, thus negating the need to purchase plastic water bottles.</w:t>
      </w:r>
    </w:p>
    <w:p w14:paraId="093D140B" w14:textId="77777777" w:rsidR="00C61641" w:rsidRPr="00C61641" w:rsidRDefault="00C61641" w:rsidP="00C61641">
      <w:pPr>
        <w:spacing w:after="160" w:line="259" w:lineRule="auto"/>
        <w:jc w:val="center"/>
        <w:rPr>
          <w:rFonts w:ascii="Goudy Old Style" w:eastAsiaTheme="minorHAnsi" w:hAnsi="Goudy Old Style" w:cstheme="minorBidi"/>
          <w:b/>
          <w:color w:val="000000" w:themeColor="text1"/>
          <w:sz w:val="32"/>
          <w:szCs w:val="32"/>
          <w:lang w:val="en-GB"/>
        </w:rPr>
      </w:pPr>
      <w:r w:rsidRPr="00C61641">
        <w:rPr>
          <w:rFonts w:ascii="Goudy Old Style" w:eastAsiaTheme="minorHAnsi" w:hAnsi="Goudy Old Style" w:cstheme="minorBidi"/>
          <w:b/>
          <w:color w:val="000000" w:themeColor="text1"/>
          <w:sz w:val="32"/>
          <w:szCs w:val="32"/>
          <w:lang w:val="en-GB"/>
        </w:rPr>
        <w:t>Passports and Visas</w:t>
      </w:r>
    </w:p>
    <w:p w14:paraId="07369C34" w14:textId="77777777" w:rsidR="00C61641" w:rsidRPr="00C61641" w:rsidRDefault="00C61641" w:rsidP="00C61641">
      <w:pPr>
        <w:spacing w:after="160" w:line="259" w:lineRule="auto"/>
        <w:jc w:val="both"/>
        <w:rPr>
          <w:rFonts w:ascii="Goudy Old Style" w:eastAsiaTheme="minorHAnsi" w:hAnsi="Goudy Old Style" w:cstheme="minorBidi"/>
          <w:color w:val="000000" w:themeColor="text1"/>
          <w:lang w:val="en-GB"/>
        </w:rPr>
      </w:pPr>
      <w:r w:rsidRPr="00C61641">
        <w:rPr>
          <w:rFonts w:ascii="Goudy Old Style" w:eastAsiaTheme="minorHAnsi" w:hAnsi="Goudy Old Style" w:cstheme="minorBidi"/>
          <w:color w:val="000000" w:themeColor="text1"/>
          <w:lang w:val="en-GB"/>
        </w:rPr>
        <w:t xml:space="preserve">All nationalities require a full passport that must be valid for 6 months beyond the intended length of stay. It is your responsibility to have the correct personal documents and to obtain your own visa, if one is necessary, in accordance with the regulations of the country you are to visit. </w:t>
      </w:r>
    </w:p>
    <w:p w14:paraId="55131ED4" w14:textId="5ACE3EAC" w:rsidR="00C61641" w:rsidRPr="00C61641" w:rsidRDefault="00C61641" w:rsidP="00C61641">
      <w:pPr>
        <w:spacing w:after="160" w:line="259" w:lineRule="auto"/>
        <w:jc w:val="both"/>
        <w:rPr>
          <w:rFonts w:ascii="Goudy Old Style" w:eastAsiaTheme="minorHAnsi" w:hAnsi="Goudy Old Style" w:cstheme="minorBidi"/>
          <w:color w:val="000000" w:themeColor="text1"/>
          <w:lang w:val="en-GB"/>
        </w:rPr>
      </w:pPr>
      <w:r w:rsidRPr="00C61641">
        <w:rPr>
          <w:rFonts w:ascii="Goudy Old Style" w:eastAsiaTheme="minorHAnsi" w:hAnsi="Goudy Old Style" w:cstheme="minorBidi"/>
          <w:color w:val="000000" w:themeColor="text1"/>
          <w:lang w:val="en-GB"/>
        </w:rPr>
        <w:t>We are not responsible for the actions of local immigration and customs officials, whether at points of entry or otherwise, and any subsequent effects. Most nationalities require a visa for Nepal, which can be obtained in advance or on entry. If you wish to apply before departure the current visa cost is £2</w:t>
      </w:r>
      <w:r w:rsidR="000230C1">
        <w:rPr>
          <w:rFonts w:ascii="Goudy Old Style" w:eastAsiaTheme="minorHAnsi" w:hAnsi="Goudy Old Style" w:cstheme="minorBidi"/>
          <w:color w:val="000000" w:themeColor="text1"/>
          <w:lang w:val="en-GB"/>
        </w:rPr>
        <w:t>5</w:t>
      </w:r>
      <w:r w:rsidRPr="00C61641">
        <w:rPr>
          <w:rFonts w:ascii="Goudy Old Style" w:eastAsiaTheme="minorHAnsi" w:hAnsi="Goudy Old Style" w:cstheme="minorBidi"/>
          <w:color w:val="000000" w:themeColor="text1"/>
          <w:lang w:val="en-GB"/>
        </w:rPr>
        <w:t xml:space="preserve"> for a </w:t>
      </w:r>
      <w:r w:rsidR="00235504" w:rsidRPr="00C61641">
        <w:rPr>
          <w:rFonts w:ascii="Goudy Old Style" w:eastAsiaTheme="minorHAnsi" w:hAnsi="Goudy Old Style" w:cstheme="minorBidi"/>
          <w:color w:val="000000" w:themeColor="text1"/>
          <w:lang w:val="en-GB"/>
        </w:rPr>
        <w:t>15-day</w:t>
      </w:r>
      <w:r w:rsidRPr="00C61641">
        <w:rPr>
          <w:rFonts w:ascii="Goudy Old Style" w:eastAsiaTheme="minorHAnsi" w:hAnsi="Goudy Old Style" w:cstheme="minorBidi"/>
          <w:color w:val="000000" w:themeColor="text1"/>
          <w:lang w:val="en-GB"/>
        </w:rPr>
        <w:t xml:space="preserve"> visa and £</w:t>
      </w:r>
      <w:r w:rsidR="000230C1">
        <w:rPr>
          <w:rFonts w:ascii="Goudy Old Style" w:eastAsiaTheme="minorHAnsi" w:hAnsi="Goudy Old Style" w:cstheme="minorBidi"/>
          <w:color w:val="000000" w:themeColor="text1"/>
          <w:lang w:val="en-GB"/>
        </w:rPr>
        <w:t>5</w:t>
      </w:r>
      <w:r w:rsidR="00235504">
        <w:rPr>
          <w:rFonts w:ascii="Goudy Old Style" w:eastAsiaTheme="minorHAnsi" w:hAnsi="Goudy Old Style" w:cstheme="minorBidi"/>
          <w:color w:val="000000" w:themeColor="text1"/>
          <w:lang w:val="en-GB"/>
        </w:rPr>
        <w:t>0</w:t>
      </w:r>
      <w:r w:rsidRPr="00C61641">
        <w:rPr>
          <w:rFonts w:ascii="Goudy Old Style" w:eastAsiaTheme="minorHAnsi" w:hAnsi="Goudy Old Style" w:cstheme="minorBidi"/>
          <w:color w:val="000000" w:themeColor="text1"/>
          <w:lang w:val="en-GB"/>
        </w:rPr>
        <w:t xml:space="preserve"> for a </w:t>
      </w:r>
      <w:r w:rsidR="00A65419" w:rsidRPr="00C61641">
        <w:rPr>
          <w:rFonts w:ascii="Goudy Old Style" w:eastAsiaTheme="minorHAnsi" w:hAnsi="Goudy Old Style" w:cstheme="minorBidi"/>
          <w:color w:val="000000" w:themeColor="text1"/>
          <w:lang w:val="en-GB"/>
        </w:rPr>
        <w:t>30-day</w:t>
      </w:r>
      <w:r w:rsidRPr="00C61641">
        <w:rPr>
          <w:rFonts w:ascii="Goudy Old Style" w:eastAsiaTheme="minorHAnsi" w:hAnsi="Goudy Old Style" w:cstheme="minorBidi"/>
          <w:color w:val="000000" w:themeColor="text1"/>
          <w:lang w:val="en-GB"/>
        </w:rPr>
        <w:t xml:space="preserve"> visa for UK passport holders. The current cost of a visa on arrival is US$</w:t>
      </w:r>
      <w:r w:rsidR="00235504">
        <w:rPr>
          <w:rFonts w:ascii="Goudy Old Style" w:eastAsiaTheme="minorHAnsi" w:hAnsi="Goudy Old Style" w:cstheme="minorBidi"/>
          <w:color w:val="000000" w:themeColor="text1"/>
          <w:lang w:val="en-GB"/>
        </w:rPr>
        <w:t>30</w:t>
      </w:r>
      <w:r w:rsidRPr="00C61641">
        <w:rPr>
          <w:rFonts w:ascii="Goudy Old Style" w:eastAsiaTheme="minorHAnsi" w:hAnsi="Goudy Old Style" w:cstheme="minorBidi"/>
          <w:color w:val="000000" w:themeColor="text1"/>
          <w:lang w:val="en-GB"/>
        </w:rPr>
        <w:t xml:space="preserve"> for 15 days, US$</w:t>
      </w:r>
      <w:r w:rsidR="00235504">
        <w:rPr>
          <w:rFonts w:ascii="Goudy Old Style" w:eastAsiaTheme="minorHAnsi" w:hAnsi="Goudy Old Style" w:cstheme="minorBidi"/>
          <w:color w:val="000000" w:themeColor="text1"/>
          <w:lang w:val="en-GB"/>
        </w:rPr>
        <w:t>5</w:t>
      </w:r>
      <w:r w:rsidRPr="00C61641">
        <w:rPr>
          <w:rFonts w:ascii="Goudy Old Style" w:eastAsiaTheme="minorHAnsi" w:hAnsi="Goudy Old Style" w:cstheme="minorBidi"/>
          <w:color w:val="000000" w:themeColor="text1"/>
          <w:lang w:val="en-GB"/>
        </w:rPr>
        <w:t xml:space="preserve">0 for 30 days or if extending your stay $100 for 90 days. All are multiple entry. The visa on arrival fee can be paid for in cash in US Dollars, Pounds Sterling or Euros. </w:t>
      </w:r>
    </w:p>
    <w:p w14:paraId="63EE8384" w14:textId="518C81E1" w:rsidR="00C61641" w:rsidRPr="00B97DA7" w:rsidRDefault="00C61641" w:rsidP="00C61641">
      <w:pPr>
        <w:spacing w:after="160" w:line="259" w:lineRule="auto"/>
        <w:jc w:val="both"/>
        <w:rPr>
          <w:rFonts w:ascii="Goudy Old Style" w:eastAsiaTheme="minorHAnsi" w:hAnsi="Goudy Old Style" w:cstheme="minorBidi"/>
          <w:color w:val="000000" w:themeColor="text1"/>
          <w:lang w:val="en-GB"/>
        </w:rPr>
      </w:pPr>
      <w:r w:rsidRPr="00C61641">
        <w:rPr>
          <w:rFonts w:ascii="Goudy Old Style" w:eastAsiaTheme="minorHAnsi" w:hAnsi="Goudy Old Style" w:cstheme="minorBidi"/>
          <w:color w:val="000000" w:themeColor="text1"/>
          <w:lang w:val="en-GB"/>
        </w:rPr>
        <w:t xml:space="preserve">Application forms are available in the immigration hall (or for electronic passports there are visa registration machines which, after inserting your passport, automatically fill out a form for you). You must firstly join the </w:t>
      </w:r>
      <w:r w:rsidRPr="00C61641">
        <w:rPr>
          <w:rFonts w:ascii="Goudy Old Style" w:eastAsiaTheme="minorHAnsi" w:hAnsi="Goudy Old Style" w:cstheme="minorBidi"/>
          <w:color w:val="000000" w:themeColor="text1"/>
          <w:lang w:val="en-GB"/>
        </w:rPr>
        <w:lastRenderedPageBreak/>
        <w:t xml:space="preserve">queue to pay the visa fee, and then go to the relevant immigration desk to obtain your </w:t>
      </w:r>
      <w:r w:rsidR="00BF2E8A" w:rsidRPr="00C61641">
        <w:rPr>
          <w:rFonts w:ascii="Goudy Old Style" w:eastAsiaTheme="minorHAnsi" w:hAnsi="Goudy Old Style" w:cstheme="minorBidi"/>
          <w:color w:val="000000" w:themeColor="text1"/>
          <w:lang w:val="en-GB"/>
        </w:rPr>
        <w:t>15-, 30- or 90-day</w:t>
      </w:r>
      <w:r w:rsidRPr="00C61641">
        <w:rPr>
          <w:rFonts w:ascii="Goudy Old Style" w:eastAsiaTheme="minorHAnsi" w:hAnsi="Goudy Old Style" w:cstheme="minorBidi"/>
          <w:color w:val="000000" w:themeColor="text1"/>
          <w:lang w:val="en-GB"/>
        </w:rPr>
        <w:t xml:space="preserve"> visa stamp. There can be long queues for visas on arrival. </w:t>
      </w:r>
      <w:r w:rsidR="008A5E05">
        <w:rPr>
          <w:rFonts w:ascii="Goudy Old Style" w:eastAsiaTheme="minorHAnsi" w:hAnsi="Goudy Old Style" w:cstheme="minorBidi"/>
          <w:color w:val="000000" w:themeColor="text1"/>
          <w:lang w:val="en-GB"/>
        </w:rPr>
        <w:t>We will talk you through the visa process, even applying prior to leaving the UK.</w:t>
      </w:r>
    </w:p>
    <w:p w14:paraId="50384036" w14:textId="77777777" w:rsidR="00C61641" w:rsidRPr="00C61641" w:rsidRDefault="00C61641" w:rsidP="00C61641">
      <w:pPr>
        <w:spacing w:after="160" w:line="259" w:lineRule="auto"/>
        <w:jc w:val="center"/>
        <w:rPr>
          <w:rFonts w:ascii="Goudy Old Style" w:eastAsiaTheme="minorHAnsi" w:hAnsi="Goudy Old Style" w:cstheme="minorBidi"/>
          <w:b/>
          <w:color w:val="000000" w:themeColor="text1"/>
          <w:sz w:val="32"/>
          <w:szCs w:val="28"/>
          <w:lang w:val="en-GB"/>
        </w:rPr>
      </w:pPr>
      <w:r w:rsidRPr="00C61641">
        <w:rPr>
          <w:rFonts w:ascii="Goudy Old Style" w:eastAsiaTheme="minorHAnsi" w:hAnsi="Goudy Old Style" w:cstheme="minorBidi"/>
          <w:b/>
          <w:color w:val="000000" w:themeColor="text1"/>
          <w:sz w:val="32"/>
          <w:szCs w:val="28"/>
          <w:lang w:val="en-GB"/>
        </w:rPr>
        <w:t>Altitude Warning</w:t>
      </w:r>
    </w:p>
    <w:p w14:paraId="1904289E" w14:textId="77777777" w:rsidR="00C61641" w:rsidRPr="00C61641" w:rsidRDefault="00C61641" w:rsidP="00C61641">
      <w:pPr>
        <w:spacing w:after="160" w:line="259" w:lineRule="auto"/>
        <w:jc w:val="both"/>
        <w:rPr>
          <w:rFonts w:ascii="Goudy Old Style" w:eastAsiaTheme="minorHAnsi" w:hAnsi="Goudy Old Style" w:cstheme="minorBidi"/>
          <w:color w:val="000000" w:themeColor="text1"/>
          <w:lang w:val="en-GB"/>
        </w:rPr>
      </w:pPr>
      <w:r w:rsidRPr="00C61641">
        <w:rPr>
          <w:rFonts w:ascii="Goudy Old Style" w:eastAsiaTheme="minorHAnsi" w:hAnsi="Goudy Old Style" w:cstheme="minorBidi"/>
          <w:color w:val="000000" w:themeColor="text1"/>
          <w:lang w:val="en-GB"/>
        </w:rPr>
        <w:t>This trip includes more than one night over 3500m above sea level, where there is a genuine risk of being affected by Acute Mountain Sickness (AMS). If left untreated AMS can be life</w:t>
      </w:r>
      <w:r w:rsidRPr="00C61641">
        <w:rPr>
          <w:rFonts w:eastAsiaTheme="minorHAnsi"/>
          <w:color w:val="000000" w:themeColor="text1"/>
          <w:lang w:val="en-GB"/>
        </w:rPr>
        <w:t>‐</w:t>
      </w:r>
      <w:r w:rsidRPr="00C61641">
        <w:rPr>
          <w:rFonts w:ascii="Goudy Old Style" w:eastAsiaTheme="minorHAnsi" w:hAnsi="Goudy Old Style" w:cstheme="minorBidi"/>
          <w:color w:val="000000" w:themeColor="text1"/>
          <w:lang w:val="en-GB"/>
        </w:rPr>
        <w:t>threatening. We expect most clients to experience some mild symptoms of altitude sickness, such as headaches and shortness of breath while walking or sleeplessness. We are able to identify symptoms of severe AMS and if a client requires extra care, arrangements such as rapid descent will be made immediately.</w:t>
      </w:r>
    </w:p>
    <w:p w14:paraId="4F96F670" w14:textId="703F3ADD" w:rsidR="00C61641" w:rsidRDefault="00C61641" w:rsidP="00C61641">
      <w:pPr>
        <w:spacing w:after="160" w:line="259" w:lineRule="auto"/>
        <w:jc w:val="both"/>
        <w:rPr>
          <w:rFonts w:ascii="Goudy Old Style" w:eastAsiaTheme="minorHAnsi" w:hAnsi="Goudy Old Style" w:cstheme="minorBidi"/>
          <w:color w:val="000000" w:themeColor="text1"/>
          <w:lang w:val="en-GB"/>
        </w:rPr>
      </w:pPr>
      <w:r w:rsidRPr="00C61641">
        <w:rPr>
          <w:rFonts w:ascii="Goudy Old Style" w:eastAsiaTheme="minorHAnsi" w:hAnsi="Goudy Old Style" w:cstheme="minorBidi"/>
          <w:color w:val="000000" w:themeColor="text1"/>
          <w:lang w:val="en-GB"/>
        </w:rPr>
        <w:t xml:space="preserve"> A number of medical conditions or medications can reduce your body</w:t>
      </w:r>
      <w:r w:rsidR="00A65419">
        <w:rPr>
          <w:rFonts w:ascii="Goudy Old Style" w:eastAsiaTheme="minorHAnsi" w:hAnsi="Goudy Old Style" w:cstheme="minorBidi"/>
          <w:color w:val="000000" w:themeColor="text1"/>
          <w:lang w:val="en-GB"/>
        </w:rPr>
        <w:t>’</w:t>
      </w:r>
      <w:r w:rsidRPr="00C61641">
        <w:rPr>
          <w:rFonts w:ascii="Goudy Old Style" w:eastAsiaTheme="minorHAnsi" w:hAnsi="Goudy Old Style" w:cstheme="minorBidi"/>
          <w:color w:val="000000" w:themeColor="text1"/>
          <w:lang w:val="en-GB"/>
        </w:rPr>
        <w:t>s ability to acclimatise. This may affect your performance and make you more susceptible to AMS. If you are worried about any pre</w:t>
      </w:r>
      <w:r w:rsidRPr="00C61641">
        <w:rPr>
          <w:rFonts w:eastAsiaTheme="minorHAnsi"/>
          <w:color w:val="000000" w:themeColor="text1"/>
          <w:lang w:val="en-GB"/>
        </w:rPr>
        <w:t>‐</w:t>
      </w:r>
      <w:r w:rsidRPr="00C61641">
        <w:rPr>
          <w:rFonts w:ascii="Goudy Old Style" w:eastAsiaTheme="minorHAnsi" w:hAnsi="Goudy Old Style" w:cstheme="minorBidi"/>
          <w:color w:val="000000" w:themeColor="text1"/>
          <w:lang w:val="en-GB"/>
        </w:rPr>
        <w:t>existing conditions, such as heart conditions, or your overall physical ability, you must seek medical advice prior to booking. The drug Diamox (also known as acetazolamide and normally only available on prescription) has been shown to aid acclimatisation in some individuals, and therefore may reduce the risk of AMS. Clients considering using Diamox should speak to their doctor about the drug, its side</w:t>
      </w:r>
      <w:r w:rsidRPr="00C61641">
        <w:rPr>
          <w:rFonts w:eastAsiaTheme="minorHAnsi"/>
          <w:color w:val="000000" w:themeColor="text1"/>
          <w:lang w:val="en-GB"/>
        </w:rPr>
        <w:t>‐</w:t>
      </w:r>
      <w:r w:rsidRPr="00C61641">
        <w:rPr>
          <w:rFonts w:ascii="Goudy Old Style" w:eastAsiaTheme="minorHAnsi" w:hAnsi="Goudy Old Style" w:cstheme="minorBidi"/>
          <w:color w:val="000000" w:themeColor="text1"/>
          <w:lang w:val="en-GB"/>
        </w:rPr>
        <w:t>effects and a prescription. Please note that while we endeavour to assist all our clients in achieving their goals, there may be times when we may decide to delay or stop your ascent based on your overall condition, or the onset of AMS.</w:t>
      </w:r>
    </w:p>
    <w:p w14:paraId="6D78F3A3" w14:textId="77777777" w:rsidR="00C61641" w:rsidRPr="00C61641" w:rsidRDefault="00C61641" w:rsidP="00C61641">
      <w:pPr>
        <w:spacing w:after="160" w:line="259" w:lineRule="auto"/>
        <w:jc w:val="center"/>
        <w:rPr>
          <w:rFonts w:ascii="Goudy Old Style" w:eastAsiaTheme="minorHAnsi" w:hAnsi="Goudy Old Style" w:cstheme="minorBidi"/>
          <w:b/>
          <w:color w:val="000000" w:themeColor="text1"/>
          <w:sz w:val="32"/>
          <w:szCs w:val="32"/>
          <w:lang w:val="en-GB"/>
        </w:rPr>
      </w:pPr>
      <w:r w:rsidRPr="00C61641">
        <w:rPr>
          <w:rFonts w:ascii="Goudy Old Style" w:eastAsiaTheme="minorHAnsi" w:hAnsi="Goudy Old Style" w:cstheme="minorBidi"/>
          <w:b/>
          <w:color w:val="000000" w:themeColor="text1"/>
          <w:sz w:val="32"/>
          <w:szCs w:val="32"/>
          <w:lang w:val="en-GB"/>
        </w:rPr>
        <w:t xml:space="preserve">Insurance </w:t>
      </w:r>
      <w:r w:rsidRPr="00C61641">
        <w:rPr>
          <w:rFonts w:eastAsiaTheme="minorHAnsi"/>
          <w:b/>
          <w:color w:val="000000" w:themeColor="text1"/>
          <w:sz w:val="32"/>
          <w:szCs w:val="32"/>
          <w:lang w:val="en-GB"/>
        </w:rPr>
        <w:t>‐</w:t>
      </w:r>
      <w:r w:rsidRPr="00C61641">
        <w:rPr>
          <w:rFonts w:ascii="Goudy Old Style" w:eastAsiaTheme="minorHAnsi" w:hAnsi="Goudy Old Style" w:cstheme="minorBidi"/>
          <w:b/>
          <w:color w:val="000000" w:themeColor="text1"/>
          <w:sz w:val="32"/>
          <w:szCs w:val="32"/>
          <w:lang w:val="en-GB"/>
        </w:rPr>
        <w:t xml:space="preserve"> are you adequately covered?</w:t>
      </w:r>
    </w:p>
    <w:p w14:paraId="5427A2F5" w14:textId="77777777" w:rsidR="00C61641" w:rsidRPr="00C61641" w:rsidRDefault="00C61641" w:rsidP="00C61641">
      <w:pPr>
        <w:spacing w:after="160" w:line="259" w:lineRule="auto"/>
        <w:jc w:val="both"/>
        <w:rPr>
          <w:rFonts w:ascii="Goudy Old Style" w:eastAsiaTheme="minorHAnsi" w:hAnsi="Goudy Old Style" w:cstheme="minorBidi"/>
          <w:color w:val="000000" w:themeColor="text1"/>
          <w:lang w:val="en-GB"/>
        </w:rPr>
      </w:pPr>
      <w:r w:rsidRPr="00C61641">
        <w:rPr>
          <w:rFonts w:ascii="Goudy Old Style" w:eastAsiaTheme="minorHAnsi" w:hAnsi="Goudy Old Style" w:cstheme="minorBidi"/>
          <w:color w:val="000000" w:themeColor="text1"/>
          <w:lang w:val="en-GB"/>
        </w:rPr>
        <w:t xml:space="preserve">You must have adequate travel insurance, and if you are joining a trip which goes to high altitude, you must check that you are covered up to the maximum altitude of the trip. </w:t>
      </w:r>
    </w:p>
    <w:p w14:paraId="0FA37CD4" w14:textId="77777777" w:rsidR="00C61641" w:rsidRPr="00C61641" w:rsidRDefault="00C61641" w:rsidP="00C61641">
      <w:pPr>
        <w:spacing w:after="160" w:line="259" w:lineRule="auto"/>
        <w:jc w:val="both"/>
        <w:rPr>
          <w:rFonts w:ascii="Goudy Old Style" w:eastAsiaTheme="minorHAnsi" w:hAnsi="Goudy Old Style" w:cstheme="minorBidi"/>
          <w:color w:val="000000" w:themeColor="text1"/>
          <w:lang w:val="en-GB"/>
        </w:rPr>
      </w:pPr>
      <w:r w:rsidRPr="00C61641">
        <w:rPr>
          <w:rFonts w:ascii="Goudy Old Style" w:eastAsiaTheme="minorHAnsi" w:hAnsi="Goudy Old Style" w:cstheme="minorBidi"/>
          <w:color w:val="000000" w:themeColor="text1"/>
          <w:lang w:val="en-GB"/>
        </w:rPr>
        <w:t>Recommended insurance companies for the trek are;</w:t>
      </w:r>
    </w:p>
    <w:p w14:paraId="0DF8931B" w14:textId="77777777" w:rsidR="00C61641" w:rsidRPr="00C61641" w:rsidRDefault="00C61641" w:rsidP="00C61641">
      <w:pPr>
        <w:spacing w:after="160" w:line="259" w:lineRule="auto"/>
        <w:jc w:val="both"/>
        <w:rPr>
          <w:rFonts w:ascii="Goudy Old Style" w:eastAsiaTheme="minorHAnsi" w:hAnsi="Goudy Old Style" w:cstheme="minorBidi"/>
          <w:color w:val="000000" w:themeColor="text1"/>
          <w:lang w:val="en-GB"/>
        </w:rPr>
      </w:pPr>
      <w:r w:rsidRPr="00C61641">
        <w:rPr>
          <w:rFonts w:ascii="Goudy Old Style" w:eastAsiaTheme="minorHAnsi" w:hAnsi="Goudy Old Style" w:cstheme="minorBidi"/>
          <w:color w:val="000000" w:themeColor="text1"/>
          <w:lang w:val="en-GB"/>
        </w:rPr>
        <w:t>Austrian Alpine Club, BMC, Dog Tag</w:t>
      </w:r>
    </w:p>
    <w:p w14:paraId="14302E3B" w14:textId="77777777" w:rsidR="00C61641" w:rsidRPr="00C61641" w:rsidRDefault="00C61641" w:rsidP="00C61641">
      <w:pPr>
        <w:spacing w:after="160" w:line="259" w:lineRule="auto"/>
        <w:jc w:val="both"/>
        <w:rPr>
          <w:rFonts w:ascii="Goudy Old Style" w:eastAsiaTheme="minorHAnsi" w:hAnsi="Goudy Old Style" w:cstheme="minorBidi"/>
          <w:color w:val="000000" w:themeColor="text1"/>
          <w:lang w:val="en-GB"/>
        </w:rPr>
      </w:pPr>
      <w:r w:rsidRPr="00C61641">
        <w:rPr>
          <w:rFonts w:ascii="Goudy Old Style" w:eastAsiaTheme="minorHAnsi" w:hAnsi="Goudy Old Style" w:cstheme="minorBidi"/>
          <w:color w:val="000000" w:themeColor="text1"/>
          <w:lang w:val="en-GB"/>
        </w:rPr>
        <w:t>Please ask if you need help with insurance, it is more important than the trip itself!</w:t>
      </w:r>
    </w:p>
    <w:p w14:paraId="176A427C" w14:textId="434541E7" w:rsidR="00C61641" w:rsidRPr="00C61641" w:rsidRDefault="00C61641" w:rsidP="00C61641">
      <w:pPr>
        <w:spacing w:after="160" w:line="259" w:lineRule="auto"/>
        <w:jc w:val="both"/>
        <w:rPr>
          <w:rFonts w:ascii="Goudy Old Style" w:eastAsiaTheme="minorHAnsi" w:hAnsi="Goudy Old Style" w:cstheme="minorBidi"/>
          <w:color w:val="FF0000"/>
          <w:lang w:val="en-GB"/>
        </w:rPr>
      </w:pPr>
      <w:r w:rsidRPr="00C61641">
        <w:rPr>
          <w:rFonts w:ascii="Goudy Old Style" w:eastAsiaTheme="minorHAnsi" w:hAnsi="Goudy Old Style" w:cstheme="minorBidi"/>
          <w:color w:val="FF0000"/>
          <w:lang w:val="en-GB"/>
        </w:rPr>
        <w:t>It is recommended to have a credit card with funds available up to $6000 to pay for helicopter repatriation should it be required, which will be claimed back from insurance afterwards</w:t>
      </w:r>
      <w:r w:rsidR="000230C1">
        <w:rPr>
          <w:rFonts w:ascii="Goudy Old Style" w:eastAsiaTheme="minorHAnsi" w:hAnsi="Goudy Old Style" w:cstheme="minorBidi"/>
          <w:color w:val="FF0000"/>
          <w:lang w:val="en-GB"/>
        </w:rPr>
        <w:t xml:space="preserve"> should you have to pay anything.</w:t>
      </w:r>
    </w:p>
    <w:p w14:paraId="62855999" w14:textId="77777777" w:rsidR="00C61641" w:rsidRPr="00C61641" w:rsidRDefault="00C61641" w:rsidP="00C61641">
      <w:pPr>
        <w:spacing w:after="160" w:line="259" w:lineRule="auto"/>
        <w:jc w:val="center"/>
        <w:rPr>
          <w:rFonts w:ascii="Goudy Old Style" w:eastAsiaTheme="minorHAnsi" w:hAnsi="Goudy Old Style" w:cstheme="minorBidi"/>
          <w:b/>
          <w:color w:val="000000" w:themeColor="text1"/>
          <w:sz w:val="32"/>
          <w:szCs w:val="32"/>
          <w:lang w:val="en-GB"/>
        </w:rPr>
      </w:pPr>
      <w:r w:rsidRPr="00C61641">
        <w:rPr>
          <w:rFonts w:ascii="Goudy Old Style" w:eastAsiaTheme="minorHAnsi" w:hAnsi="Goudy Old Style" w:cstheme="minorBidi"/>
          <w:b/>
          <w:color w:val="000000" w:themeColor="text1"/>
          <w:sz w:val="32"/>
          <w:szCs w:val="32"/>
          <w:lang w:val="en-GB"/>
        </w:rPr>
        <w:t>Local Time</w:t>
      </w:r>
    </w:p>
    <w:p w14:paraId="30CB3885" w14:textId="77777777" w:rsidR="00C61641" w:rsidRPr="00C61641" w:rsidRDefault="00C61641" w:rsidP="00C61641">
      <w:pPr>
        <w:spacing w:after="160" w:line="259" w:lineRule="auto"/>
        <w:rPr>
          <w:rFonts w:ascii="Goudy Old Style" w:eastAsiaTheme="minorHAnsi" w:hAnsi="Goudy Old Style" w:cstheme="minorBidi"/>
          <w:color w:val="000000" w:themeColor="text1"/>
          <w:lang w:val="en-GB"/>
        </w:rPr>
      </w:pPr>
      <w:r w:rsidRPr="00C61641">
        <w:rPr>
          <w:rFonts w:ascii="Goudy Old Style" w:eastAsiaTheme="minorHAnsi" w:hAnsi="Goudy Old Style" w:cstheme="minorBidi"/>
          <w:color w:val="000000" w:themeColor="text1"/>
          <w:lang w:val="en-GB"/>
        </w:rPr>
        <w:t>GMT + 5 hrs 45 mins.</w:t>
      </w:r>
    </w:p>
    <w:p w14:paraId="7F441C68" w14:textId="77777777" w:rsidR="00C61641" w:rsidRPr="00C61641" w:rsidRDefault="00C61641" w:rsidP="00C61641">
      <w:pPr>
        <w:spacing w:after="160" w:line="259" w:lineRule="auto"/>
        <w:jc w:val="center"/>
        <w:rPr>
          <w:rFonts w:ascii="Goudy Old Style" w:eastAsiaTheme="minorHAnsi" w:hAnsi="Goudy Old Style" w:cstheme="minorBidi"/>
          <w:b/>
          <w:color w:val="000000" w:themeColor="text1"/>
          <w:sz w:val="32"/>
          <w:szCs w:val="32"/>
          <w:lang w:val="en-GB"/>
        </w:rPr>
      </w:pPr>
      <w:r w:rsidRPr="00C61641">
        <w:rPr>
          <w:rFonts w:ascii="Goudy Old Style" w:eastAsiaTheme="minorHAnsi" w:hAnsi="Goudy Old Style" w:cstheme="minorBidi"/>
          <w:b/>
          <w:color w:val="000000" w:themeColor="text1"/>
          <w:sz w:val="32"/>
          <w:szCs w:val="32"/>
          <w:lang w:val="en-GB"/>
        </w:rPr>
        <w:t>Electricity</w:t>
      </w:r>
    </w:p>
    <w:p w14:paraId="7302B6AB" w14:textId="47E63560" w:rsidR="00C61641" w:rsidRPr="00C61641" w:rsidRDefault="00C61641" w:rsidP="00C61641">
      <w:pPr>
        <w:spacing w:after="160" w:line="259" w:lineRule="auto"/>
        <w:rPr>
          <w:rFonts w:ascii="Goudy Old Style" w:eastAsiaTheme="minorHAnsi" w:hAnsi="Goudy Old Style" w:cstheme="minorBidi"/>
          <w:color w:val="000000" w:themeColor="text1"/>
          <w:lang w:val="en-GB"/>
        </w:rPr>
      </w:pPr>
      <w:r w:rsidRPr="00C61641">
        <w:rPr>
          <w:rFonts w:ascii="Goudy Old Style" w:eastAsiaTheme="minorHAnsi" w:hAnsi="Goudy Old Style" w:cstheme="minorBidi"/>
          <w:color w:val="000000" w:themeColor="text1"/>
          <w:lang w:val="en-GB"/>
        </w:rPr>
        <w:t>230V 50Hz. Most of the lodges now have electricity and charging facilities for batteries. The cost is approximately £2 per hour to charge.</w:t>
      </w:r>
      <w:r w:rsidR="008A5E05">
        <w:rPr>
          <w:rFonts w:ascii="Goudy Old Style" w:eastAsiaTheme="minorHAnsi" w:hAnsi="Goudy Old Style" w:cstheme="minorBidi"/>
          <w:color w:val="000000" w:themeColor="text1"/>
          <w:lang w:val="en-GB"/>
        </w:rPr>
        <w:t xml:space="preserve"> Normal plu</w:t>
      </w:r>
      <w:r w:rsidR="00D846F1">
        <w:rPr>
          <w:rFonts w:ascii="Goudy Old Style" w:eastAsiaTheme="minorHAnsi" w:hAnsi="Goudy Old Style" w:cstheme="minorBidi"/>
          <w:color w:val="000000" w:themeColor="text1"/>
          <w:lang w:val="en-GB"/>
        </w:rPr>
        <w:t>g</w:t>
      </w:r>
      <w:r w:rsidR="008A5E05">
        <w:rPr>
          <w:rFonts w:ascii="Goudy Old Style" w:eastAsiaTheme="minorHAnsi" w:hAnsi="Goudy Old Style" w:cstheme="minorBidi"/>
          <w:color w:val="000000" w:themeColor="text1"/>
          <w:lang w:val="en-GB"/>
        </w:rPr>
        <w:t xml:space="preserve">s work in some places. 2 </w:t>
      </w:r>
      <w:proofErr w:type="gramStart"/>
      <w:r w:rsidR="008A5E05">
        <w:rPr>
          <w:rFonts w:ascii="Goudy Old Style" w:eastAsiaTheme="minorHAnsi" w:hAnsi="Goudy Old Style" w:cstheme="minorBidi"/>
          <w:color w:val="000000" w:themeColor="text1"/>
          <w:lang w:val="en-GB"/>
        </w:rPr>
        <w:t>pin</w:t>
      </w:r>
      <w:proofErr w:type="gramEnd"/>
      <w:r w:rsidR="008A5E05">
        <w:rPr>
          <w:rFonts w:ascii="Goudy Old Style" w:eastAsiaTheme="minorHAnsi" w:hAnsi="Goudy Old Style" w:cstheme="minorBidi"/>
          <w:color w:val="000000" w:themeColor="text1"/>
          <w:lang w:val="en-GB"/>
        </w:rPr>
        <w:t xml:space="preserve"> in others.</w:t>
      </w:r>
    </w:p>
    <w:p w14:paraId="4A26A5BF" w14:textId="77777777" w:rsidR="00C61641" w:rsidRPr="00C61641" w:rsidRDefault="00C61641" w:rsidP="00C61641">
      <w:pPr>
        <w:spacing w:after="160" w:line="259" w:lineRule="auto"/>
        <w:jc w:val="center"/>
        <w:rPr>
          <w:rFonts w:ascii="Goudy Old Style" w:eastAsiaTheme="minorHAnsi" w:hAnsi="Goudy Old Style" w:cstheme="minorBidi"/>
          <w:b/>
          <w:color w:val="000000" w:themeColor="text1"/>
          <w:sz w:val="32"/>
          <w:szCs w:val="32"/>
          <w:lang w:val="en-GB"/>
        </w:rPr>
      </w:pPr>
      <w:r w:rsidRPr="00C61641">
        <w:rPr>
          <w:rFonts w:ascii="Goudy Old Style" w:eastAsiaTheme="minorHAnsi" w:hAnsi="Goudy Old Style" w:cstheme="minorBidi"/>
          <w:b/>
          <w:color w:val="000000" w:themeColor="text1"/>
          <w:sz w:val="32"/>
          <w:szCs w:val="32"/>
          <w:lang w:val="en-GB"/>
        </w:rPr>
        <w:t>Staff and support</w:t>
      </w:r>
    </w:p>
    <w:p w14:paraId="47B17251" w14:textId="4C05C523" w:rsidR="00C61641" w:rsidRPr="00C61641" w:rsidRDefault="00C61641" w:rsidP="00C61641">
      <w:pPr>
        <w:spacing w:after="160" w:line="259" w:lineRule="auto"/>
        <w:jc w:val="both"/>
        <w:rPr>
          <w:rFonts w:ascii="Goudy Old Style" w:eastAsiaTheme="minorHAnsi" w:hAnsi="Goudy Old Style" w:cstheme="minorBidi"/>
          <w:color w:val="000000" w:themeColor="text1"/>
          <w:lang w:val="en-GB"/>
        </w:rPr>
      </w:pPr>
      <w:r w:rsidRPr="00C61641">
        <w:rPr>
          <w:rFonts w:ascii="Goudy Old Style" w:eastAsiaTheme="minorHAnsi" w:hAnsi="Goudy Old Style" w:cstheme="minorBidi"/>
          <w:color w:val="000000" w:themeColor="text1"/>
          <w:lang w:val="en-GB"/>
        </w:rPr>
        <w:t xml:space="preserve">There will be myself and one other leader from the UK, </w:t>
      </w:r>
      <w:r w:rsidR="008A5E05">
        <w:rPr>
          <w:rFonts w:ascii="Goudy Old Style" w:eastAsiaTheme="minorHAnsi" w:hAnsi="Goudy Old Style" w:cstheme="minorBidi"/>
          <w:color w:val="000000" w:themeColor="text1"/>
          <w:lang w:val="en-GB"/>
        </w:rPr>
        <w:t>a Nepalese guide, sherpas and a few porters for carrying kit.</w:t>
      </w:r>
    </w:p>
    <w:p w14:paraId="7D7B76C6" w14:textId="2C0228EE" w:rsidR="00C61641" w:rsidRPr="00C61641" w:rsidRDefault="00C61641" w:rsidP="00C61641">
      <w:pPr>
        <w:spacing w:after="160" w:line="259" w:lineRule="auto"/>
        <w:jc w:val="both"/>
        <w:rPr>
          <w:rFonts w:ascii="Goudy Old Style" w:eastAsiaTheme="minorHAnsi" w:hAnsi="Goudy Old Style" w:cstheme="minorBidi"/>
          <w:color w:val="000000" w:themeColor="text1"/>
          <w:lang w:val="en-GB"/>
        </w:rPr>
      </w:pPr>
      <w:r w:rsidRPr="00C61641">
        <w:rPr>
          <w:rFonts w:ascii="Goudy Old Style" w:eastAsiaTheme="minorHAnsi" w:hAnsi="Goudy Old Style" w:cstheme="minorBidi"/>
          <w:color w:val="000000" w:themeColor="text1"/>
          <w:lang w:val="en-GB"/>
        </w:rPr>
        <w:t xml:space="preserve">As this trip is tea house based, equipment required is a minimum, </w:t>
      </w:r>
      <w:r w:rsidR="008A5E05">
        <w:rPr>
          <w:rFonts w:ascii="Goudy Old Style" w:eastAsiaTheme="minorHAnsi" w:hAnsi="Goudy Old Style" w:cstheme="minorBidi"/>
          <w:color w:val="000000" w:themeColor="text1"/>
          <w:lang w:val="en-GB"/>
        </w:rPr>
        <w:t xml:space="preserve">whilst we are </w:t>
      </w:r>
      <w:r w:rsidRPr="00C61641">
        <w:rPr>
          <w:rFonts w:ascii="Goudy Old Style" w:eastAsiaTheme="minorHAnsi" w:hAnsi="Goudy Old Style" w:cstheme="minorBidi"/>
          <w:color w:val="000000" w:themeColor="text1"/>
          <w:lang w:val="en-GB"/>
        </w:rPr>
        <w:t xml:space="preserve">using porters for </w:t>
      </w:r>
      <w:proofErr w:type="gramStart"/>
      <w:r w:rsidRPr="00C61641">
        <w:rPr>
          <w:rFonts w:ascii="Goudy Old Style" w:eastAsiaTheme="minorHAnsi" w:hAnsi="Goudy Old Style" w:cstheme="minorBidi"/>
          <w:color w:val="000000" w:themeColor="text1"/>
          <w:lang w:val="en-GB"/>
        </w:rPr>
        <w:t>this</w:t>
      </w:r>
      <w:proofErr w:type="gramEnd"/>
      <w:r w:rsidRPr="00C61641">
        <w:rPr>
          <w:rFonts w:ascii="Goudy Old Style" w:eastAsiaTheme="minorHAnsi" w:hAnsi="Goudy Old Style" w:cstheme="minorBidi"/>
          <w:color w:val="000000" w:themeColor="text1"/>
          <w:lang w:val="en-GB"/>
        </w:rPr>
        <w:t xml:space="preserve"> </w:t>
      </w:r>
      <w:r w:rsidR="008A5E05">
        <w:rPr>
          <w:rFonts w:ascii="Goudy Old Style" w:eastAsiaTheme="minorHAnsi" w:hAnsi="Goudy Old Style" w:cstheme="minorBidi"/>
          <w:color w:val="000000" w:themeColor="text1"/>
          <w:lang w:val="en-GB"/>
        </w:rPr>
        <w:t>w</w:t>
      </w:r>
      <w:r w:rsidRPr="00C61641">
        <w:rPr>
          <w:rFonts w:ascii="Goudy Old Style" w:eastAsiaTheme="minorHAnsi" w:hAnsi="Goudy Old Style" w:cstheme="minorBidi"/>
          <w:color w:val="000000" w:themeColor="text1"/>
          <w:lang w:val="en-GB"/>
        </w:rPr>
        <w:t xml:space="preserve">e will support you with kit and packing prior to departure, and remove any contraband items (meant in good humour). </w:t>
      </w:r>
    </w:p>
    <w:p w14:paraId="01A174B6" w14:textId="66DB4F23" w:rsidR="00C61641" w:rsidRPr="00C16957" w:rsidRDefault="00C61641" w:rsidP="00C16957">
      <w:pPr>
        <w:spacing w:after="160" w:line="259" w:lineRule="auto"/>
        <w:jc w:val="both"/>
        <w:rPr>
          <w:rFonts w:ascii="Goudy Old Style" w:eastAsiaTheme="minorHAnsi" w:hAnsi="Goudy Old Style" w:cstheme="minorBidi"/>
          <w:color w:val="000000" w:themeColor="text1"/>
          <w:lang w:val="en-GB"/>
        </w:rPr>
      </w:pPr>
      <w:r w:rsidRPr="00C61641">
        <w:rPr>
          <w:rFonts w:ascii="Goudy Old Style" w:eastAsiaTheme="minorHAnsi" w:hAnsi="Goudy Old Style" w:cstheme="minorBidi"/>
          <w:color w:val="000000" w:themeColor="text1"/>
          <w:lang w:val="en-GB"/>
        </w:rPr>
        <w:t>Maximum pack weight is 10kg</w:t>
      </w:r>
      <w:r w:rsidR="008A5E05">
        <w:rPr>
          <w:rFonts w:ascii="Goudy Old Style" w:eastAsiaTheme="minorHAnsi" w:hAnsi="Goudy Old Style" w:cstheme="minorBidi"/>
          <w:color w:val="000000" w:themeColor="text1"/>
          <w:lang w:val="en-GB"/>
        </w:rPr>
        <w:t xml:space="preserve"> for the internal flight</w:t>
      </w:r>
      <w:r w:rsidRPr="00C61641">
        <w:rPr>
          <w:rFonts w:ascii="Goudy Old Style" w:eastAsiaTheme="minorHAnsi" w:hAnsi="Goudy Old Style" w:cstheme="minorBidi"/>
          <w:color w:val="000000" w:themeColor="text1"/>
          <w:lang w:val="en-GB"/>
        </w:rPr>
        <w:t>, which should be a capable carry for most people.</w:t>
      </w:r>
      <w:r w:rsidR="008A5E05">
        <w:rPr>
          <w:rFonts w:ascii="Goudy Old Style" w:eastAsiaTheme="minorHAnsi" w:hAnsi="Goudy Old Style" w:cstheme="minorBidi"/>
          <w:color w:val="000000" w:themeColor="text1"/>
          <w:lang w:val="en-GB"/>
        </w:rPr>
        <w:t xml:space="preserve"> You will then strip some of that for the porters to carry, leaving yourself with 5-</w:t>
      </w:r>
      <w:r w:rsidR="00C16957">
        <w:rPr>
          <w:rFonts w:ascii="Goudy Old Style" w:eastAsiaTheme="minorHAnsi" w:hAnsi="Goudy Old Style" w:cstheme="minorBidi"/>
          <w:color w:val="000000" w:themeColor="text1"/>
          <w:lang w:val="en-GB"/>
        </w:rPr>
        <w:t>7 kilos.</w:t>
      </w:r>
      <w:r w:rsidRPr="00C61641">
        <w:rPr>
          <w:rFonts w:ascii="Goudy Old Style" w:eastAsiaTheme="minorHAnsi" w:hAnsi="Goudy Old Style" w:cstheme="minorBidi"/>
          <w:color w:val="000000" w:themeColor="text1"/>
          <w:lang w:val="en-GB"/>
        </w:rPr>
        <w:t xml:space="preserve"> Please speak to us prior if you are concerned about weight carrying, this is a challenge and holiday, we do not want you to suffer </w:t>
      </w:r>
      <w:r w:rsidR="00235504">
        <w:rPr>
          <w:rFonts w:ascii="Goudy Old Style" w:eastAsiaTheme="minorHAnsi" w:hAnsi="Goudy Old Style" w:cstheme="minorBidi"/>
          <w:color w:val="000000" w:themeColor="text1"/>
          <w:lang w:val="en-GB"/>
        </w:rPr>
        <w:t>any ill effects</w:t>
      </w:r>
      <w:r w:rsidRPr="00C61641">
        <w:rPr>
          <w:rFonts w:ascii="Goudy Old Style" w:eastAsiaTheme="minorHAnsi" w:hAnsi="Goudy Old Style" w:cstheme="minorBidi"/>
          <w:color w:val="000000" w:themeColor="text1"/>
          <w:lang w:val="en-GB"/>
        </w:rPr>
        <w:t>.</w:t>
      </w:r>
    </w:p>
    <w:p w14:paraId="6D74887C" w14:textId="016DC938" w:rsidR="00C61641" w:rsidRPr="00C61641" w:rsidRDefault="00C61641" w:rsidP="000230C1">
      <w:pPr>
        <w:spacing w:after="160" w:line="259" w:lineRule="auto"/>
        <w:jc w:val="center"/>
        <w:rPr>
          <w:rFonts w:ascii="Goudy Old Style" w:eastAsiaTheme="minorHAnsi" w:hAnsi="Goudy Old Style" w:cstheme="minorBidi"/>
          <w:b/>
          <w:color w:val="000000" w:themeColor="text1"/>
          <w:sz w:val="32"/>
          <w:szCs w:val="32"/>
          <w:lang w:val="en-GB"/>
        </w:rPr>
      </w:pPr>
      <w:r w:rsidRPr="00C61641">
        <w:rPr>
          <w:rFonts w:ascii="Goudy Old Style" w:eastAsiaTheme="minorHAnsi" w:hAnsi="Goudy Old Style" w:cstheme="minorBidi"/>
          <w:b/>
          <w:color w:val="000000" w:themeColor="text1"/>
          <w:sz w:val="28"/>
          <w:szCs w:val="28"/>
          <w:lang w:val="en-GB"/>
        </w:rPr>
        <w:lastRenderedPageBreak/>
        <w:t>Extra Expenses and Spending Money</w:t>
      </w:r>
    </w:p>
    <w:p w14:paraId="2AA4F44C" w14:textId="77777777" w:rsidR="00C61641" w:rsidRPr="00C61641" w:rsidRDefault="00C61641" w:rsidP="00C61641">
      <w:pPr>
        <w:spacing w:after="160" w:line="259" w:lineRule="auto"/>
        <w:jc w:val="both"/>
        <w:rPr>
          <w:rFonts w:ascii="Goudy Old Style" w:eastAsiaTheme="minorHAnsi" w:hAnsi="Goudy Old Style" w:cstheme="minorBidi"/>
          <w:color w:val="000000" w:themeColor="text1"/>
          <w:lang w:val="en-GB"/>
        </w:rPr>
      </w:pPr>
      <w:r w:rsidRPr="00C61641">
        <w:rPr>
          <w:rFonts w:ascii="Goudy Old Style" w:eastAsiaTheme="minorHAnsi" w:hAnsi="Goudy Old Style" w:cstheme="minorBidi"/>
          <w:color w:val="000000" w:themeColor="text1"/>
          <w:lang w:val="en-GB"/>
        </w:rPr>
        <w:t>As there are local lodges/teahouses along the entire trekking route it is possible to buy things such as beer, cold drinks and chocolate. If you buy these you should expect to spend a few pounds extra each day.</w:t>
      </w:r>
    </w:p>
    <w:p w14:paraId="153CD16B" w14:textId="6BCD2C7A" w:rsidR="00C61641" w:rsidRDefault="00C61641" w:rsidP="00C61641">
      <w:pPr>
        <w:spacing w:after="160" w:line="259" w:lineRule="auto"/>
        <w:jc w:val="both"/>
        <w:rPr>
          <w:rFonts w:ascii="Goudy Old Style" w:eastAsiaTheme="minorHAnsi" w:hAnsi="Goudy Old Style" w:cstheme="minorBidi"/>
          <w:color w:val="000000" w:themeColor="text1"/>
          <w:lang w:val="en-GB"/>
        </w:rPr>
      </w:pPr>
      <w:r w:rsidRPr="00C61641">
        <w:rPr>
          <w:rFonts w:ascii="Goudy Old Style" w:eastAsiaTheme="minorHAnsi" w:hAnsi="Goudy Old Style" w:cstheme="minorBidi"/>
          <w:color w:val="000000" w:themeColor="text1"/>
          <w:lang w:val="en-GB"/>
        </w:rPr>
        <w:t>There are cash machines in Kathmandu, Nepalese currency is rupees, with roughly 130-40 rupees to the pound. The currency is only available once there, but they widely accept American dollars everywhere apart from on the trek. Then its only local currency, there is currency exchange available at Namche Bazaar and a cash machine, but I wouldn’t rely on this.</w:t>
      </w:r>
    </w:p>
    <w:p w14:paraId="39303AEF" w14:textId="2C4EC573" w:rsidR="000230C1" w:rsidRDefault="000230C1" w:rsidP="00C61641">
      <w:pPr>
        <w:spacing w:after="160" w:line="259" w:lineRule="auto"/>
        <w:jc w:val="both"/>
        <w:rPr>
          <w:rFonts w:ascii="Goudy Old Style" w:eastAsiaTheme="minorHAnsi" w:hAnsi="Goudy Old Style" w:cstheme="minorBidi"/>
          <w:color w:val="000000" w:themeColor="text1"/>
          <w:lang w:val="en-GB"/>
        </w:rPr>
      </w:pPr>
      <w:r>
        <w:rPr>
          <w:rFonts w:ascii="Goudy Old Style" w:eastAsiaTheme="minorHAnsi" w:hAnsi="Goudy Old Style" w:cstheme="minorBidi"/>
          <w:color w:val="000000" w:themeColor="text1"/>
          <w:lang w:val="en-GB"/>
        </w:rPr>
        <w:t>You can take cash and exchange it in Kathmandu – I usually take £ to save paying exchange rates on $ in the first place.</w:t>
      </w:r>
    </w:p>
    <w:p w14:paraId="145C1DF3" w14:textId="3451B3A4" w:rsidR="00C71E26" w:rsidRDefault="00C71E26" w:rsidP="00C339B9">
      <w:pPr>
        <w:spacing w:after="160" w:line="259" w:lineRule="auto"/>
        <w:jc w:val="center"/>
        <w:rPr>
          <w:rFonts w:ascii="Goudy Old Style" w:eastAsiaTheme="minorHAnsi" w:hAnsi="Goudy Old Style" w:cstheme="minorBidi"/>
          <w:b/>
          <w:color w:val="000000" w:themeColor="text1"/>
          <w:lang w:val="en-GB"/>
        </w:rPr>
      </w:pPr>
      <w:r>
        <w:rPr>
          <w:rFonts w:ascii="Goudy Old Style" w:eastAsiaTheme="minorHAnsi" w:hAnsi="Goudy Old Style" w:cstheme="minorBidi"/>
          <w:b/>
          <w:color w:val="000000" w:themeColor="text1"/>
          <w:lang w:val="en-GB"/>
        </w:rPr>
        <w:t>Tips</w:t>
      </w:r>
    </w:p>
    <w:p w14:paraId="3D65595E" w14:textId="458094E5" w:rsidR="00C71E26" w:rsidRDefault="00C71E26" w:rsidP="00C71E26">
      <w:pPr>
        <w:spacing w:after="160" w:line="259" w:lineRule="auto"/>
        <w:rPr>
          <w:rFonts w:ascii="Goudy Old Style" w:eastAsiaTheme="minorHAnsi" w:hAnsi="Goudy Old Style" w:cstheme="minorBidi"/>
          <w:color w:val="000000" w:themeColor="text1"/>
          <w:lang w:val="en-GB"/>
        </w:rPr>
      </w:pPr>
      <w:r>
        <w:rPr>
          <w:rFonts w:ascii="Goudy Old Style" w:eastAsiaTheme="minorHAnsi" w:hAnsi="Goudy Old Style" w:cstheme="minorBidi"/>
          <w:color w:val="000000" w:themeColor="text1"/>
          <w:lang w:val="en-GB"/>
        </w:rPr>
        <w:t>It is customary in Nepal to tip the staff</w:t>
      </w:r>
      <w:r w:rsidR="00C16957">
        <w:rPr>
          <w:rFonts w:ascii="Goudy Old Style" w:eastAsiaTheme="minorHAnsi" w:hAnsi="Goudy Old Style" w:cstheme="minorBidi"/>
          <w:color w:val="000000" w:themeColor="text1"/>
          <w:lang w:val="en-GB"/>
        </w:rPr>
        <w:t>. Y</w:t>
      </w:r>
      <w:r>
        <w:rPr>
          <w:rFonts w:ascii="Goudy Old Style" w:eastAsiaTheme="minorHAnsi" w:hAnsi="Goudy Old Style" w:cstheme="minorBidi"/>
          <w:color w:val="000000" w:themeColor="text1"/>
          <w:lang w:val="en-GB"/>
        </w:rPr>
        <w:t>ou will be required to join in with tipping (obviously only if you are happy with them). This should be no more than $</w:t>
      </w:r>
      <w:r w:rsidR="00BF2E8A">
        <w:rPr>
          <w:rFonts w:ascii="Goudy Old Style" w:eastAsiaTheme="minorHAnsi" w:hAnsi="Goudy Old Style" w:cstheme="minorBidi"/>
          <w:color w:val="000000" w:themeColor="text1"/>
          <w:lang w:val="en-GB"/>
        </w:rPr>
        <w:t>10</w:t>
      </w:r>
      <w:r>
        <w:rPr>
          <w:rFonts w:ascii="Goudy Old Style" w:eastAsiaTheme="minorHAnsi" w:hAnsi="Goudy Old Style" w:cstheme="minorBidi"/>
          <w:color w:val="000000" w:themeColor="text1"/>
          <w:lang w:val="en-GB"/>
        </w:rPr>
        <w:t>0 per person unless extra porters are used.</w:t>
      </w:r>
    </w:p>
    <w:p w14:paraId="28A01D40" w14:textId="218EEF60" w:rsidR="00C339B9" w:rsidRDefault="00C339B9" w:rsidP="00C71E26">
      <w:pPr>
        <w:spacing w:after="160" w:line="259" w:lineRule="auto"/>
        <w:rPr>
          <w:rFonts w:ascii="Goudy Old Style" w:eastAsiaTheme="minorHAnsi" w:hAnsi="Goudy Old Style" w:cstheme="minorBidi"/>
          <w:color w:val="000000" w:themeColor="text1"/>
          <w:lang w:val="en-GB"/>
        </w:rPr>
      </w:pPr>
    </w:p>
    <w:p w14:paraId="3A03F291" w14:textId="77777777" w:rsidR="004F01A7" w:rsidRDefault="004F01A7" w:rsidP="004F01A7">
      <w:pPr>
        <w:jc w:val="center"/>
        <w:rPr>
          <w:rFonts w:ascii="Goudy Old Style" w:hAnsi="Goudy Old Style"/>
          <w:color w:val="2E74B5" w:themeColor="accent1" w:themeShade="BF"/>
        </w:rPr>
      </w:pPr>
    </w:p>
    <w:p w14:paraId="447D6F74" w14:textId="77777777" w:rsidR="004F01A7" w:rsidRPr="009C1FAE" w:rsidRDefault="004F01A7" w:rsidP="004F01A7">
      <w:pPr>
        <w:jc w:val="center"/>
        <w:rPr>
          <w:rFonts w:ascii="Goudy Old Style" w:hAnsi="Goudy Old Style"/>
        </w:rPr>
      </w:pPr>
    </w:p>
    <w:p w14:paraId="1B29999F" w14:textId="77777777" w:rsidR="004F01A7" w:rsidRDefault="004F01A7" w:rsidP="004F01A7">
      <w:pPr>
        <w:jc w:val="center"/>
        <w:rPr>
          <w:rFonts w:ascii="Goudy Old Style" w:hAnsi="Goudy Old Style"/>
          <w:color w:val="2E74B5" w:themeColor="accent1" w:themeShade="BF"/>
        </w:rPr>
      </w:pPr>
    </w:p>
    <w:p w14:paraId="25F7327E" w14:textId="77777777" w:rsidR="004F01A7" w:rsidRDefault="004F01A7" w:rsidP="004F01A7">
      <w:pPr>
        <w:jc w:val="center"/>
        <w:rPr>
          <w:rFonts w:ascii="Goudy Old Style" w:hAnsi="Goudy Old Style"/>
          <w:color w:val="2E74B5" w:themeColor="accent1" w:themeShade="BF"/>
        </w:rPr>
      </w:pPr>
    </w:p>
    <w:p w14:paraId="1758DB6D" w14:textId="77777777" w:rsidR="004F01A7" w:rsidRDefault="004F01A7" w:rsidP="004F01A7">
      <w:pPr>
        <w:jc w:val="center"/>
        <w:rPr>
          <w:rFonts w:ascii="Goudy Old Style" w:hAnsi="Goudy Old Style"/>
          <w:color w:val="2E74B5" w:themeColor="accent1" w:themeShade="BF"/>
        </w:rPr>
      </w:pPr>
    </w:p>
    <w:p w14:paraId="46E69B4C" w14:textId="77777777" w:rsidR="004F01A7" w:rsidRDefault="004F01A7" w:rsidP="004F01A7">
      <w:pPr>
        <w:jc w:val="center"/>
        <w:rPr>
          <w:rFonts w:ascii="Goudy Old Style" w:hAnsi="Goudy Old Style"/>
          <w:color w:val="2E74B5" w:themeColor="accent1" w:themeShade="BF"/>
        </w:rPr>
      </w:pPr>
    </w:p>
    <w:p w14:paraId="17E07D04" w14:textId="77777777" w:rsidR="004F01A7" w:rsidRDefault="004F01A7" w:rsidP="004F01A7">
      <w:pPr>
        <w:jc w:val="center"/>
        <w:rPr>
          <w:rFonts w:ascii="Goudy Old Style" w:hAnsi="Goudy Old Style"/>
          <w:color w:val="2E74B5" w:themeColor="accent1" w:themeShade="BF"/>
        </w:rPr>
      </w:pPr>
    </w:p>
    <w:p w14:paraId="0CE396B5" w14:textId="77777777" w:rsidR="00C16957" w:rsidRDefault="00C16957" w:rsidP="00BA7FE6">
      <w:pPr>
        <w:jc w:val="center"/>
        <w:rPr>
          <w:rFonts w:ascii="Goudy Old Style" w:hAnsi="Goudy Old Style"/>
          <w:color w:val="2E74B5" w:themeColor="accent1" w:themeShade="BF"/>
        </w:rPr>
      </w:pPr>
    </w:p>
    <w:p w14:paraId="71D50484" w14:textId="77777777" w:rsidR="00C16957" w:rsidRDefault="00C16957" w:rsidP="00BA7FE6">
      <w:pPr>
        <w:jc w:val="center"/>
        <w:rPr>
          <w:rFonts w:ascii="Goudy Old Style" w:hAnsi="Goudy Old Style"/>
          <w:color w:val="2E74B5" w:themeColor="accent1" w:themeShade="BF"/>
        </w:rPr>
      </w:pPr>
    </w:p>
    <w:p w14:paraId="704D8567" w14:textId="77777777" w:rsidR="00C16957" w:rsidRDefault="00C16957" w:rsidP="00BA7FE6">
      <w:pPr>
        <w:jc w:val="center"/>
        <w:rPr>
          <w:rFonts w:ascii="Goudy Old Style" w:hAnsi="Goudy Old Style"/>
          <w:color w:val="2E74B5" w:themeColor="accent1" w:themeShade="BF"/>
        </w:rPr>
      </w:pPr>
    </w:p>
    <w:p w14:paraId="4C2771CB" w14:textId="77777777" w:rsidR="00C16957" w:rsidRDefault="00C16957" w:rsidP="00BA7FE6">
      <w:pPr>
        <w:jc w:val="center"/>
        <w:rPr>
          <w:rFonts w:ascii="Goudy Old Style" w:hAnsi="Goudy Old Style"/>
          <w:color w:val="2E74B5" w:themeColor="accent1" w:themeShade="BF"/>
        </w:rPr>
      </w:pPr>
    </w:p>
    <w:p w14:paraId="1D89C129" w14:textId="77777777" w:rsidR="00C16957" w:rsidRDefault="00C16957" w:rsidP="00BA7FE6">
      <w:pPr>
        <w:jc w:val="center"/>
        <w:rPr>
          <w:rFonts w:ascii="Goudy Old Style" w:hAnsi="Goudy Old Style"/>
          <w:color w:val="2E74B5" w:themeColor="accent1" w:themeShade="BF"/>
        </w:rPr>
      </w:pPr>
    </w:p>
    <w:p w14:paraId="2158674C" w14:textId="77777777" w:rsidR="00C16957" w:rsidRDefault="00C16957" w:rsidP="00BA7FE6">
      <w:pPr>
        <w:jc w:val="center"/>
        <w:rPr>
          <w:rFonts w:ascii="Goudy Old Style" w:hAnsi="Goudy Old Style"/>
          <w:color w:val="2E74B5" w:themeColor="accent1" w:themeShade="BF"/>
        </w:rPr>
      </w:pPr>
    </w:p>
    <w:p w14:paraId="6894993E" w14:textId="77777777" w:rsidR="00B97DA7" w:rsidRDefault="00B97DA7" w:rsidP="00BA7FE6">
      <w:pPr>
        <w:jc w:val="center"/>
        <w:rPr>
          <w:rFonts w:ascii="Goudy Old Style" w:hAnsi="Goudy Old Style"/>
          <w:color w:val="2E74B5" w:themeColor="accent1" w:themeShade="BF"/>
        </w:rPr>
      </w:pPr>
    </w:p>
    <w:p w14:paraId="376650B2" w14:textId="77777777" w:rsidR="00B97DA7" w:rsidRDefault="00B97DA7" w:rsidP="00BA7FE6">
      <w:pPr>
        <w:jc w:val="center"/>
        <w:rPr>
          <w:rFonts w:ascii="Goudy Old Style" w:hAnsi="Goudy Old Style"/>
          <w:color w:val="2E74B5" w:themeColor="accent1" w:themeShade="BF"/>
        </w:rPr>
      </w:pPr>
    </w:p>
    <w:p w14:paraId="0C96FDA1" w14:textId="77777777" w:rsidR="00B97DA7" w:rsidRDefault="00B97DA7" w:rsidP="00BA7FE6">
      <w:pPr>
        <w:jc w:val="center"/>
        <w:rPr>
          <w:rFonts w:ascii="Goudy Old Style" w:hAnsi="Goudy Old Style"/>
          <w:color w:val="2E74B5" w:themeColor="accent1" w:themeShade="BF"/>
        </w:rPr>
      </w:pPr>
    </w:p>
    <w:p w14:paraId="0C3D2CC9" w14:textId="77777777" w:rsidR="00B97DA7" w:rsidRDefault="00B97DA7" w:rsidP="00BA7FE6">
      <w:pPr>
        <w:jc w:val="center"/>
        <w:rPr>
          <w:rFonts w:ascii="Goudy Old Style" w:hAnsi="Goudy Old Style"/>
          <w:color w:val="2E74B5" w:themeColor="accent1" w:themeShade="BF"/>
        </w:rPr>
      </w:pPr>
    </w:p>
    <w:p w14:paraId="70E75294" w14:textId="77777777" w:rsidR="00B97DA7" w:rsidRDefault="00B97DA7" w:rsidP="00BA7FE6">
      <w:pPr>
        <w:jc w:val="center"/>
        <w:rPr>
          <w:rFonts w:ascii="Goudy Old Style" w:hAnsi="Goudy Old Style"/>
          <w:color w:val="2E74B5" w:themeColor="accent1" w:themeShade="BF"/>
        </w:rPr>
      </w:pPr>
    </w:p>
    <w:p w14:paraId="492749FB" w14:textId="77777777" w:rsidR="00B97DA7" w:rsidRDefault="00B97DA7" w:rsidP="00BA7FE6">
      <w:pPr>
        <w:jc w:val="center"/>
        <w:rPr>
          <w:rFonts w:ascii="Goudy Old Style" w:hAnsi="Goudy Old Style"/>
          <w:color w:val="2E74B5" w:themeColor="accent1" w:themeShade="BF"/>
        </w:rPr>
      </w:pPr>
    </w:p>
    <w:p w14:paraId="6231BF32" w14:textId="77777777" w:rsidR="00B97DA7" w:rsidRDefault="00B97DA7" w:rsidP="00BA7FE6">
      <w:pPr>
        <w:jc w:val="center"/>
        <w:rPr>
          <w:rFonts w:ascii="Goudy Old Style" w:hAnsi="Goudy Old Style"/>
          <w:color w:val="2E74B5" w:themeColor="accent1" w:themeShade="BF"/>
        </w:rPr>
      </w:pPr>
    </w:p>
    <w:p w14:paraId="4B453605" w14:textId="77777777" w:rsidR="00B97DA7" w:rsidRDefault="00B97DA7" w:rsidP="00BA7FE6">
      <w:pPr>
        <w:jc w:val="center"/>
        <w:rPr>
          <w:rFonts w:ascii="Goudy Old Style" w:hAnsi="Goudy Old Style"/>
          <w:color w:val="2E74B5" w:themeColor="accent1" w:themeShade="BF"/>
        </w:rPr>
      </w:pPr>
    </w:p>
    <w:p w14:paraId="7089139F" w14:textId="77777777" w:rsidR="00B97DA7" w:rsidRDefault="00B97DA7" w:rsidP="00BA7FE6">
      <w:pPr>
        <w:jc w:val="center"/>
        <w:rPr>
          <w:rFonts w:ascii="Goudy Old Style" w:hAnsi="Goudy Old Style"/>
          <w:color w:val="2E74B5" w:themeColor="accent1" w:themeShade="BF"/>
        </w:rPr>
      </w:pPr>
    </w:p>
    <w:p w14:paraId="2A324B6A" w14:textId="77777777" w:rsidR="00B97DA7" w:rsidRDefault="00B97DA7" w:rsidP="00BA7FE6">
      <w:pPr>
        <w:jc w:val="center"/>
        <w:rPr>
          <w:rFonts w:ascii="Goudy Old Style" w:hAnsi="Goudy Old Style"/>
          <w:color w:val="2E74B5" w:themeColor="accent1" w:themeShade="BF"/>
        </w:rPr>
      </w:pPr>
    </w:p>
    <w:p w14:paraId="6C632423" w14:textId="77777777" w:rsidR="00B97DA7" w:rsidRDefault="00B97DA7" w:rsidP="00BA7FE6">
      <w:pPr>
        <w:jc w:val="center"/>
        <w:rPr>
          <w:rFonts w:ascii="Goudy Old Style" w:hAnsi="Goudy Old Style"/>
          <w:color w:val="2E74B5" w:themeColor="accent1" w:themeShade="BF"/>
        </w:rPr>
      </w:pPr>
    </w:p>
    <w:p w14:paraId="4A705593" w14:textId="77777777" w:rsidR="00B97DA7" w:rsidRDefault="00B97DA7" w:rsidP="00BA7FE6">
      <w:pPr>
        <w:jc w:val="center"/>
        <w:rPr>
          <w:rFonts w:ascii="Goudy Old Style" w:hAnsi="Goudy Old Style"/>
          <w:color w:val="2E74B5" w:themeColor="accent1" w:themeShade="BF"/>
        </w:rPr>
      </w:pPr>
    </w:p>
    <w:p w14:paraId="6E35CC0D" w14:textId="77777777" w:rsidR="00B97DA7" w:rsidRDefault="00B97DA7" w:rsidP="00BA7FE6">
      <w:pPr>
        <w:jc w:val="center"/>
        <w:rPr>
          <w:rFonts w:ascii="Goudy Old Style" w:hAnsi="Goudy Old Style"/>
          <w:color w:val="2E74B5" w:themeColor="accent1" w:themeShade="BF"/>
        </w:rPr>
      </w:pPr>
    </w:p>
    <w:p w14:paraId="5B5335DC" w14:textId="528FB594" w:rsidR="00BA7FE6" w:rsidRDefault="004F01A7" w:rsidP="00BA7FE6">
      <w:pPr>
        <w:jc w:val="center"/>
        <w:rPr>
          <w:rFonts w:ascii="Goudy Old Style" w:hAnsi="Goudy Old Style"/>
          <w:color w:val="2E74B5" w:themeColor="accent1" w:themeShade="BF"/>
          <w:sz w:val="20"/>
          <w:szCs w:val="20"/>
        </w:rPr>
      </w:pPr>
      <w:r w:rsidRPr="00826849">
        <w:rPr>
          <w:rFonts w:ascii="Goudy Old Style" w:hAnsi="Goudy Old Style"/>
          <w:color w:val="2E74B5" w:themeColor="accent1" w:themeShade="BF"/>
        </w:rPr>
        <w:t xml:space="preserve">Hayley Webb. </w:t>
      </w:r>
      <w:r w:rsidRPr="00826849">
        <w:rPr>
          <w:rFonts w:ascii="Goudy Old Style" w:hAnsi="Goudy Old Style"/>
          <w:color w:val="2E74B5" w:themeColor="accent1" w:themeShade="BF"/>
          <w:sz w:val="20"/>
          <w:szCs w:val="20"/>
        </w:rPr>
        <w:t xml:space="preserve">The Foot. Nether Row. Hesket Newmarket. Wigton. Cumbria.CA7 </w:t>
      </w:r>
      <w:r w:rsidR="00A65419">
        <w:rPr>
          <w:rFonts w:ascii="Goudy Old Style" w:hAnsi="Goudy Old Style"/>
          <w:color w:val="2E74B5" w:themeColor="accent1" w:themeShade="BF"/>
          <w:sz w:val="20"/>
          <w:szCs w:val="20"/>
        </w:rPr>
        <w:t>8LA</w:t>
      </w:r>
    </w:p>
    <w:p w14:paraId="239C52E7" w14:textId="726D0484" w:rsidR="004C053E" w:rsidRPr="002F24C6" w:rsidRDefault="004F01A7" w:rsidP="00BA7FE6">
      <w:pPr>
        <w:jc w:val="center"/>
        <w:rPr>
          <w:rFonts w:ascii="Goudy Old Style" w:hAnsi="Goudy Old Style"/>
          <w:b/>
          <w:sz w:val="22"/>
          <w:szCs w:val="22"/>
        </w:rPr>
      </w:pPr>
      <w:r w:rsidRPr="00826849">
        <w:rPr>
          <w:rFonts w:ascii="Goudy Old Style" w:hAnsi="Goudy Old Style"/>
          <w:color w:val="2E74B5" w:themeColor="accent1" w:themeShade="BF"/>
          <w:sz w:val="18"/>
          <w:szCs w:val="18"/>
        </w:rPr>
        <w:t>Tel: 07909544736   Email: hayleywebbadventures@gmail.com</w:t>
      </w:r>
    </w:p>
    <w:sectPr w:rsidR="004C053E" w:rsidRPr="002F24C6" w:rsidSect="003838B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12A"/>
    <w:rsid w:val="000230C1"/>
    <w:rsid w:val="001B5F70"/>
    <w:rsid w:val="00235504"/>
    <w:rsid w:val="0024260D"/>
    <w:rsid w:val="00297FEE"/>
    <w:rsid w:val="002F24C6"/>
    <w:rsid w:val="003838B4"/>
    <w:rsid w:val="00431189"/>
    <w:rsid w:val="004B012C"/>
    <w:rsid w:val="004C053E"/>
    <w:rsid w:val="004E50AB"/>
    <w:rsid w:val="004F01A7"/>
    <w:rsid w:val="00647914"/>
    <w:rsid w:val="007F261F"/>
    <w:rsid w:val="008A5E05"/>
    <w:rsid w:val="008C2BB0"/>
    <w:rsid w:val="00936BEF"/>
    <w:rsid w:val="009C1FAE"/>
    <w:rsid w:val="00A65419"/>
    <w:rsid w:val="00B91B32"/>
    <w:rsid w:val="00B97DA7"/>
    <w:rsid w:val="00BA7FE6"/>
    <w:rsid w:val="00BF2E8A"/>
    <w:rsid w:val="00C16957"/>
    <w:rsid w:val="00C316E7"/>
    <w:rsid w:val="00C339B9"/>
    <w:rsid w:val="00C61641"/>
    <w:rsid w:val="00C71E26"/>
    <w:rsid w:val="00D846F1"/>
    <w:rsid w:val="00D9212A"/>
    <w:rsid w:val="00E4422E"/>
    <w:rsid w:val="00E5736B"/>
    <w:rsid w:val="00FA21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E5D32"/>
  <w15:chartTrackingRefBased/>
  <w15:docId w15:val="{93E91B75-55AD-4693-9229-F441F5F85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1A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4</Pages>
  <Words>1580</Words>
  <Characters>9007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Webb</dc:creator>
  <cp:keywords/>
  <dc:description/>
  <cp:lastModifiedBy>Hayley Webb</cp:lastModifiedBy>
  <cp:revision>11</cp:revision>
  <dcterms:created xsi:type="dcterms:W3CDTF">2019-05-31T07:17:00Z</dcterms:created>
  <dcterms:modified xsi:type="dcterms:W3CDTF">2024-02-09T13:27:00Z</dcterms:modified>
</cp:coreProperties>
</file>