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5E90" w14:textId="6C12611E" w:rsidR="009E0E16" w:rsidRDefault="0044098F" w:rsidP="008461EB">
      <w:pPr>
        <w:jc w:val="center"/>
      </w:pPr>
      <w:r>
        <w:rPr>
          <w:noProof/>
          <w:lang w:eastAsia="en-GB"/>
        </w:rPr>
        <w:drawing>
          <wp:inline distT="0" distB="0" distL="0" distR="0" wp14:anchorId="4BC395DF" wp14:editId="29595777">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TextBelow.jpe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7034609E" w14:textId="7A73D93A" w:rsidR="008461EB" w:rsidRPr="008461EB" w:rsidRDefault="008461EB" w:rsidP="009E0E16">
      <w:pPr>
        <w:rPr>
          <w:rFonts w:cstheme="minorHAnsi"/>
          <w:b/>
        </w:rPr>
      </w:pPr>
      <w:r w:rsidRPr="008461EB">
        <w:rPr>
          <w:rFonts w:cstheme="minorHAnsi"/>
          <w:b/>
        </w:rPr>
        <w:t>ITC Certificate in Outdoor First Aid at SCQF Level 6</w:t>
      </w:r>
    </w:p>
    <w:p w14:paraId="1F329AAC" w14:textId="246B7EEB" w:rsidR="0044098F" w:rsidRPr="00142E8C" w:rsidRDefault="0044098F" w:rsidP="009E0E16">
      <w:pPr>
        <w:rPr>
          <w:rFonts w:cstheme="minorHAnsi"/>
        </w:rPr>
      </w:pPr>
      <w:r w:rsidRPr="00142E8C">
        <w:rPr>
          <w:rFonts w:cstheme="minorHAnsi"/>
        </w:rPr>
        <w:t>Dear Course Member</w:t>
      </w:r>
    </w:p>
    <w:p w14:paraId="73648296" w14:textId="77777777" w:rsidR="0044098F" w:rsidRPr="00142E8C" w:rsidRDefault="0044098F" w:rsidP="000E1291">
      <w:pPr>
        <w:rPr>
          <w:rFonts w:cstheme="minorHAnsi"/>
        </w:rPr>
      </w:pPr>
      <w:r w:rsidRPr="00142E8C">
        <w:rPr>
          <w:rFonts w:cstheme="minorHAnsi"/>
        </w:rPr>
        <w:t>Please read the following information carefully, it is designed to ensure that you arrive fully prepared for the course and achieve the qualification that you require.</w:t>
      </w:r>
    </w:p>
    <w:p w14:paraId="1886E158" w14:textId="62EADA12" w:rsidR="0068146C" w:rsidRDefault="0044098F" w:rsidP="000E1291">
      <w:pPr>
        <w:rPr>
          <w:rFonts w:cstheme="minorHAnsi"/>
        </w:rPr>
      </w:pPr>
      <w:r w:rsidRPr="00142E8C">
        <w:rPr>
          <w:rFonts w:cstheme="minorHAnsi"/>
          <w:b/>
        </w:rPr>
        <w:t>Programme</w:t>
      </w:r>
      <w:r w:rsidR="006D73C0">
        <w:rPr>
          <w:rFonts w:cstheme="minorHAnsi"/>
          <w:b/>
        </w:rPr>
        <w:t xml:space="preserve">: </w:t>
      </w:r>
      <w:r w:rsidRPr="00142E8C">
        <w:rPr>
          <w:rFonts w:cstheme="minorHAnsi"/>
        </w:rPr>
        <w:t xml:space="preserve">The programme for each day runs 09:00 – </w:t>
      </w:r>
      <w:r w:rsidR="00C74663">
        <w:rPr>
          <w:rFonts w:cstheme="minorHAnsi"/>
        </w:rPr>
        <w:t>17.30</w:t>
      </w:r>
      <w:r w:rsidRPr="00142E8C">
        <w:rPr>
          <w:rFonts w:cstheme="minorHAnsi"/>
        </w:rPr>
        <w:t xml:space="preserve">. There is a </w:t>
      </w:r>
      <w:r w:rsidR="008461EB">
        <w:rPr>
          <w:rFonts w:cstheme="minorHAnsi"/>
        </w:rPr>
        <w:t xml:space="preserve">very </w:t>
      </w:r>
      <w:r w:rsidR="00142E8C" w:rsidRPr="00142E8C">
        <w:rPr>
          <w:rFonts w:cstheme="minorHAnsi"/>
        </w:rPr>
        <w:t>short break</w:t>
      </w:r>
      <w:r w:rsidRPr="00142E8C">
        <w:rPr>
          <w:rFonts w:cstheme="minorHAnsi"/>
        </w:rPr>
        <w:t xml:space="preserve"> in the morning and </w:t>
      </w:r>
      <w:r w:rsidR="00142E8C" w:rsidRPr="00142E8C">
        <w:rPr>
          <w:rFonts w:cstheme="minorHAnsi"/>
        </w:rPr>
        <w:t xml:space="preserve">a maximum of </w:t>
      </w:r>
      <w:r w:rsidRPr="00142E8C">
        <w:rPr>
          <w:rFonts w:cstheme="minorHAnsi"/>
        </w:rPr>
        <w:t xml:space="preserve">30 minutes for lunch. </w:t>
      </w:r>
      <w:r w:rsidR="00B73A6A">
        <w:rPr>
          <w:rFonts w:cstheme="minorHAnsi"/>
        </w:rPr>
        <w:t>Tea and coffee will be provided. Please bring a packed lunch</w:t>
      </w:r>
      <w:r w:rsidR="00630041">
        <w:rPr>
          <w:rFonts w:cstheme="minorHAnsi"/>
        </w:rPr>
        <w:t>.</w:t>
      </w:r>
      <w:r w:rsidR="00B73A6A">
        <w:rPr>
          <w:rFonts w:cstheme="minorHAnsi"/>
        </w:rPr>
        <w:t xml:space="preserve"> </w:t>
      </w:r>
      <w:r w:rsidRPr="00142E8C">
        <w:rPr>
          <w:rFonts w:cstheme="minorHAnsi"/>
        </w:rPr>
        <w:t>If you arrive after 09:00 you will NOT be able to complete the qualification.  You should arrive in advance, ready to start promptly at 09:00 on both days.  Failure to be present for the required 16 contact hours is a common reason why candidates are unable to gain the qualification that they require.</w:t>
      </w:r>
      <w:r w:rsidR="00C61137">
        <w:rPr>
          <w:rFonts w:cstheme="minorHAnsi"/>
        </w:rPr>
        <w:t xml:space="preserve"> </w:t>
      </w:r>
    </w:p>
    <w:p w14:paraId="5CF431DC" w14:textId="7BCB6803" w:rsidR="0044098F" w:rsidRPr="00142E8C" w:rsidRDefault="0044098F" w:rsidP="000E1291">
      <w:pPr>
        <w:rPr>
          <w:rFonts w:cstheme="minorHAnsi"/>
        </w:rPr>
      </w:pPr>
      <w:r w:rsidRPr="00142E8C">
        <w:rPr>
          <w:rFonts w:cstheme="minorHAnsi"/>
          <w:b/>
        </w:rPr>
        <w:t>Identification</w:t>
      </w:r>
      <w:r w:rsidR="000E1291">
        <w:rPr>
          <w:rFonts w:cstheme="minorHAnsi"/>
          <w:b/>
        </w:rPr>
        <w:t xml:space="preserve">: </w:t>
      </w:r>
      <w:r w:rsidRPr="00142E8C">
        <w:rPr>
          <w:rFonts w:cstheme="minorHAnsi"/>
        </w:rPr>
        <w:t xml:space="preserve">When completing the course register on the first day you will be asked to provide a form of </w:t>
      </w:r>
      <w:r w:rsidR="00142E8C" w:rsidRPr="00142E8C">
        <w:rPr>
          <w:rFonts w:cstheme="minorHAnsi"/>
        </w:rPr>
        <w:t>photographic ID</w:t>
      </w:r>
      <w:r w:rsidRPr="00142E8C">
        <w:rPr>
          <w:rFonts w:cstheme="minorHAnsi"/>
        </w:rPr>
        <w:t xml:space="preserve"> such as driving licen</w:t>
      </w:r>
      <w:r w:rsidR="00E35B2D" w:rsidRPr="00142E8C">
        <w:rPr>
          <w:rFonts w:cstheme="minorHAnsi"/>
        </w:rPr>
        <w:t>c</w:t>
      </w:r>
      <w:r w:rsidRPr="00142E8C">
        <w:rPr>
          <w:rFonts w:cstheme="minorHAnsi"/>
        </w:rPr>
        <w:t>e or passport.</w:t>
      </w:r>
      <w:r w:rsidR="0048556E">
        <w:rPr>
          <w:rFonts w:cstheme="minorHAnsi"/>
        </w:rPr>
        <w:t xml:space="preserve"> </w:t>
      </w:r>
      <w:r w:rsidRPr="00142E8C">
        <w:rPr>
          <w:rFonts w:cstheme="minorHAnsi"/>
        </w:rPr>
        <w:t xml:space="preserve">If no evidence of </w:t>
      </w:r>
      <w:r w:rsidR="009E7796">
        <w:rPr>
          <w:rFonts w:cstheme="minorHAnsi"/>
        </w:rPr>
        <w:t>ID</w:t>
      </w:r>
      <w:r w:rsidRPr="00142E8C">
        <w:rPr>
          <w:rFonts w:cstheme="minorHAnsi"/>
        </w:rPr>
        <w:t xml:space="preserve"> is provided the awarding body will be unable to issue a certificate until identity can be confirmed.</w:t>
      </w:r>
    </w:p>
    <w:p w14:paraId="1A663465" w14:textId="135C3C99" w:rsidR="0044098F" w:rsidRPr="00142E8C" w:rsidRDefault="0044098F" w:rsidP="000E1291">
      <w:pPr>
        <w:autoSpaceDE w:val="0"/>
        <w:autoSpaceDN w:val="0"/>
        <w:adjustRightInd w:val="0"/>
        <w:rPr>
          <w:rFonts w:cstheme="minorHAnsi"/>
        </w:rPr>
      </w:pPr>
      <w:r w:rsidRPr="00142E8C">
        <w:rPr>
          <w:rFonts w:cstheme="minorHAnsi"/>
          <w:b/>
          <w:bCs/>
        </w:rPr>
        <w:t>Assessment</w:t>
      </w:r>
      <w:r w:rsidR="000E1291">
        <w:rPr>
          <w:rFonts w:cstheme="minorHAnsi"/>
          <w:b/>
          <w:bCs/>
        </w:rPr>
        <w:t xml:space="preserve">: </w:t>
      </w:r>
      <w:r w:rsidRPr="00142E8C">
        <w:rPr>
          <w:rFonts w:cstheme="minorHAnsi"/>
        </w:rPr>
        <w:t xml:space="preserve">Each course does have an element of assessment.  </w:t>
      </w:r>
      <w:proofErr w:type="gramStart"/>
      <w:r w:rsidRPr="00142E8C">
        <w:rPr>
          <w:rFonts w:cstheme="minorHAnsi"/>
        </w:rPr>
        <w:t>In order to</w:t>
      </w:r>
      <w:proofErr w:type="gramEnd"/>
      <w:r w:rsidRPr="00142E8C">
        <w:rPr>
          <w:rFonts w:cstheme="minorHAnsi"/>
        </w:rPr>
        <w:t xml:space="preserve"> pass the course attendees are required to take a full and active part in practising all of the procedures and protocols taught to provide for the necessary continual assessment opportunities. </w:t>
      </w:r>
      <w:r w:rsidR="00F527EA">
        <w:rPr>
          <w:rFonts w:cstheme="minorHAnsi"/>
        </w:rPr>
        <w:t xml:space="preserve">This will require </w:t>
      </w:r>
      <w:r w:rsidR="00F527EA" w:rsidRPr="00F527EA">
        <w:rPr>
          <w:rFonts w:cstheme="minorHAnsi"/>
        </w:rPr>
        <w:t>kneeling, rolling, lying on the ground and having physical contact with fellow learners</w:t>
      </w:r>
      <w:r w:rsidR="00F527EA">
        <w:rPr>
          <w:rFonts w:cstheme="minorHAnsi"/>
        </w:rPr>
        <w:t xml:space="preserve">. </w:t>
      </w:r>
      <w:r w:rsidRPr="00142E8C">
        <w:rPr>
          <w:rFonts w:cstheme="minorHAnsi"/>
        </w:rPr>
        <w:t>There is also a set of 10 multiple ch</w:t>
      </w:r>
      <w:r w:rsidR="00B87CD5" w:rsidRPr="00142E8C">
        <w:rPr>
          <w:rFonts w:cstheme="minorHAnsi"/>
        </w:rPr>
        <w:t>oice question</w:t>
      </w:r>
      <w:r w:rsidR="001E279F">
        <w:rPr>
          <w:rFonts w:cstheme="minorHAnsi"/>
        </w:rPr>
        <w:t xml:space="preserve"> paper</w:t>
      </w:r>
      <w:r w:rsidR="00B87CD5" w:rsidRPr="00142E8C">
        <w:rPr>
          <w:rFonts w:cstheme="minorHAnsi"/>
        </w:rPr>
        <w:t xml:space="preserve"> at the end of </w:t>
      </w:r>
      <w:r w:rsidR="009D16D6">
        <w:rPr>
          <w:rFonts w:cstheme="minorHAnsi"/>
        </w:rPr>
        <w:t>the first day.</w:t>
      </w:r>
      <w:r w:rsidR="00824805">
        <w:rPr>
          <w:rFonts w:cstheme="minorHAnsi"/>
        </w:rPr>
        <w:t xml:space="preserve"> </w:t>
      </w:r>
      <w:r w:rsidR="00722288" w:rsidRPr="00722288">
        <w:rPr>
          <w:rFonts w:cstheme="minorHAnsi"/>
        </w:rPr>
        <w:t>Learners are advised that they should be able to read and write at SCQF L4/RQF L1. Further</w:t>
      </w:r>
      <w:r w:rsidR="001E279F">
        <w:rPr>
          <w:rFonts w:cstheme="minorHAnsi"/>
        </w:rPr>
        <w:t xml:space="preserve"> </w:t>
      </w:r>
      <w:r w:rsidR="00722288" w:rsidRPr="00722288">
        <w:rPr>
          <w:rFonts w:cstheme="minorHAnsi"/>
        </w:rPr>
        <w:t>information can be found in the qualification specification on the ITC website.</w:t>
      </w:r>
    </w:p>
    <w:p w14:paraId="4FE2D287" w14:textId="77777777" w:rsidR="000E1291" w:rsidRDefault="0044098F" w:rsidP="000E1291">
      <w:pPr>
        <w:autoSpaceDE w:val="0"/>
        <w:autoSpaceDN w:val="0"/>
        <w:adjustRightInd w:val="0"/>
        <w:rPr>
          <w:rStyle w:val="Hyperlink"/>
          <w:rFonts w:cstheme="minorHAnsi"/>
        </w:rPr>
      </w:pPr>
      <w:r w:rsidRPr="00142E8C">
        <w:rPr>
          <w:rFonts w:cstheme="minorHAnsi"/>
        </w:rPr>
        <w:t xml:space="preserve">Requests for reasonable assessment adjustments by individuals with unique needs will be taken by </w:t>
      </w:r>
      <w:proofErr w:type="spellStart"/>
      <w:r w:rsidR="009E0E16" w:rsidRPr="00142E8C">
        <w:rPr>
          <w:rFonts w:cstheme="minorHAnsi"/>
        </w:rPr>
        <w:t>Hantstraining</w:t>
      </w:r>
      <w:proofErr w:type="spellEnd"/>
      <w:r w:rsidRPr="00142E8C">
        <w:rPr>
          <w:rFonts w:cstheme="minorHAnsi"/>
        </w:rPr>
        <w:t xml:space="preserve"> and submitted to the awarding body ITC First Aid Ltd using forms C4 Access to Training and Assessment Form or C7 Special Considerations Form. ITC require a minimum of 5 working days to approve reasonable adjustment request.  For more </w:t>
      </w:r>
      <w:proofErr w:type="gramStart"/>
      <w:r w:rsidRPr="00142E8C">
        <w:rPr>
          <w:rFonts w:cstheme="minorHAnsi"/>
        </w:rPr>
        <w:t>information</w:t>
      </w:r>
      <w:proofErr w:type="gramEnd"/>
      <w:r w:rsidRPr="00142E8C">
        <w:rPr>
          <w:rFonts w:cstheme="minorHAnsi"/>
        </w:rPr>
        <w:t xml:space="preserve"> please read our Equality, Diversity and Fair Assessment Policy.  All policies and forms are available to download from our website at </w:t>
      </w:r>
      <w:hyperlink r:id="rId6" w:history="1">
        <w:r w:rsidR="0055418A" w:rsidRPr="00000B5B">
          <w:rPr>
            <w:rStyle w:val="Hyperlink"/>
            <w:rFonts w:cstheme="minorHAnsi"/>
          </w:rPr>
          <w:t>http://www.hantstraining.co.uk/index.html/Policies.html</w:t>
        </w:r>
      </w:hyperlink>
    </w:p>
    <w:p w14:paraId="661DBD98" w14:textId="2A4FE24E" w:rsidR="00727E49" w:rsidRPr="00692690" w:rsidRDefault="00727E49" w:rsidP="000E1291">
      <w:pPr>
        <w:autoSpaceDE w:val="0"/>
        <w:autoSpaceDN w:val="0"/>
        <w:adjustRightInd w:val="0"/>
        <w:rPr>
          <w:rFonts w:cstheme="minorHAnsi"/>
        </w:rPr>
      </w:pPr>
      <w:r w:rsidRPr="00727E49">
        <w:rPr>
          <w:rFonts w:cstheme="minorHAnsi"/>
          <w:b/>
        </w:rPr>
        <w:t>Appeals and Complaints</w:t>
      </w:r>
      <w:r w:rsidR="000E1291">
        <w:rPr>
          <w:rFonts w:cstheme="minorHAnsi"/>
          <w:b/>
        </w:rPr>
        <w:t xml:space="preserve">: </w:t>
      </w:r>
      <w:proofErr w:type="spellStart"/>
      <w:r w:rsidR="00692690" w:rsidRPr="00692690">
        <w:rPr>
          <w:rFonts w:cstheme="minorHAnsi"/>
        </w:rPr>
        <w:t>Hantstraining</w:t>
      </w:r>
      <w:proofErr w:type="spellEnd"/>
      <w:r w:rsidR="00692690">
        <w:rPr>
          <w:rFonts w:cstheme="minorHAnsi"/>
        </w:rPr>
        <w:t xml:space="preserve"> appeals and complaints procedure are available </w:t>
      </w:r>
      <w:r w:rsidR="0088436B">
        <w:rPr>
          <w:rFonts w:cstheme="minorHAnsi"/>
        </w:rPr>
        <w:t xml:space="preserve">at the same link above. ITC’s </w:t>
      </w:r>
      <w:r w:rsidR="00881BC3">
        <w:rPr>
          <w:rFonts w:cstheme="minorHAnsi"/>
        </w:rPr>
        <w:t>appeals and complaints</w:t>
      </w:r>
      <w:r w:rsidR="0088436B">
        <w:rPr>
          <w:rFonts w:cstheme="minorHAnsi"/>
        </w:rPr>
        <w:t xml:space="preserve"> policies are available</w:t>
      </w:r>
      <w:r w:rsidR="00881BC3">
        <w:rPr>
          <w:rFonts w:cstheme="minorHAnsi"/>
        </w:rPr>
        <w:t xml:space="preserve"> at </w:t>
      </w:r>
      <w:hyperlink r:id="rId7" w:history="1">
        <w:r w:rsidR="000B1904" w:rsidRPr="00000B5B">
          <w:rPr>
            <w:rStyle w:val="Hyperlink"/>
            <w:rFonts w:cstheme="minorHAnsi"/>
          </w:rPr>
          <w:t>https://www.itcfirst.org.uk/policies.htm</w:t>
        </w:r>
      </w:hyperlink>
      <w:r w:rsidR="000B1904">
        <w:rPr>
          <w:rFonts w:cstheme="minorHAnsi"/>
        </w:rPr>
        <w:t xml:space="preserve"> </w:t>
      </w:r>
    </w:p>
    <w:p w14:paraId="7AC274A7" w14:textId="4C60BF3D" w:rsidR="0044098F" w:rsidRPr="00142E8C" w:rsidRDefault="0044098F" w:rsidP="001D39E7">
      <w:pPr>
        <w:autoSpaceDE w:val="0"/>
        <w:autoSpaceDN w:val="0"/>
        <w:adjustRightInd w:val="0"/>
        <w:rPr>
          <w:rFonts w:cstheme="minorHAnsi"/>
        </w:rPr>
      </w:pPr>
      <w:r w:rsidRPr="00142E8C">
        <w:rPr>
          <w:rFonts w:cstheme="minorHAnsi"/>
          <w:b/>
        </w:rPr>
        <w:lastRenderedPageBreak/>
        <w:t>Clothing</w:t>
      </w:r>
      <w:r w:rsidR="000E1291">
        <w:rPr>
          <w:rFonts w:cstheme="minorHAnsi"/>
          <w:b/>
        </w:rPr>
        <w:t xml:space="preserve">: </w:t>
      </w:r>
      <w:r w:rsidRPr="00142E8C">
        <w:rPr>
          <w:rFonts w:cstheme="minorHAnsi"/>
        </w:rPr>
        <w:t xml:space="preserve">Make sure you wear old clothes for rolling about on the floor. </w:t>
      </w:r>
      <w:r w:rsidR="000D199F" w:rsidRPr="00142E8C">
        <w:rPr>
          <w:rFonts w:cstheme="minorHAnsi"/>
          <w:b/>
          <w:u w:val="single"/>
        </w:rPr>
        <w:t>Shorts, s</w:t>
      </w:r>
      <w:r w:rsidRPr="00142E8C">
        <w:rPr>
          <w:rFonts w:cstheme="minorHAnsi"/>
          <w:b/>
          <w:u w:val="single"/>
        </w:rPr>
        <w:t xml:space="preserve">hort skirts and </w:t>
      </w:r>
      <w:proofErr w:type="gramStart"/>
      <w:r w:rsidRPr="00142E8C">
        <w:rPr>
          <w:rFonts w:cstheme="minorHAnsi"/>
          <w:b/>
          <w:u w:val="single"/>
        </w:rPr>
        <w:t>low cut</w:t>
      </w:r>
      <w:proofErr w:type="gramEnd"/>
      <w:r w:rsidRPr="00142E8C">
        <w:rPr>
          <w:rFonts w:cstheme="minorHAnsi"/>
          <w:b/>
          <w:u w:val="single"/>
        </w:rPr>
        <w:t xml:space="preserve"> tops are not appropriate</w:t>
      </w:r>
      <w:r w:rsidRPr="00142E8C">
        <w:rPr>
          <w:rFonts w:cstheme="minorHAnsi"/>
        </w:rPr>
        <w:t xml:space="preserve"> as this is a practical course. Outdoor clothing is not needed on the first day.</w:t>
      </w:r>
      <w:r w:rsidR="001D39E7">
        <w:rPr>
          <w:rFonts w:cstheme="minorHAnsi"/>
        </w:rPr>
        <w:t xml:space="preserve"> </w:t>
      </w:r>
      <w:r w:rsidRPr="00142E8C">
        <w:rPr>
          <w:rFonts w:cstheme="minorHAnsi"/>
        </w:rPr>
        <w:t xml:space="preserve">For the </w:t>
      </w:r>
      <w:r w:rsidRPr="00142E8C">
        <w:rPr>
          <w:rFonts w:cstheme="minorHAnsi"/>
          <w:b/>
          <w:i/>
        </w:rPr>
        <w:t>second</w:t>
      </w:r>
      <w:r w:rsidRPr="00142E8C">
        <w:rPr>
          <w:rFonts w:cstheme="minorHAnsi"/>
        </w:rPr>
        <w:t xml:space="preserve"> day please also bring with </w:t>
      </w:r>
      <w:proofErr w:type="gramStart"/>
      <w:r w:rsidRPr="00142E8C">
        <w:rPr>
          <w:rFonts w:cstheme="minorHAnsi"/>
        </w:rPr>
        <w:t>you</w:t>
      </w:r>
      <w:proofErr w:type="gramEnd"/>
      <w:r w:rsidRPr="00142E8C">
        <w:rPr>
          <w:rFonts w:cstheme="minorHAnsi"/>
        </w:rPr>
        <w:t xml:space="preserve"> </w:t>
      </w:r>
      <w:r w:rsidR="000E1291">
        <w:rPr>
          <w:rFonts w:cstheme="minorHAnsi"/>
          <w:b/>
        </w:rPr>
        <w:t>w</w:t>
      </w:r>
      <w:r w:rsidRPr="00142E8C">
        <w:rPr>
          <w:rFonts w:cstheme="minorHAnsi"/>
          <w:b/>
        </w:rPr>
        <w:t xml:space="preserve">aterproof jacket </w:t>
      </w:r>
      <w:r w:rsidRPr="00142E8C">
        <w:rPr>
          <w:rFonts w:cstheme="minorHAnsi"/>
          <w:b/>
          <w:i/>
        </w:rPr>
        <w:t>and</w:t>
      </w:r>
      <w:r w:rsidRPr="00142E8C">
        <w:rPr>
          <w:rFonts w:cstheme="minorHAnsi"/>
          <w:b/>
        </w:rPr>
        <w:t xml:space="preserve"> trousers</w:t>
      </w:r>
      <w:r w:rsidRPr="00142E8C">
        <w:rPr>
          <w:rFonts w:cstheme="minorHAnsi"/>
        </w:rPr>
        <w:t xml:space="preserve">, warm clothing and appropriate footwear for outdoor scenarios, you will be lying on the ground outside in these clothes which may be muddy. </w:t>
      </w:r>
    </w:p>
    <w:p w14:paraId="11021CB6" w14:textId="77777777" w:rsidR="0044098F" w:rsidRPr="00142E8C" w:rsidRDefault="0044098F" w:rsidP="000E1291">
      <w:pPr>
        <w:rPr>
          <w:rFonts w:cstheme="minorHAnsi"/>
        </w:rPr>
      </w:pPr>
      <w:r w:rsidRPr="00142E8C">
        <w:rPr>
          <w:rFonts w:cstheme="minorHAnsi"/>
        </w:rPr>
        <w:t>Please note:</w:t>
      </w:r>
    </w:p>
    <w:p w14:paraId="19143747" w14:textId="770C0828" w:rsidR="0044098F" w:rsidRPr="00142E8C" w:rsidRDefault="0044098F" w:rsidP="000E1291">
      <w:pPr>
        <w:numPr>
          <w:ilvl w:val="0"/>
          <w:numId w:val="3"/>
        </w:numPr>
        <w:spacing w:after="0" w:line="240" w:lineRule="auto"/>
        <w:rPr>
          <w:rFonts w:cstheme="minorHAnsi"/>
          <w:b/>
          <w:lang w:val="en"/>
        </w:rPr>
      </w:pPr>
      <w:r w:rsidRPr="00142E8C">
        <w:rPr>
          <w:rFonts w:cstheme="minorHAnsi"/>
        </w:rPr>
        <w:t xml:space="preserve">If it looks like it may rain on the day we will </w:t>
      </w:r>
      <w:r w:rsidRPr="00142E8C">
        <w:rPr>
          <w:rFonts w:cstheme="minorHAnsi"/>
          <w:i/>
          <w:iCs/>
        </w:rPr>
        <w:t>still</w:t>
      </w:r>
      <w:r w:rsidRPr="00142E8C">
        <w:rPr>
          <w:rFonts w:cstheme="minorHAnsi"/>
        </w:rPr>
        <w:t xml:space="preserve"> be going outside so you must ensure that your outdoor clothing is waterproof.  </w:t>
      </w:r>
    </w:p>
    <w:p w14:paraId="37996B5F" w14:textId="77777777" w:rsidR="0044098F" w:rsidRPr="00142E8C" w:rsidRDefault="0044098F" w:rsidP="000E1291">
      <w:pPr>
        <w:numPr>
          <w:ilvl w:val="0"/>
          <w:numId w:val="3"/>
        </w:numPr>
        <w:spacing w:after="0" w:line="240" w:lineRule="auto"/>
        <w:rPr>
          <w:rFonts w:cstheme="minorHAnsi"/>
          <w:b/>
          <w:lang w:val="en"/>
        </w:rPr>
      </w:pPr>
      <w:r w:rsidRPr="00142E8C">
        <w:rPr>
          <w:rFonts w:cstheme="minorHAnsi"/>
        </w:rPr>
        <w:t>If it is nice and sunny please still bring a full set of outdoor clothing with you, including trousers as this clothing forms part of the scenarios.</w:t>
      </w:r>
    </w:p>
    <w:p w14:paraId="44A4B582" w14:textId="77777777" w:rsidR="00855288" w:rsidRDefault="00855288" w:rsidP="000E1291">
      <w:pPr>
        <w:rPr>
          <w:rFonts w:cstheme="minorHAnsi"/>
          <w:b/>
          <w:lang w:val="en"/>
        </w:rPr>
      </w:pPr>
    </w:p>
    <w:p w14:paraId="1C6F588B" w14:textId="1A93CF35" w:rsidR="0044098F" w:rsidRPr="00142E8C" w:rsidRDefault="0044098F" w:rsidP="000E1291">
      <w:pPr>
        <w:rPr>
          <w:rFonts w:cstheme="minorHAnsi"/>
        </w:rPr>
      </w:pPr>
      <w:r w:rsidRPr="00142E8C">
        <w:rPr>
          <w:rFonts w:cstheme="minorHAnsi"/>
          <w:b/>
        </w:rPr>
        <w:t>H</w:t>
      </w:r>
      <w:r w:rsidR="009E0E16" w:rsidRPr="00142E8C">
        <w:rPr>
          <w:rFonts w:cstheme="minorHAnsi"/>
          <w:b/>
        </w:rPr>
        <w:t>ealth &amp; Safety</w:t>
      </w:r>
      <w:r w:rsidR="000E1291">
        <w:rPr>
          <w:rFonts w:cstheme="minorHAnsi"/>
          <w:b/>
        </w:rPr>
        <w:t xml:space="preserve">: </w:t>
      </w:r>
      <w:r w:rsidRPr="00142E8C">
        <w:rPr>
          <w:rFonts w:cstheme="minorHAnsi"/>
        </w:rPr>
        <w:t>Our First Aid training courses are active and practical in nature. If during any part of the practical sessions you feel uncomfortable or in danger, stop and ask the trainer for guidance.</w:t>
      </w:r>
    </w:p>
    <w:p w14:paraId="76A494B9" w14:textId="77777777" w:rsidR="0044098F" w:rsidRPr="00142E8C" w:rsidRDefault="0044098F" w:rsidP="000E1291">
      <w:pPr>
        <w:rPr>
          <w:rFonts w:cstheme="minorHAnsi"/>
        </w:rPr>
      </w:pPr>
      <w:r w:rsidRPr="00142E8C">
        <w:rPr>
          <w:rFonts w:cstheme="minorHAnsi"/>
        </w:rPr>
        <w:t>Always be aware of your back when lifting, your knees when kneeling, and as ever assess your own safety first. Remember personal hygiene e.g. by making sure you wipe your manikin before use.</w:t>
      </w:r>
    </w:p>
    <w:p w14:paraId="196F702B" w14:textId="3EC5DA3F" w:rsidR="0044098F" w:rsidRDefault="0044098F" w:rsidP="000E1291">
      <w:pPr>
        <w:rPr>
          <w:rFonts w:cstheme="minorHAnsi"/>
        </w:rPr>
      </w:pPr>
      <w:r w:rsidRPr="00142E8C">
        <w:rPr>
          <w:rFonts w:cstheme="minorHAnsi"/>
        </w:rPr>
        <w:t>If you have any medical conditions or injuries, which could affect your performance, please bring them to the attention of our trainers at the start of the course.</w:t>
      </w:r>
      <w:r w:rsidR="00C06304">
        <w:rPr>
          <w:rFonts w:cstheme="minorHAnsi"/>
        </w:rPr>
        <w:t xml:space="preserve"> </w:t>
      </w:r>
      <w:r w:rsidRPr="00142E8C">
        <w:rPr>
          <w:rFonts w:cstheme="minorHAnsi"/>
        </w:rPr>
        <w:t>Course members are expected to behave in a safe, reasonable manner towards other participants and equipment.</w:t>
      </w:r>
    </w:p>
    <w:p w14:paraId="0957B680" w14:textId="0EBD63D8" w:rsidR="004F0E6B" w:rsidRDefault="00452E90" w:rsidP="000E1291">
      <w:pPr>
        <w:rPr>
          <w:rFonts w:cstheme="minorHAnsi"/>
        </w:rPr>
      </w:pPr>
      <w:r w:rsidRPr="006D73C0">
        <w:rPr>
          <w:rFonts w:cstheme="minorHAnsi"/>
          <w:b/>
          <w:bCs/>
        </w:rPr>
        <w:t>Covid</w:t>
      </w:r>
      <w:r w:rsidR="000E1291">
        <w:rPr>
          <w:rFonts w:cstheme="minorHAnsi"/>
          <w:b/>
          <w:bCs/>
        </w:rPr>
        <w:t xml:space="preserve">: </w:t>
      </w:r>
      <w:r w:rsidR="004F0E6B">
        <w:rPr>
          <w:rFonts w:cstheme="minorHAnsi"/>
        </w:rPr>
        <w:t>Because of the close</w:t>
      </w:r>
      <w:r w:rsidR="00927B84">
        <w:rPr>
          <w:rFonts w:cstheme="minorHAnsi"/>
        </w:rPr>
        <w:t xml:space="preserve">, personal </w:t>
      </w:r>
      <w:r w:rsidR="004F0E6B">
        <w:rPr>
          <w:rFonts w:cstheme="minorHAnsi"/>
        </w:rPr>
        <w:t xml:space="preserve">working </w:t>
      </w:r>
      <w:r w:rsidR="00927B84">
        <w:rPr>
          <w:rFonts w:cstheme="minorHAnsi"/>
        </w:rPr>
        <w:t>involved in the practical elements of the course w</w:t>
      </w:r>
      <w:r w:rsidR="004F0E6B">
        <w:rPr>
          <w:rFonts w:cstheme="minorHAnsi"/>
        </w:rPr>
        <w:t>e continue to take precautions:</w:t>
      </w:r>
    </w:p>
    <w:p w14:paraId="55D51410" w14:textId="77777777" w:rsidR="004F0E6B" w:rsidRPr="007F17C9" w:rsidRDefault="004F0E6B" w:rsidP="000E1291">
      <w:pPr>
        <w:pStyle w:val="ListParagraph"/>
        <w:numPr>
          <w:ilvl w:val="0"/>
          <w:numId w:val="4"/>
        </w:numPr>
        <w:autoSpaceDE w:val="0"/>
        <w:autoSpaceDN w:val="0"/>
        <w:adjustRightInd w:val="0"/>
        <w:spacing w:after="0" w:line="240" w:lineRule="auto"/>
        <w:rPr>
          <w:rFonts w:cs="ArialMT"/>
        </w:rPr>
      </w:pPr>
      <w:r w:rsidRPr="007F17C9">
        <w:rPr>
          <w:rFonts w:cs="ArialMT"/>
        </w:rPr>
        <w:t xml:space="preserve">You </w:t>
      </w:r>
      <w:r>
        <w:rPr>
          <w:rFonts w:cs="ArialMT"/>
        </w:rPr>
        <w:t>should not attend</w:t>
      </w:r>
      <w:r w:rsidRPr="007F17C9">
        <w:rPr>
          <w:rFonts w:cs="ArialMT"/>
        </w:rPr>
        <w:t xml:space="preserve"> if you show any signs or symptoms of COVID-19. Including: fever/high temperature, new cough,</w:t>
      </w:r>
      <w:r>
        <w:rPr>
          <w:rFonts w:cs="ArialMT"/>
        </w:rPr>
        <w:t xml:space="preserve"> </w:t>
      </w:r>
      <w:r w:rsidRPr="007F17C9">
        <w:rPr>
          <w:rFonts w:cs="ArialMT"/>
        </w:rPr>
        <w:t>loss of taste/smell.</w:t>
      </w:r>
    </w:p>
    <w:p w14:paraId="6A6F7A95" w14:textId="77777777" w:rsidR="004F0E6B" w:rsidRDefault="004F0E6B" w:rsidP="000E1291">
      <w:pPr>
        <w:pStyle w:val="ListParagraph"/>
        <w:numPr>
          <w:ilvl w:val="0"/>
          <w:numId w:val="4"/>
        </w:numPr>
        <w:autoSpaceDE w:val="0"/>
        <w:autoSpaceDN w:val="0"/>
        <w:adjustRightInd w:val="0"/>
        <w:spacing w:after="0" w:line="240" w:lineRule="auto"/>
        <w:rPr>
          <w:rFonts w:cs="ArialMT"/>
        </w:rPr>
      </w:pPr>
      <w:r w:rsidRPr="007F17C9">
        <w:rPr>
          <w:rFonts w:cs="ArialMT"/>
        </w:rPr>
        <w:t>You will be prevented from completing the training if you develop symptoms during the course.</w:t>
      </w:r>
    </w:p>
    <w:p w14:paraId="51BE9EFD" w14:textId="77777777" w:rsidR="004F0E6B" w:rsidRPr="009662A8" w:rsidRDefault="004F0E6B" w:rsidP="000E1291">
      <w:pPr>
        <w:pStyle w:val="ListParagraph"/>
        <w:numPr>
          <w:ilvl w:val="0"/>
          <w:numId w:val="4"/>
        </w:numPr>
        <w:autoSpaceDE w:val="0"/>
        <w:autoSpaceDN w:val="0"/>
        <w:adjustRightInd w:val="0"/>
        <w:spacing w:after="0" w:line="240" w:lineRule="auto"/>
        <w:rPr>
          <w:rFonts w:cs="ArialMT"/>
        </w:rPr>
      </w:pPr>
      <w:r>
        <w:t xml:space="preserve">When working closely with others indoors </w:t>
      </w:r>
      <w:r>
        <w:rPr>
          <w:b/>
          <w:bCs/>
        </w:rPr>
        <w:t>yo</w:t>
      </w:r>
      <w:r w:rsidRPr="009662A8">
        <w:rPr>
          <w:b/>
          <w:bCs/>
        </w:rPr>
        <w:t>u will be asked to wear a mask or face covering</w:t>
      </w:r>
      <w:r>
        <w:rPr>
          <w:b/>
          <w:bCs/>
        </w:rPr>
        <w:t>.</w:t>
      </w:r>
    </w:p>
    <w:p w14:paraId="1B6A090C" w14:textId="77777777" w:rsidR="00100D49" w:rsidRDefault="00100D49" w:rsidP="000E1291">
      <w:pPr>
        <w:rPr>
          <w:rFonts w:cstheme="minorHAnsi"/>
          <w:b/>
        </w:rPr>
      </w:pPr>
    </w:p>
    <w:p w14:paraId="632EEB80" w14:textId="6631D410" w:rsidR="0044098F" w:rsidRPr="00142E8C" w:rsidRDefault="0044098F" w:rsidP="000E1291">
      <w:pPr>
        <w:rPr>
          <w:rFonts w:cstheme="minorHAnsi"/>
        </w:rPr>
      </w:pPr>
      <w:r w:rsidRPr="00142E8C">
        <w:rPr>
          <w:rFonts w:cstheme="minorHAnsi"/>
          <w:b/>
        </w:rPr>
        <w:t>Be Aware:</w:t>
      </w:r>
      <w:r w:rsidRPr="00142E8C">
        <w:rPr>
          <w:rFonts w:cstheme="minorHAnsi"/>
        </w:rPr>
        <w:t xml:space="preserve"> We talk in detail about injuries and illness that can, in some instances, remind participants of past events. If you find this </w:t>
      </w:r>
      <w:proofErr w:type="gramStart"/>
      <w:r w:rsidRPr="00142E8C">
        <w:rPr>
          <w:rFonts w:cstheme="minorHAnsi"/>
        </w:rPr>
        <w:t>happen</w:t>
      </w:r>
      <w:r w:rsidR="00495712">
        <w:rPr>
          <w:rFonts w:cstheme="minorHAnsi"/>
        </w:rPr>
        <w:t>s</w:t>
      </w:r>
      <w:proofErr w:type="gramEnd"/>
      <w:r w:rsidRPr="00142E8C">
        <w:rPr>
          <w:rFonts w:cstheme="minorHAnsi"/>
        </w:rPr>
        <w:t xml:space="preserve"> please bring it to the attention of the trainers sooner rather than later.</w:t>
      </w:r>
    </w:p>
    <w:p w14:paraId="0FD1FFD0" w14:textId="5D71DFC1" w:rsidR="0044098F" w:rsidRPr="00142E8C" w:rsidRDefault="0044098F" w:rsidP="000E1291">
      <w:pPr>
        <w:rPr>
          <w:rFonts w:cstheme="minorHAnsi"/>
        </w:rPr>
      </w:pPr>
      <w:r w:rsidRPr="00142E8C">
        <w:rPr>
          <w:rFonts w:cstheme="minorHAnsi"/>
          <w:b/>
        </w:rPr>
        <w:t xml:space="preserve">Course notes: </w:t>
      </w:r>
      <w:r w:rsidRPr="00142E8C">
        <w:rPr>
          <w:rFonts w:cstheme="minorHAnsi"/>
        </w:rPr>
        <w:t>A full set of course notes are provided. These are designed to save you taking copious notes and act as an aide memoir after the course is completed.</w:t>
      </w:r>
      <w:r w:rsidR="00C06304">
        <w:rPr>
          <w:rFonts w:cstheme="minorHAnsi"/>
        </w:rPr>
        <w:t xml:space="preserve"> </w:t>
      </w:r>
      <w:r w:rsidRPr="00142E8C">
        <w:rPr>
          <w:rFonts w:cstheme="minorHAnsi"/>
        </w:rPr>
        <w:t>If you have any worries, concerns or require further information, please do not hesitate to contact us.</w:t>
      </w:r>
    </w:p>
    <w:p w14:paraId="626E25DB" w14:textId="7B311510" w:rsidR="001D39E7" w:rsidRDefault="0073142E" w:rsidP="000E1291">
      <w:pPr>
        <w:rPr>
          <w:rFonts w:cstheme="minorHAnsi"/>
        </w:rPr>
      </w:pPr>
      <w:r w:rsidRPr="001D39E7">
        <w:rPr>
          <w:rFonts w:cstheme="minorHAnsi"/>
          <w:b/>
          <w:bCs/>
        </w:rPr>
        <w:t>Certification:</w:t>
      </w:r>
      <w:r>
        <w:rPr>
          <w:rFonts w:cstheme="minorHAnsi"/>
        </w:rPr>
        <w:t xml:space="preserve"> </w:t>
      </w:r>
      <w:r w:rsidR="00526D37">
        <w:rPr>
          <w:rFonts w:cstheme="minorHAnsi"/>
        </w:rPr>
        <w:t xml:space="preserve">successful candidates will have certificates issued by ITC via </w:t>
      </w:r>
      <w:proofErr w:type="spellStart"/>
      <w:r w:rsidR="001D39E7">
        <w:rPr>
          <w:rFonts w:cstheme="minorHAnsi"/>
        </w:rPr>
        <w:t>H</w:t>
      </w:r>
      <w:r w:rsidR="00526D37">
        <w:rPr>
          <w:rFonts w:cstheme="minorHAnsi"/>
        </w:rPr>
        <w:t>antstraining</w:t>
      </w:r>
      <w:proofErr w:type="spellEnd"/>
      <w:r w:rsidR="001D39E7">
        <w:rPr>
          <w:rFonts w:cstheme="minorHAnsi"/>
        </w:rPr>
        <w:t>.</w:t>
      </w:r>
    </w:p>
    <w:p w14:paraId="064F99B8" w14:textId="2206300D" w:rsidR="0044098F" w:rsidRPr="00142E8C" w:rsidRDefault="0044098F" w:rsidP="000E1291">
      <w:pPr>
        <w:rPr>
          <w:rFonts w:cstheme="minorHAnsi"/>
        </w:rPr>
      </w:pPr>
      <w:r w:rsidRPr="00142E8C">
        <w:rPr>
          <w:rFonts w:cstheme="minorHAnsi"/>
        </w:rPr>
        <w:t>We look forward to meeting you on the course.</w:t>
      </w:r>
    </w:p>
    <w:p w14:paraId="36C8E270" w14:textId="77777777" w:rsidR="009E0E16" w:rsidRPr="00142E8C" w:rsidRDefault="009E0E16" w:rsidP="000E1291">
      <w:pPr>
        <w:rPr>
          <w:rFonts w:cstheme="minorHAnsi"/>
          <w:b/>
        </w:rPr>
      </w:pPr>
      <w:r w:rsidRPr="00142E8C">
        <w:rPr>
          <w:rFonts w:cstheme="minorHAnsi"/>
          <w:b/>
        </w:rPr>
        <w:t xml:space="preserve">Phil Quill </w:t>
      </w:r>
      <w:r w:rsidRPr="00142E8C">
        <w:rPr>
          <w:rFonts w:cstheme="minorHAnsi"/>
          <w:b/>
        </w:rPr>
        <w:tab/>
      </w:r>
      <w:r w:rsidRPr="00142E8C">
        <w:rPr>
          <w:rFonts w:cstheme="minorHAnsi"/>
          <w:b/>
        </w:rPr>
        <w:tab/>
        <w:t>07916 522371</w:t>
      </w:r>
    </w:p>
    <w:p w14:paraId="53A3BE2D" w14:textId="77777777" w:rsidR="0044098F" w:rsidRPr="00142E8C" w:rsidRDefault="009E0E16" w:rsidP="000E1291">
      <w:pPr>
        <w:rPr>
          <w:rFonts w:cstheme="minorHAnsi"/>
        </w:rPr>
      </w:pPr>
      <w:r w:rsidRPr="00142E8C">
        <w:rPr>
          <w:rFonts w:cstheme="minorHAnsi"/>
          <w:b/>
        </w:rPr>
        <w:t xml:space="preserve">phil.q@zen.co.uk </w:t>
      </w:r>
      <w:r w:rsidRPr="00142E8C">
        <w:rPr>
          <w:rFonts w:cstheme="minorHAnsi"/>
          <w:b/>
        </w:rPr>
        <w:tab/>
        <w:t>www.hantstraining.co.uk</w:t>
      </w:r>
    </w:p>
    <w:sectPr w:rsidR="0044098F" w:rsidRPr="00142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5067"/>
    <w:multiLevelType w:val="hybridMultilevel"/>
    <w:tmpl w:val="7D52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960B6"/>
    <w:multiLevelType w:val="hybridMultilevel"/>
    <w:tmpl w:val="0604275E"/>
    <w:lvl w:ilvl="0" w:tplc="63CC247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05770"/>
    <w:multiLevelType w:val="hybridMultilevel"/>
    <w:tmpl w:val="74CE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23371"/>
    <w:multiLevelType w:val="hybridMultilevel"/>
    <w:tmpl w:val="9F4A8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64481194">
    <w:abstractNumId w:val="0"/>
  </w:num>
  <w:num w:numId="2" w16cid:durableId="1451974227">
    <w:abstractNumId w:val="1"/>
  </w:num>
  <w:num w:numId="3" w16cid:durableId="1970502894">
    <w:abstractNumId w:val="3"/>
  </w:num>
  <w:num w:numId="4" w16cid:durableId="822237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8F"/>
    <w:rsid w:val="000B1904"/>
    <w:rsid w:val="000D199F"/>
    <w:rsid w:val="000E1291"/>
    <w:rsid w:val="000F395F"/>
    <w:rsid w:val="00100D49"/>
    <w:rsid w:val="00142E8C"/>
    <w:rsid w:val="001D13FC"/>
    <w:rsid w:val="001D39E7"/>
    <w:rsid w:val="001E279F"/>
    <w:rsid w:val="0024254B"/>
    <w:rsid w:val="002D334E"/>
    <w:rsid w:val="00320F8B"/>
    <w:rsid w:val="0033453C"/>
    <w:rsid w:val="00372FAF"/>
    <w:rsid w:val="003F2AAE"/>
    <w:rsid w:val="0044098F"/>
    <w:rsid w:val="00452E90"/>
    <w:rsid w:val="0046432D"/>
    <w:rsid w:val="00476BF9"/>
    <w:rsid w:val="0048556E"/>
    <w:rsid w:val="00494464"/>
    <w:rsid w:val="00495712"/>
    <w:rsid w:val="004F0E6B"/>
    <w:rsid w:val="00526D37"/>
    <w:rsid w:val="0055418A"/>
    <w:rsid w:val="005577DC"/>
    <w:rsid w:val="00611F73"/>
    <w:rsid w:val="00630041"/>
    <w:rsid w:val="0068146C"/>
    <w:rsid w:val="00692690"/>
    <w:rsid w:val="006A73F9"/>
    <w:rsid w:val="006D73C0"/>
    <w:rsid w:val="00722288"/>
    <w:rsid w:val="00727E49"/>
    <w:rsid w:val="0073142E"/>
    <w:rsid w:val="00767B3D"/>
    <w:rsid w:val="0078246F"/>
    <w:rsid w:val="00791E3A"/>
    <w:rsid w:val="007A365D"/>
    <w:rsid w:val="00824805"/>
    <w:rsid w:val="00842559"/>
    <w:rsid w:val="008461EB"/>
    <w:rsid w:val="00855288"/>
    <w:rsid w:val="00881BC3"/>
    <w:rsid w:val="0088436B"/>
    <w:rsid w:val="009266D6"/>
    <w:rsid w:val="00927B84"/>
    <w:rsid w:val="009D16D6"/>
    <w:rsid w:val="009E0E16"/>
    <w:rsid w:val="009E7796"/>
    <w:rsid w:val="00A67B25"/>
    <w:rsid w:val="00AE1044"/>
    <w:rsid w:val="00B15A42"/>
    <w:rsid w:val="00B208B4"/>
    <w:rsid w:val="00B22225"/>
    <w:rsid w:val="00B662F3"/>
    <w:rsid w:val="00B73A6A"/>
    <w:rsid w:val="00B87CD5"/>
    <w:rsid w:val="00B900BA"/>
    <w:rsid w:val="00C06304"/>
    <w:rsid w:val="00C403B0"/>
    <w:rsid w:val="00C61137"/>
    <w:rsid w:val="00C74663"/>
    <w:rsid w:val="00D10B86"/>
    <w:rsid w:val="00D47A68"/>
    <w:rsid w:val="00D61FB4"/>
    <w:rsid w:val="00DA3BC1"/>
    <w:rsid w:val="00DD31EC"/>
    <w:rsid w:val="00E35B2D"/>
    <w:rsid w:val="00E52F86"/>
    <w:rsid w:val="00F141CC"/>
    <w:rsid w:val="00F527EA"/>
    <w:rsid w:val="00FF0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0C08"/>
  <w15:docId w15:val="{0B76D051-3458-4E86-897F-23D65911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98F"/>
    <w:pPr>
      <w:ind w:left="720"/>
      <w:contextualSpacing/>
    </w:pPr>
  </w:style>
  <w:style w:type="character" w:styleId="Hyperlink">
    <w:name w:val="Hyperlink"/>
    <w:basedOn w:val="DefaultParagraphFont"/>
    <w:rsid w:val="0044098F"/>
    <w:rPr>
      <w:color w:val="0000FF"/>
      <w:u w:val="single"/>
    </w:rPr>
  </w:style>
  <w:style w:type="paragraph" w:styleId="BalloonText">
    <w:name w:val="Balloon Text"/>
    <w:basedOn w:val="Normal"/>
    <w:link w:val="BalloonTextChar"/>
    <w:uiPriority w:val="99"/>
    <w:semiHidden/>
    <w:unhideWhenUsed/>
    <w:rsid w:val="00440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98F"/>
    <w:rPr>
      <w:rFonts w:ascii="Tahoma" w:hAnsi="Tahoma" w:cs="Tahoma"/>
      <w:sz w:val="16"/>
      <w:szCs w:val="16"/>
    </w:rPr>
  </w:style>
  <w:style w:type="character" w:styleId="UnresolvedMention">
    <w:name w:val="Unresolved Mention"/>
    <w:basedOn w:val="DefaultParagraphFont"/>
    <w:uiPriority w:val="99"/>
    <w:semiHidden/>
    <w:unhideWhenUsed/>
    <w:rsid w:val="00554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0141">
      <w:bodyDiv w:val="1"/>
      <w:marLeft w:val="0"/>
      <w:marRight w:val="0"/>
      <w:marTop w:val="0"/>
      <w:marBottom w:val="0"/>
      <w:divBdr>
        <w:top w:val="none" w:sz="0" w:space="0" w:color="auto"/>
        <w:left w:val="none" w:sz="0" w:space="0" w:color="auto"/>
        <w:bottom w:val="none" w:sz="0" w:space="0" w:color="auto"/>
        <w:right w:val="none" w:sz="0" w:space="0" w:color="auto"/>
      </w:divBdr>
    </w:div>
    <w:div w:id="140661072">
      <w:bodyDiv w:val="1"/>
      <w:marLeft w:val="0"/>
      <w:marRight w:val="0"/>
      <w:marTop w:val="0"/>
      <w:marBottom w:val="0"/>
      <w:divBdr>
        <w:top w:val="none" w:sz="0" w:space="0" w:color="auto"/>
        <w:left w:val="none" w:sz="0" w:space="0" w:color="auto"/>
        <w:bottom w:val="none" w:sz="0" w:space="0" w:color="auto"/>
        <w:right w:val="none" w:sz="0" w:space="0" w:color="auto"/>
      </w:divBdr>
    </w:div>
    <w:div w:id="416050444">
      <w:bodyDiv w:val="1"/>
      <w:marLeft w:val="0"/>
      <w:marRight w:val="0"/>
      <w:marTop w:val="0"/>
      <w:marBottom w:val="0"/>
      <w:divBdr>
        <w:top w:val="none" w:sz="0" w:space="0" w:color="auto"/>
        <w:left w:val="none" w:sz="0" w:space="0" w:color="auto"/>
        <w:bottom w:val="none" w:sz="0" w:space="0" w:color="auto"/>
        <w:right w:val="none" w:sz="0" w:space="0" w:color="auto"/>
      </w:divBdr>
    </w:div>
    <w:div w:id="1167936113">
      <w:bodyDiv w:val="1"/>
      <w:marLeft w:val="0"/>
      <w:marRight w:val="0"/>
      <w:marTop w:val="0"/>
      <w:marBottom w:val="0"/>
      <w:divBdr>
        <w:top w:val="none" w:sz="0" w:space="0" w:color="auto"/>
        <w:left w:val="none" w:sz="0" w:space="0" w:color="auto"/>
        <w:bottom w:val="none" w:sz="0" w:space="0" w:color="auto"/>
        <w:right w:val="none" w:sz="0" w:space="0" w:color="auto"/>
      </w:divBdr>
      <w:divsChild>
        <w:div w:id="7097538">
          <w:marLeft w:val="0"/>
          <w:marRight w:val="0"/>
          <w:marTop w:val="0"/>
          <w:marBottom w:val="0"/>
          <w:divBdr>
            <w:top w:val="none" w:sz="0" w:space="0" w:color="auto"/>
            <w:left w:val="none" w:sz="0" w:space="0" w:color="auto"/>
            <w:bottom w:val="none" w:sz="0" w:space="0" w:color="auto"/>
            <w:right w:val="none" w:sz="0" w:space="0" w:color="auto"/>
          </w:divBdr>
        </w:div>
      </w:divsChild>
    </w:div>
    <w:div w:id="1846361914">
      <w:bodyDiv w:val="1"/>
      <w:marLeft w:val="0"/>
      <w:marRight w:val="0"/>
      <w:marTop w:val="0"/>
      <w:marBottom w:val="0"/>
      <w:divBdr>
        <w:top w:val="none" w:sz="0" w:space="0" w:color="auto"/>
        <w:left w:val="none" w:sz="0" w:space="0" w:color="auto"/>
        <w:bottom w:val="none" w:sz="0" w:space="0" w:color="auto"/>
        <w:right w:val="none" w:sz="0" w:space="0" w:color="auto"/>
      </w:divBdr>
      <w:divsChild>
        <w:div w:id="1472479569">
          <w:marLeft w:val="0"/>
          <w:marRight w:val="0"/>
          <w:marTop w:val="0"/>
          <w:marBottom w:val="0"/>
          <w:divBdr>
            <w:top w:val="none" w:sz="0" w:space="0" w:color="auto"/>
            <w:left w:val="none" w:sz="0" w:space="0" w:color="auto"/>
            <w:bottom w:val="none" w:sz="0" w:space="0" w:color="auto"/>
            <w:right w:val="none" w:sz="0" w:space="0" w:color="auto"/>
          </w:divBdr>
        </w:div>
      </w:divsChild>
    </w:div>
    <w:div w:id="20828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cfirst.org.uk/polici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tstraining.co.uk/index.html/Policies.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Quill</dc:creator>
  <cp:lastModifiedBy>Phil Quill</cp:lastModifiedBy>
  <cp:revision>2</cp:revision>
  <dcterms:created xsi:type="dcterms:W3CDTF">2025-01-20T13:09:00Z</dcterms:created>
  <dcterms:modified xsi:type="dcterms:W3CDTF">2025-01-20T13:09:00Z</dcterms:modified>
</cp:coreProperties>
</file>