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Haystax Limited and Haystax Holiday Lodges Risk Assessment</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and Noo Noo’s Experiences Community Interest Company </w:t>
      </w:r>
      <w:r w:rsidDel="00000000" w:rsidR="00000000" w:rsidRPr="00000000">
        <w:drawing>
          <wp:anchor allowOverlap="1" behindDoc="1" distB="114300" distT="114300" distL="114300" distR="114300" hidden="0" layoutInCell="1" locked="0" relativeHeight="0" simplePos="0">
            <wp:simplePos x="0" y="0"/>
            <wp:positionH relativeFrom="column">
              <wp:posOffset>5029200</wp:posOffset>
            </wp:positionH>
            <wp:positionV relativeFrom="paragraph">
              <wp:posOffset>409575</wp:posOffset>
            </wp:positionV>
            <wp:extent cx="705931" cy="705931"/>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5931" cy="70593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3429000</wp:posOffset>
            </wp:positionH>
            <wp:positionV relativeFrom="paragraph">
              <wp:posOffset>352425</wp:posOffset>
            </wp:positionV>
            <wp:extent cx="838705" cy="815831"/>
            <wp:effectExtent b="0" l="0" r="0" t="0"/>
            <wp:wrapNone/>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38705" cy="815831"/>
                    </a:xfrm>
                    <a:prstGeom prst="rect"/>
                    <a:ln/>
                  </pic:spPr>
                </pic:pic>
              </a:graphicData>
            </a:graphic>
          </wp:anchor>
        </w:drawing>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      </w:t>
      </w:r>
      <w:r w:rsidDel="00000000" w:rsidR="00000000" w:rsidRPr="00000000">
        <w:rPr>
          <w:b w:val="1"/>
          <w:sz w:val="36"/>
          <w:szCs w:val="36"/>
        </w:rPr>
        <w:drawing>
          <wp:inline distB="114300" distT="114300" distL="114300" distR="114300">
            <wp:extent cx="527051" cy="754089"/>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27051" cy="754089"/>
                    </a:xfrm>
                    <a:prstGeom prst="rect"/>
                    <a:ln/>
                  </pic:spPr>
                </pic:pic>
              </a:graphicData>
            </a:graphic>
          </wp:inline>
        </w:drawing>
      </w:r>
      <w:r w:rsidDel="00000000" w:rsidR="00000000" w:rsidRPr="00000000">
        <w:rPr>
          <w:rtl w:val="0"/>
        </w:rPr>
      </w:r>
    </w:p>
    <w:tbl>
      <w:tblPr>
        <w:tblStyle w:val="Table1"/>
        <w:tblW w:w="13041.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10206"/>
        <w:tblGridChange w:id="0">
          <w:tblGrid>
            <w:gridCol w:w="2835"/>
            <w:gridCol w:w="10206"/>
          </w:tblGrid>
        </w:tblGridChange>
      </w:tblGrid>
      <w:tr>
        <w:trPr>
          <w:cantSplit w:val="0"/>
          <w:trHeight w:val="287" w:hRule="atLeast"/>
          <w:tblHeader w:val="0"/>
        </w:trPr>
        <w:tc>
          <w:tcPr>
            <w:shd w:fill="de913a" w:val="clear"/>
          </w:tcPr>
          <w:p w:rsidR="00000000" w:rsidDel="00000000" w:rsidP="00000000" w:rsidRDefault="00000000" w:rsidRPr="00000000" w14:paraId="00000004">
            <w:pPr>
              <w:rPr/>
            </w:pPr>
            <w:r w:rsidDel="00000000" w:rsidR="00000000" w:rsidRPr="00000000">
              <w:rPr>
                <w:rtl w:val="0"/>
              </w:rPr>
              <w:t xml:space="preserve">Name:</w:t>
            </w:r>
          </w:p>
        </w:tc>
        <w:tc>
          <w:tcPr/>
          <w:p w:rsidR="00000000" w:rsidDel="00000000" w:rsidP="00000000" w:rsidRDefault="00000000" w:rsidRPr="00000000" w14:paraId="00000005">
            <w:pPr>
              <w:rPr/>
            </w:pPr>
            <w:r w:rsidDel="00000000" w:rsidR="00000000" w:rsidRPr="00000000">
              <w:rPr>
                <w:rtl w:val="0"/>
              </w:rPr>
              <w:t xml:space="preserve">Access to Haystax Site During Site Development Risk Assessment for Groups of Adults (without children or vulnerable adults)</w:t>
            </w:r>
          </w:p>
        </w:tc>
      </w:tr>
      <w:tr>
        <w:trPr>
          <w:cantSplit w:val="0"/>
          <w:trHeight w:val="287" w:hRule="atLeast"/>
          <w:tblHeader w:val="0"/>
        </w:trPr>
        <w:tc>
          <w:tcPr>
            <w:shd w:fill="de913a" w:val="clear"/>
          </w:tcPr>
          <w:p w:rsidR="00000000" w:rsidDel="00000000" w:rsidP="00000000" w:rsidRDefault="00000000" w:rsidRPr="00000000" w14:paraId="00000006">
            <w:pPr>
              <w:rPr/>
            </w:pPr>
            <w:r w:rsidDel="00000000" w:rsidR="00000000" w:rsidRPr="00000000">
              <w:rPr>
                <w:rtl w:val="0"/>
              </w:rPr>
              <w:t xml:space="preserve">Assessment carried out by:</w:t>
            </w:r>
          </w:p>
        </w:tc>
        <w:tc>
          <w:tcPr/>
          <w:p w:rsidR="00000000" w:rsidDel="00000000" w:rsidP="00000000" w:rsidRDefault="00000000" w:rsidRPr="00000000" w14:paraId="00000007">
            <w:pPr>
              <w:rPr/>
            </w:pPr>
            <w:r w:rsidDel="00000000" w:rsidR="00000000" w:rsidRPr="00000000">
              <w:rPr>
                <w:rtl w:val="0"/>
              </w:rPr>
              <w:t xml:space="preserve">Dawn Adamson </w:t>
            </w:r>
          </w:p>
        </w:tc>
      </w:tr>
      <w:tr>
        <w:trPr>
          <w:cantSplit w:val="0"/>
          <w:trHeight w:val="287" w:hRule="atLeast"/>
          <w:tblHeader w:val="0"/>
        </w:trPr>
        <w:tc>
          <w:tcPr>
            <w:shd w:fill="de913a" w:val="clear"/>
          </w:tcPr>
          <w:p w:rsidR="00000000" w:rsidDel="00000000" w:rsidP="00000000" w:rsidRDefault="00000000" w:rsidRPr="00000000" w14:paraId="00000008">
            <w:pPr>
              <w:rPr/>
            </w:pPr>
            <w:r w:rsidDel="00000000" w:rsidR="00000000" w:rsidRPr="00000000">
              <w:rPr>
                <w:rtl w:val="0"/>
              </w:rPr>
              <w:t xml:space="preserve">Date:</w:t>
            </w:r>
          </w:p>
        </w:tc>
        <w:tc>
          <w:tcPr/>
          <w:p w:rsidR="00000000" w:rsidDel="00000000" w:rsidP="00000000" w:rsidRDefault="00000000" w:rsidRPr="00000000" w14:paraId="00000009">
            <w:pPr>
              <w:rPr/>
            </w:pPr>
            <w:r w:rsidDel="00000000" w:rsidR="00000000" w:rsidRPr="00000000">
              <w:rPr>
                <w:rtl w:val="0"/>
              </w:rPr>
              <w:t xml:space="preserve">18.8.2024</w:t>
            </w:r>
          </w:p>
        </w:tc>
      </w:tr>
      <w:tr>
        <w:trPr>
          <w:cantSplit w:val="0"/>
          <w:trHeight w:val="287" w:hRule="atLeast"/>
          <w:tblHeader w:val="0"/>
        </w:trPr>
        <w:tc>
          <w:tcPr>
            <w:shd w:fill="de913a" w:val="clear"/>
          </w:tcPr>
          <w:p w:rsidR="00000000" w:rsidDel="00000000" w:rsidP="00000000" w:rsidRDefault="00000000" w:rsidRPr="00000000" w14:paraId="0000000A">
            <w:pPr>
              <w:rPr/>
            </w:pPr>
            <w:r w:rsidDel="00000000" w:rsidR="00000000" w:rsidRPr="00000000">
              <w:rPr>
                <w:rtl w:val="0"/>
              </w:rPr>
              <w:t xml:space="preserve">Review Date:</w:t>
            </w:r>
          </w:p>
        </w:tc>
        <w:tc>
          <w:tcPr/>
          <w:p w:rsidR="00000000" w:rsidDel="00000000" w:rsidP="00000000" w:rsidRDefault="00000000" w:rsidRPr="00000000" w14:paraId="0000000B">
            <w:pPr>
              <w:rPr/>
            </w:pPr>
            <w:r w:rsidDel="00000000" w:rsidR="00000000" w:rsidRPr="00000000">
              <w:rPr>
                <w:rtl w:val="0"/>
              </w:rPr>
              <w:t xml:space="preserve">Reviewed regularly in order to be responsive to the changing conditions on site.</w:t>
            </w:r>
          </w:p>
        </w:tc>
      </w:tr>
    </w:tbl>
    <w:p w:rsidR="00000000" w:rsidDel="00000000" w:rsidP="00000000" w:rsidRDefault="00000000" w:rsidRPr="00000000" w14:paraId="0000000C">
      <w:pPr>
        <w:spacing w:after="0" w:lineRule="auto"/>
        <w:ind w:left="-567" w:firstLine="0"/>
        <w:rPr>
          <w:sz w:val="8"/>
          <w:szCs w:val="8"/>
        </w:rPr>
      </w:pPr>
      <w:r w:rsidDel="00000000" w:rsidR="00000000" w:rsidRPr="00000000">
        <w:rPr>
          <w:rtl w:val="0"/>
        </w:rPr>
      </w:r>
    </w:p>
    <w:p w:rsidR="00000000" w:rsidDel="00000000" w:rsidP="00000000" w:rsidRDefault="00000000" w:rsidRPr="00000000" w14:paraId="0000000D">
      <w:pPr>
        <w:spacing w:after="0" w:lineRule="auto"/>
        <w:ind w:left="-567" w:right="1395" w:firstLine="0"/>
        <w:rPr/>
      </w:pPr>
      <w:r w:rsidDel="00000000" w:rsidR="00000000" w:rsidRPr="00000000">
        <w:rPr>
          <w:rtl w:val="0"/>
        </w:rPr>
        <w:t xml:space="preserve">This risk assessment works alongside the risk assessment written to cover the activity you will be completing on site.  Please ensure you have read and understood both risk assessments before your visit.  </w:t>
      </w:r>
    </w:p>
    <w:p w:rsidR="00000000" w:rsidDel="00000000" w:rsidP="00000000" w:rsidRDefault="00000000" w:rsidRPr="00000000" w14:paraId="0000000E">
      <w:pPr>
        <w:spacing w:after="0" w:lineRule="auto"/>
        <w:rPr>
          <w:sz w:val="8"/>
          <w:szCs w:val="8"/>
        </w:rPr>
      </w:pPr>
      <w:r w:rsidDel="00000000" w:rsidR="00000000" w:rsidRPr="00000000">
        <w:rPr>
          <w:rtl w:val="0"/>
        </w:rPr>
      </w:r>
    </w:p>
    <w:tbl>
      <w:tblPr>
        <w:tblStyle w:val="Table2"/>
        <w:tblW w:w="15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2977"/>
        <w:gridCol w:w="4111"/>
        <w:gridCol w:w="1843"/>
        <w:gridCol w:w="1419"/>
        <w:gridCol w:w="1420"/>
        <w:tblGridChange w:id="0">
          <w:tblGrid>
            <w:gridCol w:w="1696"/>
            <w:gridCol w:w="1701"/>
            <w:gridCol w:w="2977"/>
            <w:gridCol w:w="4111"/>
            <w:gridCol w:w="1843"/>
            <w:gridCol w:w="1419"/>
            <w:gridCol w:w="1420"/>
          </w:tblGrid>
        </w:tblGridChange>
      </w:tblGrid>
      <w:tr>
        <w:trPr>
          <w:cantSplit w:val="0"/>
          <w:tblHeader w:val="1"/>
        </w:trPr>
        <w:tc>
          <w:tcPr>
            <w:shd w:fill="de913a" w:val="clear"/>
          </w:tcPr>
          <w:p w:rsidR="00000000" w:rsidDel="00000000" w:rsidP="00000000" w:rsidRDefault="00000000" w:rsidRPr="00000000" w14:paraId="0000000F">
            <w:pPr>
              <w:jc w:val="center"/>
              <w:rPr>
                <w:sz w:val="20"/>
                <w:szCs w:val="20"/>
              </w:rPr>
            </w:pPr>
            <w:r w:rsidDel="00000000" w:rsidR="00000000" w:rsidRPr="00000000">
              <w:rPr>
                <w:sz w:val="20"/>
                <w:szCs w:val="20"/>
                <w:rtl w:val="0"/>
              </w:rPr>
              <w:t xml:space="preserve">What are the hazards?</w:t>
            </w:r>
          </w:p>
        </w:tc>
        <w:tc>
          <w:tcPr>
            <w:shd w:fill="de913a" w:val="clear"/>
          </w:tcPr>
          <w:p w:rsidR="00000000" w:rsidDel="00000000" w:rsidP="00000000" w:rsidRDefault="00000000" w:rsidRPr="00000000" w14:paraId="00000010">
            <w:pPr>
              <w:jc w:val="center"/>
              <w:rPr>
                <w:sz w:val="20"/>
                <w:szCs w:val="20"/>
              </w:rPr>
            </w:pPr>
            <w:r w:rsidDel="00000000" w:rsidR="00000000" w:rsidRPr="00000000">
              <w:rPr>
                <w:sz w:val="20"/>
                <w:szCs w:val="20"/>
                <w:rtl w:val="0"/>
              </w:rPr>
              <w:t xml:space="preserve">Who is at risk and how?</w:t>
            </w:r>
          </w:p>
        </w:tc>
        <w:tc>
          <w:tcPr>
            <w:shd w:fill="de913a" w:val="clear"/>
          </w:tcPr>
          <w:p w:rsidR="00000000" w:rsidDel="00000000" w:rsidP="00000000" w:rsidRDefault="00000000" w:rsidRPr="00000000" w14:paraId="00000011">
            <w:pPr>
              <w:jc w:val="center"/>
              <w:rPr>
                <w:sz w:val="20"/>
                <w:szCs w:val="20"/>
              </w:rPr>
            </w:pPr>
            <w:r w:rsidDel="00000000" w:rsidR="00000000" w:rsidRPr="00000000">
              <w:rPr>
                <w:sz w:val="20"/>
                <w:szCs w:val="20"/>
                <w:rtl w:val="0"/>
              </w:rPr>
              <w:t xml:space="preserve">Level of risk </w:t>
            </w:r>
          </w:p>
          <w:p w:rsidR="00000000" w:rsidDel="00000000" w:rsidP="00000000" w:rsidRDefault="00000000" w:rsidRPr="00000000" w14:paraId="00000012">
            <w:pPr>
              <w:jc w:val="center"/>
              <w:rPr>
                <w:sz w:val="20"/>
                <w:szCs w:val="20"/>
              </w:rPr>
            </w:pPr>
            <w:r w:rsidDel="00000000" w:rsidR="00000000" w:rsidRPr="00000000">
              <w:rPr>
                <w:sz w:val="20"/>
                <w:szCs w:val="20"/>
                <w:rtl w:val="0"/>
              </w:rPr>
              <w:t xml:space="preserve">(low, medium, high) vs benefits</w:t>
            </w:r>
          </w:p>
        </w:tc>
        <w:tc>
          <w:tcPr>
            <w:shd w:fill="de913a" w:val="clear"/>
          </w:tcPr>
          <w:p w:rsidR="00000000" w:rsidDel="00000000" w:rsidP="00000000" w:rsidRDefault="00000000" w:rsidRPr="00000000" w14:paraId="00000013">
            <w:pPr>
              <w:jc w:val="center"/>
              <w:rPr>
                <w:sz w:val="20"/>
                <w:szCs w:val="20"/>
              </w:rPr>
            </w:pPr>
            <w:r w:rsidDel="00000000" w:rsidR="00000000" w:rsidRPr="00000000">
              <w:rPr>
                <w:sz w:val="20"/>
                <w:szCs w:val="20"/>
                <w:rtl w:val="0"/>
              </w:rPr>
              <w:t xml:space="preserve">What are the control measures?</w:t>
            </w:r>
          </w:p>
        </w:tc>
        <w:tc>
          <w:tcPr>
            <w:shd w:fill="de913a" w:val="clear"/>
          </w:tcPr>
          <w:p w:rsidR="00000000" w:rsidDel="00000000" w:rsidP="00000000" w:rsidRDefault="00000000" w:rsidRPr="00000000" w14:paraId="00000014">
            <w:pPr>
              <w:jc w:val="center"/>
              <w:rPr>
                <w:sz w:val="20"/>
                <w:szCs w:val="20"/>
              </w:rPr>
            </w:pPr>
            <w:r w:rsidDel="00000000" w:rsidR="00000000" w:rsidRPr="00000000">
              <w:rPr>
                <w:sz w:val="20"/>
                <w:szCs w:val="20"/>
                <w:rtl w:val="0"/>
              </w:rPr>
              <w:t xml:space="preserve">Monitoring</w:t>
            </w:r>
          </w:p>
        </w:tc>
        <w:tc>
          <w:tcPr>
            <w:shd w:fill="de913a" w:val="clear"/>
          </w:tcPr>
          <w:p w:rsidR="00000000" w:rsidDel="00000000" w:rsidP="00000000" w:rsidRDefault="00000000" w:rsidRPr="00000000" w14:paraId="00000015">
            <w:pPr>
              <w:jc w:val="center"/>
              <w:rPr>
                <w:sz w:val="20"/>
                <w:szCs w:val="20"/>
              </w:rPr>
            </w:pPr>
            <w:r w:rsidDel="00000000" w:rsidR="00000000" w:rsidRPr="00000000">
              <w:rPr>
                <w:sz w:val="20"/>
                <w:szCs w:val="20"/>
                <w:rtl w:val="0"/>
              </w:rPr>
              <w:t xml:space="preserve">Who is responsible?</w:t>
            </w:r>
          </w:p>
          <w:p w:rsidR="00000000" w:rsidDel="00000000" w:rsidP="00000000" w:rsidRDefault="00000000" w:rsidRPr="00000000" w14:paraId="00000016">
            <w:pPr>
              <w:jc w:val="center"/>
              <w:rPr>
                <w:sz w:val="20"/>
                <w:szCs w:val="20"/>
              </w:rPr>
            </w:pPr>
            <w:r w:rsidDel="00000000" w:rsidR="00000000" w:rsidRPr="00000000">
              <w:rPr>
                <w:rtl w:val="0"/>
              </w:rPr>
            </w:r>
          </w:p>
        </w:tc>
        <w:tc>
          <w:tcPr>
            <w:shd w:fill="de913a" w:val="clear"/>
          </w:tcPr>
          <w:p w:rsidR="00000000" w:rsidDel="00000000" w:rsidP="00000000" w:rsidRDefault="00000000" w:rsidRPr="00000000" w14:paraId="00000017">
            <w:pPr>
              <w:jc w:val="center"/>
              <w:rPr>
                <w:sz w:val="20"/>
                <w:szCs w:val="20"/>
              </w:rPr>
            </w:pPr>
            <w:r w:rsidDel="00000000" w:rsidR="00000000" w:rsidRPr="00000000">
              <w:rPr>
                <w:sz w:val="20"/>
                <w:szCs w:val="20"/>
                <w:rtl w:val="0"/>
              </w:rPr>
              <w:t xml:space="preserve">How often should this happen?</w:t>
            </w:r>
          </w:p>
        </w:tc>
      </w:tr>
      <w:tr>
        <w:trPr>
          <w:cantSplit w:val="0"/>
          <w:trHeight w:val="2107" w:hRule="atLeast"/>
          <w:tblHeader w:val="0"/>
        </w:trPr>
        <w:tc>
          <w:tcPr>
            <w:vMerge w:val="restart"/>
          </w:tcPr>
          <w:p w:rsidR="00000000" w:rsidDel="00000000" w:rsidP="00000000" w:rsidRDefault="00000000" w:rsidRPr="00000000" w14:paraId="00000018">
            <w:pPr>
              <w:rPr>
                <w:sz w:val="20"/>
                <w:szCs w:val="20"/>
              </w:rPr>
            </w:pPr>
            <w:r w:rsidDel="00000000" w:rsidR="00000000" w:rsidRPr="00000000">
              <w:rPr>
                <w:sz w:val="20"/>
                <w:szCs w:val="20"/>
                <w:rtl w:val="0"/>
              </w:rPr>
              <w:t xml:space="preserve">Uneven ground with hard core surface.</w:t>
            </w:r>
          </w:p>
        </w:tc>
        <w:tc>
          <w:tcPr>
            <w:vMerge w:val="restart"/>
          </w:tcPr>
          <w:p w:rsidR="00000000" w:rsidDel="00000000" w:rsidP="00000000" w:rsidRDefault="00000000" w:rsidRPr="00000000" w14:paraId="00000019">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01D">
            <w:pPr>
              <w:rPr>
                <w:sz w:val="20"/>
                <w:szCs w:val="20"/>
              </w:rPr>
            </w:pPr>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sz w:val="20"/>
                <w:szCs w:val="20"/>
                <w:rtl w:val="0"/>
              </w:rPr>
              <w:t xml:space="preserve">Risks:</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Falling on rough ground.</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Cutting or grazing the skin on the hard core.</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Twisting a knee or ankle.</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Breaking a bone in a fall.</w:t>
            </w:r>
          </w:p>
        </w:tc>
        <w:tc>
          <w:tcPr>
            <w:vMerge w:val="restart"/>
          </w:tcPr>
          <w:p w:rsidR="00000000" w:rsidDel="00000000" w:rsidP="00000000" w:rsidRDefault="00000000" w:rsidRPr="00000000" w14:paraId="00000023">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028">
            <w:pPr>
              <w:rPr>
                <w:sz w:val="20"/>
                <w:szCs w:val="20"/>
              </w:rPr>
            </w:pP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vMerge w:val="restart"/>
          </w:tcPr>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Surface has been levelled out</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 will check the area volunteers and visitors are going to be working in before their arrival for any hazards.</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are advised to wear sensible and sturdy footwear.</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stay within the bounds of the area in which they are working in.  </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site is not yet accessible to those in wheelchairs or with limited mobility.  We do not recommend that they visit the site at this time.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w:t>
            </w:r>
          </w:p>
        </w:tc>
        <w:tc>
          <w:tcPr/>
          <w:p w:rsidR="00000000" w:rsidDel="00000000" w:rsidP="00000000" w:rsidRDefault="00000000" w:rsidRPr="00000000" w14:paraId="00000034">
            <w:pPr>
              <w:rPr>
                <w:sz w:val="20"/>
                <w:szCs w:val="20"/>
              </w:rPr>
            </w:pPr>
            <w:r w:rsidDel="00000000" w:rsidR="00000000" w:rsidRPr="00000000">
              <w:rPr>
                <w:sz w:val="20"/>
                <w:szCs w:val="20"/>
                <w:rtl w:val="0"/>
              </w:rPr>
              <w:t xml:space="preserve">Remind visitors and volunteers to wear suitable footwear.</w:t>
            </w:r>
          </w:p>
          <w:p w:rsidR="00000000" w:rsidDel="00000000" w:rsidP="00000000" w:rsidRDefault="00000000" w:rsidRPr="00000000" w14:paraId="00000035">
            <w:pPr>
              <w:rPr>
                <w:sz w:val="20"/>
                <w:szCs w:val="20"/>
              </w:rPr>
            </w:pPr>
            <w:r w:rsidDel="00000000" w:rsidR="00000000" w:rsidRPr="00000000">
              <w:rPr>
                <w:rtl w:val="0"/>
              </w:rPr>
            </w:r>
          </w:p>
        </w:tc>
        <w:tc>
          <w:tcPr/>
          <w:p w:rsidR="00000000" w:rsidDel="00000000" w:rsidP="00000000" w:rsidRDefault="00000000" w:rsidRPr="00000000" w14:paraId="00000036">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37">
            <w:pPr>
              <w:rPr>
                <w:sz w:val="20"/>
                <w:szCs w:val="20"/>
              </w:rPr>
            </w:pPr>
            <w:r w:rsidDel="00000000" w:rsidR="00000000" w:rsidRPr="00000000">
              <w:rPr>
                <w:sz w:val="20"/>
                <w:szCs w:val="20"/>
                <w:rtl w:val="0"/>
              </w:rPr>
              <w:t xml:space="preserve">Before the visit and at the start of a session.  </w:t>
            </w:r>
          </w:p>
        </w:tc>
      </w:tr>
      <w:tr>
        <w:trPr>
          <w:cantSplit w:val="0"/>
          <w:trHeight w:val="2108" w:hRule="atLeast"/>
          <w:tblHeader w:val="0"/>
        </w:trPr>
        <w:tc>
          <w:tcPr>
            <w:vMerge w:val="continue"/>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3C">
            <w:pPr>
              <w:rPr>
                <w:sz w:val="20"/>
                <w:szCs w:val="20"/>
              </w:rPr>
            </w:pPr>
            <w:r w:rsidDel="00000000" w:rsidR="00000000" w:rsidRPr="00000000">
              <w:rPr>
                <w:sz w:val="20"/>
                <w:szCs w:val="20"/>
                <w:rtl w:val="0"/>
              </w:rPr>
              <w:t xml:space="preserve">Remind visitors and volunteers to walk carefully around the site watching their footing.</w:t>
            </w:r>
          </w:p>
        </w:tc>
        <w:tc>
          <w:tcPr/>
          <w:p w:rsidR="00000000" w:rsidDel="00000000" w:rsidP="00000000" w:rsidRDefault="00000000" w:rsidRPr="00000000" w14:paraId="0000003D">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3E">
            <w:pPr>
              <w:rPr>
                <w:sz w:val="20"/>
                <w:szCs w:val="20"/>
              </w:rPr>
            </w:pPr>
            <w:r w:rsidDel="00000000" w:rsidR="00000000" w:rsidRPr="00000000">
              <w:rPr>
                <w:sz w:val="20"/>
                <w:szCs w:val="20"/>
                <w:rtl w:val="0"/>
              </w:rPr>
              <w:t xml:space="preserve">Before the visit and at the start of a session.  </w:t>
            </w:r>
          </w:p>
        </w:tc>
      </w:tr>
      <w:tr>
        <w:trPr>
          <w:cantSplit w:val="0"/>
          <w:tblHeader w:val="0"/>
        </w:trPr>
        <w:tc>
          <w:tcPr/>
          <w:p w:rsidR="00000000" w:rsidDel="00000000" w:rsidP="00000000" w:rsidRDefault="00000000" w:rsidRPr="00000000" w14:paraId="0000003F">
            <w:pPr>
              <w:rPr>
                <w:sz w:val="20"/>
                <w:szCs w:val="20"/>
              </w:rPr>
            </w:pPr>
            <w:r w:rsidDel="00000000" w:rsidR="00000000" w:rsidRPr="00000000">
              <w:rPr>
                <w:sz w:val="20"/>
                <w:szCs w:val="20"/>
                <w:rtl w:val="0"/>
              </w:rPr>
              <w:t xml:space="preserve">Trenches</w:t>
            </w:r>
          </w:p>
          <w:p w:rsidR="00000000" w:rsidDel="00000000" w:rsidP="00000000" w:rsidRDefault="00000000" w:rsidRPr="00000000" w14:paraId="00000040">
            <w:pPr>
              <w:rPr>
                <w:sz w:val="20"/>
                <w:szCs w:val="20"/>
              </w:rPr>
            </w:pPr>
            <w:r w:rsidDel="00000000" w:rsidR="00000000" w:rsidRPr="00000000">
              <w:rPr>
                <w:rtl w:val="0"/>
              </w:rPr>
            </w:r>
          </w:p>
        </w:tc>
        <w:tc>
          <w:tcPr/>
          <w:p w:rsidR="00000000" w:rsidDel="00000000" w:rsidP="00000000" w:rsidRDefault="00000000" w:rsidRPr="00000000" w14:paraId="00000041">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sz w:val="20"/>
                <w:szCs w:val="20"/>
                <w:rtl w:val="0"/>
              </w:rPr>
              <w:t xml:space="preserve">Risks:</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Falling into a trench and injuring oneself.</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Tripping or slipping on displaced soil from the trenches.</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Sprains, broken bones, cuts, grazes and broken skin.  </w:t>
            </w:r>
          </w:p>
        </w:tc>
        <w:tc>
          <w:tcPr/>
          <w:p w:rsidR="00000000" w:rsidDel="00000000" w:rsidP="00000000" w:rsidRDefault="00000000" w:rsidRPr="00000000" w14:paraId="0000004A">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04F">
            <w:pPr>
              <w:rPr>
                <w:sz w:val="20"/>
                <w:szCs w:val="20"/>
              </w:rPr>
            </w:pPr>
            <w:r w:rsidDel="00000000" w:rsidR="00000000" w:rsidRPr="00000000">
              <w:rPr>
                <w:rtl w:val="0"/>
              </w:rPr>
            </w:r>
          </w:p>
          <w:p w:rsidR="00000000" w:rsidDel="00000000" w:rsidP="00000000" w:rsidRDefault="00000000" w:rsidRPr="00000000" w14:paraId="00000050">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Trenches are clearly visible and are never hidden from sight.  </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Trenches are away from the areas in which visitors and volunteers will be working.  </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 groups will be informed of the trenches when organising their visit and at upon arrival on the site.  </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stay within the bounds of the area in which they are working in.  </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w:t>
            </w:r>
          </w:p>
        </w:tc>
        <w:tc>
          <w:tcPr/>
          <w:p w:rsidR="00000000" w:rsidDel="00000000" w:rsidP="00000000" w:rsidRDefault="00000000" w:rsidRPr="00000000" w14:paraId="0000005A">
            <w:pPr>
              <w:rPr>
                <w:sz w:val="20"/>
                <w:szCs w:val="20"/>
              </w:rPr>
            </w:pPr>
            <w:r w:rsidDel="00000000" w:rsidR="00000000" w:rsidRPr="00000000">
              <w:rPr>
                <w:sz w:val="20"/>
                <w:szCs w:val="20"/>
                <w:rtl w:val="0"/>
              </w:rPr>
              <w:t xml:space="preserve">Remind visitors and volunteers to stay within the area they are working in.  </w:t>
            </w:r>
          </w:p>
        </w:tc>
        <w:tc>
          <w:tcPr/>
          <w:p w:rsidR="00000000" w:rsidDel="00000000" w:rsidP="00000000" w:rsidRDefault="00000000" w:rsidRPr="00000000" w14:paraId="0000005B">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5C">
            <w:pPr>
              <w:ind w:left="52" w:firstLine="0"/>
              <w:rPr>
                <w:sz w:val="20"/>
                <w:szCs w:val="20"/>
              </w:rPr>
            </w:pPr>
            <w:r w:rsidDel="00000000" w:rsidR="00000000" w:rsidRPr="00000000">
              <w:rPr>
                <w:sz w:val="20"/>
                <w:szCs w:val="20"/>
                <w:rtl w:val="0"/>
              </w:rPr>
              <w:t xml:space="preserve">Before the visit and at the start of a session.  </w:t>
            </w:r>
          </w:p>
        </w:tc>
      </w:tr>
      <w:tr>
        <w:trPr>
          <w:cantSplit w:val="0"/>
          <w:trHeight w:val="70" w:hRule="atLeast"/>
          <w:tblHeader w:val="0"/>
        </w:trPr>
        <w:tc>
          <w:tcPr>
            <w:vMerge w:val="restart"/>
          </w:tcPr>
          <w:p w:rsidR="00000000" w:rsidDel="00000000" w:rsidP="00000000" w:rsidRDefault="00000000" w:rsidRPr="00000000" w14:paraId="0000005D">
            <w:pPr>
              <w:rPr>
                <w:sz w:val="20"/>
                <w:szCs w:val="20"/>
              </w:rPr>
            </w:pPr>
            <w:r w:rsidDel="00000000" w:rsidR="00000000" w:rsidRPr="00000000">
              <w:rPr>
                <w:sz w:val="20"/>
                <w:szCs w:val="20"/>
                <w:rtl w:val="0"/>
              </w:rPr>
              <w:t xml:space="preserve">Heavy machinery </w:t>
            </w:r>
          </w:p>
          <w:p w:rsidR="00000000" w:rsidDel="00000000" w:rsidP="00000000" w:rsidRDefault="00000000" w:rsidRPr="00000000" w14:paraId="0000005E">
            <w:pPr>
              <w:rPr>
                <w:sz w:val="20"/>
                <w:szCs w:val="20"/>
              </w:rPr>
            </w:pPr>
            <w:r w:rsidDel="00000000" w:rsidR="00000000" w:rsidRPr="00000000">
              <w:rPr>
                <w:rtl w:val="0"/>
              </w:rPr>
            </w:r>
          </w:p>
        </w:tc>
        <w:tc>
          <w:tcPr>
            <w:vMerge w:val="restart"/>
          </w:tcPr>
          <w:p w:rsidR="00000000" w:rsidDel="00000000" w:rsidP="00000000" w:rsidRDefault="00000000" w:rsidRPr="00000000" w14:paraId="0000005F">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063">
            <w:pPr>
              <w:rPr>
                <w:sz w:val="20"/>
                <w:szCs w:val="20"/>
              </w:rPr>
            </w:pP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sz w:val="20"/>
                <w:szCs w:val="20"/>
                <w:rtl w:val="0"/>
              </w:rPr>
              <w:t xml:space="preserve">Risks:</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Being run over.</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Crush injuries.</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Injuring from equipment falling from machinery .</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Falling from equipment</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Being injured whilst equipment is in operation.</w:t>
            </w:r>
          </w:p>
        </w:tc>
        <w:tc>
          <w:tcPr>
            <w:vMerge w:val="restart"/>
          </w:tcPr>
          <w:p w:rsidR="00000000" w:rsidDel="00000000" w:rsidP="00000000" w:rsidRDefault="00000000" w:rsidRPr="00000000" w14:paraId="0000006A">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06F">
            <w:pPr>
              <w:rPr>
                <w:sz w:val="20"/>
                <w:szCs w:val="20"/>
              </w:rPr>
            </w:pPr>
            <w:r w:rsidDel="00000000" w:rsidR="00000000" w:rsidRPr="00000000">
              <w:rPr>
                <w:rtl w:val="0"/>
              </w:rPr>
            </w:r>
          </w:p>
          <w:p w:rsidR="00000000" w:rsidDel="00000000" w:rsidP="00000000" w:rsidRDefault="00000000" w:rsidRPr="00000000" w14:paraId="00000070">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vMerge w:val="restart"/>
          </w:tcPr>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Heavy machinery will not be operated in any areas in which visitors and volunteers will be working.  </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Should a vehicle or piece of machinery need to move around the site during a group’s visit and will come close to the group, a member of staff will ensure the group are moved to a safe distance.  </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stay within the bounds of the area in which they are working in.  </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w:t>
            </w:r>
          </w:p>
        </w:tc>
        <w:tc>
          <w:tcPr/>
          <w:p w:rsidR="00000000" w:rsidDel="00000000" w:rsidP="00000000" w:rsidRDefault="00000000" w:rsidRPr="00000000" w14:paraId="00000079">
            <w:pPr>
              <w:rPr>
                <w:sz w:val="20"/>
                <w:szCs w:val="20"/>
              </w:rPr>
            </w:pPr>
            <w:r w:rsidDel="00000000" w:rsidR="00000000" w:rsidRPr="00000000">
              <w:rPr>
                <w:sz w:val="20"/>
                <w:szCs w:val="20"/>
                <w:rtl w:val="0"/>
              </w:rPr>
              <w:t xml:space="preserve">Remind visitors and volunteers to stay within the area they are working in. </w:t>
            </w:r>
          </w:p>
          <w:p w:rsidR="00000000" w:rsidDel="00000000" w:rsidP="00000000" w:rsidRDefault="00000000" w:rsidRPr="00000000" w14:paraId="0000007A">
            <w:pPr>
              <w:rPr>
                <w:sz w:val="20"/>
                <w:szCs w:val="20"/>
              </w:rPr>
            </w:pPr>
            <w:r w:rsidDel="00000000" w:rsidR="00000000" w:rsidRPr="00000000">
              <w:rPr>
                <w:sz w:val="20"/>
                <w:szCs w:val="20"/>
                <w:rtl w:val="0"/>
              </w:rPr>
              <w:t xml:space="preserve"> </w:t>
            </w:r>
          </w:p>
        </w:tc>
        <w:tc>
          <w:tcPr/>
          <w:p w:rsidR="00000000" w:rsidDel="00000000" w:rsidP="00000000" w:rsidRDefault="00000000" w:rsidRPr="00000000" w14:paraId="0000007B">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7C">
            <w:pPr>
              <w:ind w:left="52" w:firstLine="0"/>
              <w:rPr>
                <w:sz w:val="20"/>
                <w:szCs w:val="20"/>
              </w:rPr>
            </w:pPr>
            <w:r w:rsidDel="00000000" w:rsidR="00000000" w:rsidRPr="00000000">
              <w:rPr>
                <w:sz w:val="20"/>
                <w:szCs w:val="20"/>
                <w:rtl w:val="0"/>
              </w:rPr>
              <w:t xml:space="preserve">Before the visit and at the start of a session.  </w:t>
            </w:r>
          </w:p>
        </w:tc>
      </w:tr>
      <w:tr>
        <w:trPr>
          <w:cantSplit w:val="0"/>
          <w:trHeight w:val="2460" w:hRule="atLeast"/>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81">
            <w:pPr>
              <w:rPr>
                <w:sz w:val="20"/>
                <w:szCs w:val="20"/>
              </w:rPr>
            </w:pPr>
            <w:r w:rsidDel="00000000" w:rsidR="00000000" w:rsidRPr="00000000">
              <w:rPr>
                <w:sz w:val="20"/>
                <w:szCs w:val="20"/>
                <w:rtl w:val="0"/>
              </w:rPr>
              <w:t xml:space="preserve">Remind contractors on site that they must stay away from the areas in which groups are working.</w:t>
            </w:r>
          </w:p>
        </w:tc>
        <w:tc>
          <w:tcPr/>
          <w:p w:rsidR="00000000" w:rsidDel="00000000" w:rsidP="00000000" w:rsidRDefault="00000000" w:rsidRPr="00000000" w14:paraId="00000082">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83">
            <w:pPr>
              <w:ind w:left="52" w:firstLine="0"/>
              <w:rPr>
                <w:sz w:val="20"/>
                <w:szCs w:val="20"/>
              </w:rPr>
            </w:pPr>
            <w:r w:rsidDel="00000000" w:rsidR="00000000" w:rsidRPr="00000000">
              <w:rPr>
                <w:sz w:val="20"/>
                <w:szCs w:val="20"/>
                <w:rtl w:val="0"/>
              </w:rPr>
              <w:t xml:space="preserve">On the day of each visit.</w:t>
            </w:r>
          </w:p>
        </w:tc>
      </w:tr>
      <w:tr>
        <w:trPr>
          <w:cantSplit w:val="0"/>
          <w:trHeight w:val="2707" w:hRule="atLeast"/>
          <w:tblHeader w:val="0"/>
        </w:trPr>
        <w:tc>
          <w:tcPr>
            <w:vMerge w:val="restart"/>
          </w:tcPr>
          <w:p w:rsidR="00000000" w:rsidDel="00000000" w:rsidP="00000000" w:rsidRDefault="00000000" w:rsidRPr="00000000" w14:paraId="00000084">
            <w:pPr>
              <w:rPr>
                <w:sz w:val="20"/>
                <w:szCs w:val="20"/>
              </w:rPr>
            </w:pPr>
            <w:r w:rsidDel="00000000" w:rsidR="00000000" w:rsidRPr="00000000">
              <w:rPr>
                <w:sz w:val="20"/>
                <w:szCs w:val="20"/>
                <w:rtl w:val="0"/>
              </w:rPr>
              <w:t xml:space="preserve">Unattended building materials </w:t>
            </w:r>
          </w:p>
          <w:p w:rsidR="00000000" w:rsidDel="00000000" w:rsidP="00000000" w:rsidRDefault="00000000" w:rsidRPr="00000000" w14:paraId="00000085">
            <w:pPr>
              <w:rPr>
                <w:sz w:val="20"/>
                <w:szCs w:val="20"/>
              </w:rPr>
            </w:pPr>
            <w:r w:rsidDel="00000000" w:rsidR="00000000" w:rsidRPr="00000000">
              <w:rPr>
                <w:rtl w:val="0"/>
              </w:rPr>
            </w:r>
          </w:p>
        </w:tc>
        <w:tc>
          <w:tcPr>
            <w:vMerge w:val="restart"/>
          </w:tcPr>
          <w:p w:rsidR="00000000" w:rsidDel="00000000" w:rsidP="00000000" w:rsidRDefault="00000000" w:rsidRPr="00000000" w14:paraId="00000086">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08A">
            <w:pPr>
              <w:rPr>
                <w:sz w:val="20"/>
                <w:szCs w:val="20"/>
              </w:rPr>
            </w:pPr>
            <w:r w:rsidDel="00000000" w:rsidR="00000000" w:rsidRPr="00000000">
              <w:rPr>
                <w:rtl w:val="0"/>
              </w:rPr>
            </w:r>
          </w:p>
          <w:p w:rsidR="00000000" w:rsidDel="00000000" w:rsidP="00000000" w:rsidRDefault="00000000" w:rsidRPr="00000000" w14:paraId="0000008B">
            <w:pPr>
              <w:rPr>
                <w:sz w:val="20"/>
                <w:szCs w:val="20"/>
              </w:rPr>
            </w:pPr>
            <w:r w:rsidDel="00000000" w:rsidR="00000000" w:rsidRPr="00000000">
              <w:rPr>
                <w:sz w:val="20"/>
                <w:szCs w:val="20"/>
                <w:rtl w:val="0"/>
              </w:rPr>
              <w:t xml:space="preserve">Risks:</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Tripping and falling from piles of materials.</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Falling onto piles of equipment.</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Being injured by falling or rolling materials.</w:t>
            </w:r>
          </w:p>
          <w:p w:rsidR="00000000" w:rsidDel="00000000" w:rsidP="00000000" w:rsidRDefault="00000000" w:rsidRPr="00000000" w14:paraId="0000008F">
            <w:pPr>
              <w:rPr>
                <w:sz w:val="20"/>
                <w:szCs w:val="20"/>
              </w:rPr>
            </w:pPr>
            <w:r w:rsidDel="00000000" w:rsidR="00000000" w:rsidRPr="00000000">
              <w:rPr>
                <w:rtl w:val="0"/>
              </w:rPr>
            </w:r>
          </w:p>
        </w:tc>
        <w:tc>
          <w:tcPr>
            <w:vMerge w:val="restart"/>
          </w:tcPr>
          <w:p w:rsidR="00000000" w:rsidDel="00000000" w:rsidP="00000000" w:rsidRDefault="00000000" w:rsidRPr="00000000" w14:paraId="00000090">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095">
            <w:pPr>
              <w:rPr>
                <w:sz w:val="20"/>
                <w:szCs w:val="20"/>
              </w:rPr>
            </w:pPr>
            <w:r w:rsidDel="00000000" w:rsidR="00000000" w:rsidRPr="00000000">
              <w:rPr>
                <w:rtl w:val="0"/>
              </w:rPr>
            </w:r>
          </w:p>
          <w:p w:rsidR="00000000" w:rsidDel="00000000" w:rsidP="00000000" w:rsidRDefault="00000000" w:rsidRPr="00000000" w14:paraId="00000096">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vMerge w:val="restart"/>
          </w:tcPr>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materials will not be left in areas where visitors and volunteers are working.</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building materials will be secured to ensure that they cannot roll or fall over.  </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this is unavoidable, they will be cordoned off and groups will be closely supervised around them.  </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stay within the bounds of the area in which they are working in.  </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  </w:t>
            </w:r>
          </w:p>
          <w:p w:rsidR="00000000" w:rsidDel="00000000" w:rsidP="00000000" w:rsidRDefault="00000000" w:rsidRPr="00000000" w14:paraId="000000A0">
            <w:pPr>
              <w:rPr>
                <w:sz w:val="20"/>
                <w:szCs w:val="20"/>
              </w:rPr>
            </w:pPr>
            <w:r w:rsidDel="00000000" w:rsidR="00000000" w:rsidRPr="00000000">
              <w:rPr>
                <w:rtl w:val="0"/>
              </w:rPr>
            </w:r>
          </w:p>
        </w:tc>
        <w:tc>
          <w:tcPr/>
          <w:p w:rsidR="00000000" w:rsidDel="00000000" w:rsidP="00000000" w:rsidRDefault="00000000" w:rsidRPr="00000000" w14:paraId="000000A1">
            <w:pPr>
              <w:rPr>
                <w:sz w:val="20"/>
                <w:szCs w:val="20"/>
              </w:rPr>
            </w:pPr>
            <w:r w:rsidDel="00000000" w:rsidR="00000000" w:rsidRPr="00000000">
              <w:rPr>
                <w:sz w:val="20"/>
                <w:szCs w:val="20"/>
                <w:rtl w:val="0"/>
              </w:rPr>
              <w:t xml:space="preserve">Materials will be checked before each visit.</w:t>
            </w:r>
          </w:p>
          <w:p w:rsidR="00000000" w:rsidDel="00000000" w:rsidP="00000000" w:rsidRDefault="00000000" w:rsidRPr="00000000" w14:paraId="000000A2">
            <w:pPr>
              <w:rPr>
                <w:sz w:val="20"/>
                <w:szCs w:val="20"/>
              </w:rPr>
            </w:pPr>
            <w:r w:rsidDel="00000000" w:rsidR="00000000" w:rsidRPr="00000000">
              <w:rPr>
                <w:rtl w:val="0"/>
              </w:rPr>
            </w:r>
          </w:p>
        </w:tc>
        <w:tc>
          <w:tcPr/>
          <w:p w:rsidR="00000000" w:rsidDel="00000000" w:rsidP="00000000" w:rsidRDefault="00000000" w:rsidRPr="00000000" w14:paraId="000000A3">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A4">
            <w:pPr>
              <w:ind w:left="52" w:firstLine="0"/>
              <w:rPr>
                <w:sz w:val="20"/>
                <w:szCs w:val="20"/>
              </w:rPr>
            </w:pPr>
            <w:r w:rsidDel="00000000" w:rsidR="00000000" w:rsidRPr="00000000">
              <w:rPr>
                <w:sz w:val="20"/>
                <w:szCs w:val="20"/>
                <w:rtl w:val="0"/>
              </w:rPr>
              <w:t xml:space="preserve">Before each visit.  </w:t>
            </w:r>
          </w:p>
        </w:tc>
      </w:tr>
      <w:tr>
        <w:trPr>
          <w:cantSplit w:val="0"/>
          <w:trHeight w:val="2707" w:hRule="atLeast"/>
          <w:tblHeader w:val="0"/>
        </w:trPr>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A9">
            <w:pPr>
              <w:rPr>
                <w:sz w:val="20"/>
                <w:szCs w:val="20"/>
              </w:rPr>
            </w:pPr>
            <w:r w:rsidDel="00000000" w:rsidR="00000000" w:rsidRPr="00000000">
              <w:rPr>
                <w:sz w:val="20"/>
                <w:szCs w:val="20"/>
                <w:rtl w:val="0"/>
              </w:rPr>
              <w:t xml:space="preserve">Remind visitors and volunteers to stay within the area they are working in.  </w:t>
            </w:r>
          </w:p>
        </w:tc>
        <w:tc>
          <w:tcPr/>
          <w:p w:rsidR="00000000" w:rsidDel="00000000" w:rsidP="00000000" w:rsidRDefault="00000000" w:rsidRPr="00000000" w14:paraId="000000AA">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AB">
            <w:pPr>
              <w:ind w:left="52" w:firstLine="0"/>
              <w:rPr>
                <w:sz w:val="20"/>
                <w:szCs w:val="20"/>
              </w:rPr>
            </w:pPr>
            <w:r w:rsidDel="00000000" w:rsidR="00000000" w:rsidRPr="00000000">
              <w:rPr>
                <w:sz w:val="20"/>
                <w:szCs w:val="20"/>
                <w:rtl w:val="0"/>
              </w:rPr>
              <w:t xml:space="preserve">Before the visit and at the start of a session.  </w:t>
            </w:r>
          </w:p>
        </w:tc>
      </w:tr>
      <w:tr>
        <w:trPr>
          <w:cantSplit w:val="0"/>
          <w:tblHeader w:val="0"/>
        </w:trPr>
        <w:tc>
          <w:tcPr/>
          <w:p w:rsidR="00000000" w:rsidDel="00000000" w:rsidP="00000000" w:rsidRDefault="00000000" w:rsidRPr="00000000" w14:paraId="000000AC">
            <w:pPr>
              <w:rPr>
                <w:sz w:val="20"/>
                <w:szCs w:val="20"/>
              </w:rPr>
            </w:pPr>
            <w:r w:rsidDel="00000000" w:rsidR="00000000" w:rsidRPr="00000000">
              <w:rPr>
                <w:sz w:val="20"/>
                <w:szCs w:val="20"/>
                <w:rtl w:val="0"/>
              </w:rPr>
              <w:t xml:space="preserve">Weather conditions</w:t>
            </w:r>
          </w:p>
        </w:tc>
        <w:tc>
          <w:tcPr/>
          <w:p w:rsidR="00000000" w:rsidDel="00000000" w:rsidP="00000000" w:rsidRDefault="00000000" w:rsidRPr="00000000" w14:paraId="000000AD">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0B1">
            <w:pPr>
              <w:rPr>
                <w:sz w:val="20"/>
                <w:szCs w:val="20"/>
              </w:rPr>
            </w:pPr>
            <w:r w:rsidDel="00000000" w:rsidR="00000000" w:rsidRPr="00000000">
              <w:rPr>
                <w:rtl w:val="0"/>
              </w:rPr>
            </w:r>
          </w:p>
          <w:p w:rsidR="00000000" w:rsidDel="00000000" w:rsidP="00000000" w:rsidRDefault="00000000" w:rsidRPr="00000000" w14:paraId="000000B2">
            <w:pPr>
              <w:rPr>
                <w:sz w:val="20"/>
                <w:szCs w:val="20"/>
              </w:rPr>
            </w:pPr>
            <w:r w:rsidDel="00000000" w:rsidR="00000000" w:rsidRPr="00000000">
              <w:rPr>
                <w:sz w:val="20"/>
                <w:szCs w:val="20"/>
                <w:rtl w:val="0"/>
              </w:rPr>
              <w:t xml:space="preserve">Risks:</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Sunburn</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dehydration</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hypothermia</w:t>
            </w:r>
          </w:p>
          <w:p w:rsidR="00000000" w:rsidDel="00000000" w:rsidP="00000000" w:rsidRDefault="00000000" w:rsidRPr="00000000" w14:paraId="000000B6">
            <w:pPr>
              <w:rPr>
                <w:sz w:val="20"/>
                <w:szCs w:val="20"/>
              </w:rPr>
            </w:pPr>
            <w:r w:rsidDel="00000000" w:rsidR="00000000" w:rsidRPr="00000000">
              <w:rPr>
                <w:rtl w:val="0"/>
              </w:rPr>
            </w:r>
          </w:p>
        </w:tc>
        <w:tc>
          <w:tcPr/>
          <w:p w:rsidR="00000000" w:rsidDel="00000000" w:rsidP="00000000" w:rsidRDefault="00000000" w:rsidRPr="00000000" w14:paraId="000000B7">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b05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b050"/>
                <w:sz w:val="20"/>
                <w:szCs w:val="20"/>
                <w:u w:val="none"/>
                <w:shd w:fill="auto" w:val="clear"/>
                <w:vertAlign w:val="baseline"/>
                <w:rtl w:val="0"/>
              </w:rPr>
              <w:t xml:space="preserve">Low</w:t>
            </w:r>
          </w:p>
          <w:p w:rsidR="00000000" w:rsidDel="00000000" w:rsidP="00000000" w:rsidRDefault="00000000" w:rsidRPr="00000000" w14:paraId="000000BC">
            <w:pPr>
              <w:rPr>
                <w:sz w:val="20"/>
                <w:szCs w:val="20"/>
              </w:rPr>
            </w:pPr>
            <w:r w:rsidDel="00000000" w:rsidR="00000000" w:rsidRPr="00000000">
              <w:rPr>
                <w:rtl w:val="0"/>
              </w:rPr>
            </w:r>
          </w:p>
          <w:p w:rsidR="00000000" w:rsidDel="00000000" w:rsidP="00000000" w:rsidRDefault="00000000" w:rsidRPr="00000000" w14:paraId="000000BD">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dress appropriately for the weather/ ground conditions.</w:t>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recommend visitors and volunteers wear insect repellent during the summer months. </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informed of the limited shade and shelter in the field in which they will be working.  </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have access to shaded areas during breaks on hot days.  This will not be possible on windy days due to risks posed by the trees that provide shade.  </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bring drinks to site as drinking water is not yet available.  There will be a few bottles of water available for emergencies.  </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w:t>
            </w:r>
          </w:p>
        </w:tc>
        <w:tc>
          <w:tcPr/>
          <w:p w:rsidR="00000000" w:rsidDel="00000000" w:rsidP="00000000" w:rsidRDefault="00000000" w:rsidRPr="00000000" w14:paraId="000000C8">
            <w:pPr>
              <w:rPr>
                <w:sz w:val="20"/>
                <w:szCs w:val="20"/>
              </w:rPr>
            </w:pPr>
            <w:r w:rsidDel="00000000" w:rsidR="00000000" w:rsidRPr="00000000">
              <w:rPr>
                <w:sz w:val="20"/>
                <w:szCs w:val="20"/>
                <w:rtl w:val="0"/>
              </w:rPr>
              <w:t xml:space="preserve">Be aware of weather forecast for time on site.</w:t>
            </w:r>
          </w:p>
        </w:tc>
        <w:tc>
          <w:tcPr/>
          <w:p w:rsidR="00000000" w:rsidDel="00000000" w:rsidP="00000000" w:rsidRDefault="00000000" w:rsidRPr="00000000" w14:paraId="000000C9">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CA">
            <w:pPr>
              <w:ind w:left="52" w:firstLine="0"/>
              <w:rPr>
                <w:sz w:val="20"/>
                <w:szCs w:val="20"/>
              </w:rPr>
            </w:pPr>
            <w:r w:rsidDel="00000000" w:rsidR="00000000" w:rsidRPr="00000000">
              <w:rPr>
                <w:sz w:val="20"/>
                <w:szCs w:val="20"/>
                <w:rtl w:val="0"/>
              </w:rPr>
              <w:t xml:space="preserve">Day of visit.</w:t>
            </w:r>
          </w:p>
        </w:tc>
      </w:tr>
      <w:tr>
        <w:trPr>
          <w:cantSplit w:val="0"/>
          <w:trHeight w:val="533" w:hRule="atLeast"/>
          <w:tblHeader w:val="0"/>
        </w:trPr>
        <w:tc>
          <w:tcPr>
            <w:vMerge w:val="restart"/>
          </w:tcPr>
          <w:p w:rsidR="00000000" w:rsidDel="00000000" w:rsidP="00000000" w:rsidRDefault="00000000" w:rsidRPr="00000000" w14:paraId="000000CB">
            <w:pPr>
              <w:rPr>
                <w:sz w:val="20"/>
                <w:szCs w:val="20"/>
              </w:rPr>
            </w:pPr>
            <w:r w:rsidDel="00000000" w:rsidR="00000000" w:rsidRPr="00000000">
              <w:rPr>
                <w:sz w:val="20"/>
                <w:szCs w:val="20"/>
                <w:rtl w:val="0"/>
              </w:rPr>
              <w:t xml:space="preserve">Trees in high winds</w:t>
            </w:r>
          </w:p>
        </w:tc>
        <w:tc>
          <w:tcPr>
            <w:vMerge w:val="restart"/>
          </w:tcPr>
          <w:p w:rsidR="00000000" w:rsidDel="00000000" w:rsidP="00000000" w:rsidRDefault="00000000" w:rsidRPr="00000000" w14:paraId="000000CC">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0D0">
            <w:pPr>
              <w:rPr>
                <w:sz w:val="20"/>
                <w:szCs w:val="20"/>
              </w:rPr>
            </w:pPr>
            <w:r w:rsidDel="00000000" w:rsidR="00000000" w:rsidRPr="00000000">
              <w:rPr>
                <w:rtl w:val="0"/>
              </w:rPr>
            </w:r>
          </w:p>
          <w:p w:rsidR="00000000" w:rsidDel="00000000" w:rsidP="00000000" w:rsidRDefault="00000000" w:rsidRPr="00000000" w14:paraId="000000D1">
            <w:pPr>
              <w:rPr>
                <w:sz w:val="20"/>
                <w:szCs w:val="20"/>
              </w:rPr>
            </w:pPr>
            <w:r w:rsidDel="00000000" w:rsidR="00000000" w:rsidRPr="00000000">
              <w:rPr>
                <w:sz w:val="20"/>
                <w:szCs w:val="20"/>
                <w:rtl w:val="0"/>
              </w:rPr>
              <w:t xml:space="preserve">Risks:</w:t>
            </w:r>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Falling branches during or after high winds</w:t>
            </w:r>
          </w:p>
          <w:p w:rsidR="00000000" w:rsidDel="00000000" w:rsidP="00000000" w:rsidRDefault="00000000" w:rsidRPr="00000000" w14:paraId="000000D3">
            <w:pPr>
              <w:rPr>
                <w:sz w:val="20"/>
                <w:szCs w:val="20"/>
              </w:rPr>
            </w:pPr>
            <w:r w:rsidDel="00000000" w:rsidR="00000000" w:rsidRPr="00000000">
              <w:rPr>
                <w:rtl w:val="0"/>
              </w:rPr>
            </w:r>
          </w:p>
        </w:tc>
        <w:tc>
          <w:tcPr>
            <w:vMerge w:val="restart"/>
          </w:tcPr>
          <w:p w:rsidR="00000000" w:rsidDel="00000000" w:rsidP="00000000" w:rsidRDefault="00000000" w:rsidRPr="00000000" w14:paraId="000000D4">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0D9">
            <w:pPr>
              <w:rPr>
                <w:sz w:val="20"/>
                <w:szCs w:val="20"/>
              </w:rPr>
            </w:pPr>
            <w:r w:rsidDel="00000000" w:rsidR="00000000" w:rsidRPr="00000000">
              <w:rPr>
                <w:rtl w:val="0"/>
              </w:rPr>
            </w:r>
          </w:p>
          <w:p w:rsidR="00000000" w:rsidDel="00000000" w:rsidP="00000000" w:rsidRDefault="00000000" w:rsidRPr="00000000" w14:paraId="000000DA">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vMerge w:val="restart"/>
          </w:tcPr>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 will monitor weather forecasts and if the wind speed means the area in which visitors and volunteers will be working in will be unsafe, they will be given as much notice as possible and asked not to attend the site.  </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visitors and volunteers are working away from the trees and it is deemed safe for them to attend during high winds, they will be advised to stay away from the tree line.</w:t>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Management will inspect trees on a regular basis, especially after high winds to ensure they are safe before visitors and volunteers arrive.  </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stay within the bounds of the area in which they are working in.  </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w:t>
            </w:r>
          </w:p>
        </w:tc>
        <w:tc>
          <w:tcPr/>
          <w:p w:rsidR="00000000" w:rsidDel="00000000" w:rsidP="00000000" w:rsidRDefault="00000000" w:rsidRPr="00000000" w14:paraId="000000E4">
            <w:pPr>
              <w:rPr>
                <w:sz w:val="20"/>
                <w:szCs w:val="20"/>
              </w:rPr>
            </w:pPr>
            <w:r w:rsidDel="00000000" w:rsidR="00000000" w:rsidRPr="00000000">
              <w:rPr>
                <w:sz w:val="20"/>
                <w:szCs w:val="20"/>
                <w:rtl w:val="0"/>
              </w:rPr>
              <w:t xml:space="preserve">Inspect trees in the areas in which groups will be working in.</w:t>
            </w:r>
          </w:p>
          <w:p w:rsidR="00000000" w:rsidDel="00000000" w:rsidP="00000000" w:rsidRDefault="00000000" w:rsidRPr="00000000" w14:paraId="000000E5">
            <w:pPr>
              <w:rPr>
                <w:sz w:val="20"/>
                <w:szCs w:val="20"/>
              </w:rPr>
            </w:pPr>
            <w:r w:rsidDel="00000000" w:rsidR="00000000" w:rsidRPr="00000000">
              <w:rPr>
                <w:rtl w:val="0"/>
              </w:rPr>
            </w:r>
          </w:p>
        </w:tc>
        <w:tc>
          <w:tcPr/>
          <w:p w:rsidR="00000000" w:rsidDel="00000000" w:rsidP="00000000" w:rsidRDefault="00000000" w:rsidRPr="00000000" w14:paraId="000000E6">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E7">
            <w:pPr>
              <w:ind w:left="52" w:firstLine="0"/>
              <w:rPr>
                <w:sz w:val="20"/>
                <w:szCs w:val="20"/>
              </w:rPr>
            </w:pPr>
            <w:r w:rsidDel="00000000" w:rsidR="00000000" w:rsidRPr="00000000">
              <w:rPr>
                <w:sz w:val="20"/>
                <w:szCs w:val="20"/>
                <w:rtl w:val="0"/>
              </w:rPr>
              <w:t xml:space="preserve">Before each visit.</w:t>
            </w:r>
          </w:p>
        </w:tc>
      </w:tr>
      <w:tr>
        <w:trPr>
          <w:cantSplit w:val="0"/>
          <w:trHeight w:val="2197" w:hRule="atLeast"/>
          <w:tblHeader w:val="0"/>
        </w:trPr>
        <w:tc>
          <w:tcPr>
            <w:vMerge w:val="continue"/>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EC">
            <w:pPr>
              <w:rPr>
                <w:sz w:val="20"/>
                <w:szCs w:val="20"/>
              </w:rPr>
            </w:pPr>
            <w:r w:rsidDel="00000000" w:rsidR="00000000" w:rsidRPr="00000000">
              <w:rPr>
                <w:sz w:val="20"/>
                <w:szCs w:val="20"/>
                <w:rtl w:val="0"/>
              </w:rPr>
              <w:t xml:space="preserve">Monitor wind speed during visits. If wind speeds reach an unsafe level, </w:t>
            </w:r>
            <w:r w:rsidDel="00000000" w:rsidR="00000000" w:rsidRPr="00000000">
              <w:rPr>
                <w:sz w:val="20"/>
                <w:szCs w:val="20"/>
                <w:highlight w:val="yellow"/>
                <w:rtl w:val="0"/>
              </w:rPr>
              <w:t xml:space="preserve">(level TBD)</w:t>
            </w:r>
            <w:r w:rsidDel="00000000" w:rsidR="00000000" w:rsidRPr="00000000">
              <w:rPr>
                <w:sz w:val="20"/>
                <w:szCs w:val="20"/>
                <w:rtl w:val="0"/>
              </w:rPr>
              <w:t xml:space="preserve"> ensure the group are moved to a safe area of the site.</w:t>
            </w:r>
          </w:p>
        </w:tc>
        <w:tc>
          <w:tcPr/>
          <w:p w:rsidR="00000000" w:rsidDel="00000000" w:rsidP="00000000" w:rsidRDefault="00000000" w:rsidRPr="00000000" w14:paraId="000000ED">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EE">
            <w:pPr>
              <w:ind w:left="52" w:firstLine="0"/>
              <w:rPr>
                <w:sz w:val="20"/>
                <w:szCs w:val="20"/>
              </w:rPr>
            </w:pPr>
            <w:r w:rsidDel="00000000" w:rsidR="00000000" w:rsidRPr="00000000">
              <w:rPr>
                <w:sz w:val="20"/>
                <w:szCs w:val="20"/>
                <w:rtl w:val="0"/>
              </w:rPr>
              <w:t xml:space="preserve">Throughout visit to site.</w:t>
            </w:r>
          </w:p>
        </w:tc>
      </w:tr>
      <w:tr>
        <w:trPr>
          <w:cantSplit w:val="0"/>
          <w:trHeight w:val="2197" w:hRule="atLeast"/>
          <w:tblHeader w:val="0"/>
        </w:trPr>
        <w:tc>
          <w:tcPr>
            <w:vMerge w:val="continue"/>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F3">
            <w:pPr>
              <w:rPr>
                <w:sz w:val="20"/>
                <w:szCs w:val="20"/>
              </w:rPr>
            </w:pPr>
            <w:r w:rsidDel="00000000" w:rsidR="00000000" w:rsidRPr="00000000">
              <w:rPr>
                <w:sz w:val="20"/>
                <w:szCs w:val="20"/>
                <w:rtl w:val="0"/>
              </w:rPr>
              <w:t xml:space="preserve">Remind visitors and volunteers to stay within the area they are working in.  </w:t>
            </w:r>
          </w:p>
        </w:tc>
        <w:tc>
          <w:tcPr/>
          <w:p w:rsidR="00000000" w:rsidDel="00000000" w:rsidP="00000000" w:rsidRDefault="00000000" w:rsidRPr="00000000" w14:paraId="000000F4">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0F5">
            <w:pPr>
              <w:ind w:left="52" w:firstLine="0"/>
              <w:rPr>
                <w:sz w:val="20"/>
                <w:szCs w:val="20"/>
              </w:rPr>
            </w:pPr>
            <w:r w:rsidDel="00000000" w:rsidR="00000000" w:rsidRPr="00000000">
              <w:rPr>
                <w:sz w:val="20"/>
                <w:szCs w:val="20"/>
                <w:rtl w:val="0"/>
              </w:rPr>
              <w:t xml:space="preserve">Before the visit and at the start of a session.  </w:t>
            </w:r>
          </w:p>
        </w:tc>
      </w:tr>
      <w:tr>
        <w:trPr>
          <w:cantSplit w:val="0"/>
          <w:trHeight w:val="1465" w:hRule="atLeast"/>
          <w:tblHeader w:val="0"/>
        </w:trPr>
        <w:tc>
          <w:tcPr>
            <w:vMerge w:val="restart"/>
          </w:tcPr>
          <w:p w:rsidR="00000000" w:rsidDel="00000000" w:rsidP="00000000" w:rsidRDefault="00000000" w:rsidRPr="00000000" w14:paraId="000000F6">
            <w:pPr>
              <w:rPr>
                <w:sz w:val="20"/>
                <w:szCs w:val="20"/>
              </w:rPr>
            </w:pPr>
            <w:r w:rsidDel="00000000" w:rsidR="00000000" w:rsidRPr="00000000">
              <w:rPr>
                <w:sz w:val="20"/>
                <w:szCs w:val="20"/>
                <w:rtl w:val="0"/>
              </w:rPr>
              <w:t xml:space="preserve">Soil contamination. Including animal faeces, pesticides, water, and other contaminants.</w:t>
            </w:r>
          </w:p>
        </w:tc>
        <w:tc>
          <w:tcPr>
            <w:vMerge w:val="restart"/>
          </w:tcPr>
          <w:p w:rsidR="00000000" w:rsidDel="00000000" w:rsidP="00000000" w:rsidRDefault="00000000" w:rsidRPr="00000000" w14:paraId="000000F7">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0FB">
            <w:pPr>
              <w:rPr>
                <w:sz w:val="20"/>
                <w:szCs w:val="20"/>
              </w:rPr>
            </w:pPr>
            <w:r w:rsidDel="00000000" w:rsidR="00000000" w:rsidRPr="00000000">
              <w:rPr>
                <w:rtl w:val="0"/>
              </w:rPr>
            </w:r>
          </w:p>
          <w:p w:rsidR="00000000" w:rsidDel="00000000" w:rsidP="00000000" w:rsidRDefault="00000000" w:rsidRPr="00000000" w14:paraId="000000FC">
            <w:pPr>
              <w:rPr>
                <w:sz w:val="20"/>
                <w:szCs w:val="20"/>
              </w:rPr>
            </w:pPr>
            <w:r w:rsidDel="00000000" w:rsidR="00000000" w:rsidRPr="00000000">
              <w:rPr>
                <w:sz w:val="20"/>
                <w:szCs w:val="20"/>
                <w:rtl w:val="0"/>
              </w:rPr>
              <w:t xml:space="preserve">Risks:</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Illness</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Infection</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Ingestion</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Tetanus</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Leptospirosis (Weil’s disease)</w:t>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Toxocariasis (roundworm)</w:t>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 infections.</w:t>
            </w:r>
          </w:p>
          <w:p w:rsidR="00000000" w:rsidDel="00000000" w:rsidP="00000000" w:rsidRDefault="00000000" w:rsidRPr="00000000" w14:paraId="00000104">
            <w:pPr>
              <w:ind w:left="52" w:firstLine="0"/>
              <w:rPr>
                <w:sz w:val="20"/>
                <w:szCs w:val="20"/>
              </w:rPr>
            </w:pPr>
            <w:r w:rsidDel="00000000" w:rsidR="00000000" w:rsidRPr="00000000">
              <w:rPr>
                <w:rtl w:val="0"/>
              </w:rPr>
            </w:r>
          </w:p>
          <w:p w:rsidR="00000000" w:rsidDel="00000000" w:rsidP="00000000" w:rsidRDefault="00000000" w:rsidRPr="00000000" w14:paraId="00000105">
            <w:pPr>
              <w:rPr>
                <w:sz w:val="20"/>
                <w:szCs w:val="20"/>
              </w:rPr>
            </w:pPr>
            <w:r w:rsidDel="00000000" w:rsidR="00000000" w:rsidRPr="00000000">
              <w:rPr>
                <w:rtl w:val="0"/>
              </w:rPr>
            </w:r>
          </w:p>
        </w:tc>
        <w:tc>
          <w:tcPr>
            <w:vMerge w:val="restart"/>
          </w:tcPr>
          <w:p w:rsidR="00000000" w:rsidDel="00000000" w:rsidP="00000000" w:rsidRDefault="00000000" w:rsidRPr="00000000" w14:paraId="00000106">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10B">
            <w:pPr>
              <w:rPr>
                <w:sz w:val="20"/>
                <w:szCs w:val="20"/>
              </w:rPr>
            </w:pPr>
            <w:r w:rsidDel="00000000" w:rsidR="00000000" w:rsidRPr="00000000">
              <w:rPr>
                <w:rtl w:val="0"/>
              </w:rPr>
            </w:r>
          </w:p>
          <w:p w:rsidR="00000000" w:rsidDel="00000000" w:rsidP="00000000" w:rsidRDefault="00000000" w:rsidRPr="00000000" w14:paraId="0000010C">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1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vMerge w:val="restart"/>
          </w:tcPr>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Sheep have not been kept in the main field for a minimum of three weeks and faeces has been removed from the areas that will be accessed by members of the public at least three weeks prior to any visits.  </w:t>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owners of any dogs who visit the site are asked to pick up their faeces immediately and dispose of it appropriately.  DO WE NEED TO PROVIDE A BIN FOR THIS PURPOSE?</w:t>
            </w:r>
          </w:p>
          <w:p w:rsidR="00000000" w:rsidDel="00000000" w:rsidP="00000000" w:rsidRDefault="00000000" w:rsidRPr="00000000" w14:paraId="000001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lacerations, cuts, or open wounds (eczema, psoriasis, paper cuts) must be covered with a dressing prior to commencing work to minimise the risk of infection.</w:t>
            </w:r>
          </w:p>
          <w:p w:rsidR="00000000" w:rsidDel="00000000" w:rsidP="00000000" w:rsidRDefault="00000000" w:rsidRPr="00000000" w14:paraId="000001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Everyone must ensure they are wearing the correct PPE when handling soil, such as appropriate clothing and gloves.</w:t>
            </w:r>
          </w:p>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will be informed not to touch their faces or mouths while handing soil.</w:t>
            </w:r>
          </w:p>
          <w:p w:rsidR="00000000" w:rsidDel="00000000" w:rsidP="00000000" w:rsidRDefault="00000000" w:rsidRPr="00000000" w14:paraId="000001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stay within the bounds of the area in which they are working in.  </w:t>
            </w:r>
          </w:p>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member of staff will be on site to supervise visitors and volunteers.</w:t>
            </w:r>
          </w:p>
          <w:p w:rsidR="00000000" w:rsidDel="00000000" w:rsidP="00000000" w:rsidRDefault="00000000" w:rsidRPr="00000000" w14:paraId="000001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Hand sanitiser will be available on site.  </w:t>
            </w:r>
          </w:p>
          <w:p w:rsidR="00000000" w:rsidDel="00000000" w:rsidP="00000000" w:rsidRDefault="00000000" w:rsidRPr="00000000" w14:paraId="000001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 but schools and organisations are asked to provide their own first aider.</w:t>
            </w:r>
          </w:p>
        </w:tc>
        <w:tc>
          <w:tcPr/>
          <w:p w:rsidR="00000000" w:rsidDel="00000000" w:rsidP="00000000" w:rsidRDefault="00000000" w:rsidRPr="00000000" w14:paraId="0000011A">
            <w:pPr>
              <w:rPr>
                <w:sz w:val="20"/>
                <w:szCs w:val="20"/>
              </w:rPr>
            </w:pPr>
            <w:r w:rsidDel="00000000" w:rsidR="00000000" w:rsidRPr="00000000">
              <w:rPr>
                <w:sz w:val="20"/>
                <w:szCs w:val="20"/>
                <w:rtl w:val="0"/>
              </w:rPr>
              <w:t xml:space="preserve">Check the area in which groups are working for faeces including that from wild animals.</w:t>
            </w:r>
          </w:p>
        </w:tc>
        <w:tc>
          <w:tcPr/>
          <w:p w:rsidR="00000000" w:rsidDel="00000000" w:rsidP="00000000" w:rsidRDefault="00000000" w:rsidRPr="00000000" w14:paraId="0000011B">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11C">
            <w:pPr>
              <w:ind w:left="52" w:firstLine="0"/>
              <w:rPr>
                <w:sz w:val="20"/>
                <w:szCs w:val="20"/>
              </w:rPr>
            </w:pPr>
            <w:r w:rsidDel="00000000" w:rsidR="00000000" w:rsidRPr="00000000">
              <w:rPr>
                <w:sz w:val="20"/>
                <w:szCs w:val="20"/>
                <w:rtl w:val="0"/>
              </w:rPr>
              <w:t xml:space="preserve">Before each visit.  </w:t>
            </w:r>
          </w:p>
        </w:tc>
      </w:tr>
      <w:tr>
        <w:trPr>
          <w:cantSplit w:val="0"/>
          <w:trHeight w:val="1837" w:hRule="atLeast"/>
          <w:tblHeader w:val="0"/>
        </w:trPr>
        <w:tc>
          <w:tcPr>
            <w:vMerge w:val="continue"/>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21">
            <w:pPr>
              <w:rPr>
                <w:sz w:val="20"/>
                <w:szCs w:val="20"/>
              </w:rPr>
            </w:pPr>
            <w:r w:rsidDel="00000000" w:rsidR="00000000" w:rsidRPr="00000000">
              <w:rPr>
                <w:rtl w:val="0"/>
              </w:rPr>
              <w:t xml:space="preserve">Remind visitors to wear appropriate PPE and to not touch their faces and mouth while handling soil</w:t>
            </w:r>
            <w:r w:rsidDel="00000000" w:rsidR="00000000" w:rsidRPr="00000000">
              <w:rPr>
                <w:rtl w:val="0"/>
              </w:rPr>
            </w:r>
          </w:p>
        </w:tc>
        <w:tc>
          <w:tcPr/>
          <w:p w:rsidR="00000000" w:rsidDel="00000000" w:rsidP="00000000" w:rsidRDefault="00000000" w:rsidRPr="00000000" w14:paraId="00000122">
            <w:pPr>
              <w:rPr>
                <w:sz w:val="20"/>
                <w:szCs w:val="20"/>
              </w:rPr>
            </w:pPr>
            <w:r w:rsidDel="00000000" w:rsidR="00000000" w:rsidRPr="00000000">
              <w:rPr>
                <w:rtl w:val="0"/>
              </w:rPr>
              <w:t xml:space="preserve">Management </w:t>
            </w:r>
            <w:r w:rsidDel="00000000" w:rsidR="00000000" w:rsidRPr="00000000">
              <w:rPr>
                <w:rtl w:val="0"/>
              </w:rPr>
            </w:r>
          </w:p>
        </w:tc>
        <w:tc>
          <w:tcPr/>
          <w:p w:rsidR="00000000" w:rsidDel="00000000" w:rsidP="00000000" w:rsidRDefault="00000000" w:rsidRPr="00000000" w14:paraId="00000123">
            <w:pPr>
              <w:ind w:left="52" w:firstLine="0"/>
              <w:rPr>
                <w:sz w:val="20"/>
                <w:szCs w:val="20"/>
              </w:rPr>
            </w:pPr>
            <w:r w:rsidDel="00000000" w:rsidR="00000000" w:rsidRPr="00000000">
              <w:rPr>
                <w:rtl w:val="0"/>
              </w:rPr>
              <w:t xml:space="preserve">Before the visit and at the start of a session.  </w:t>
            </w:r>
            <w:r w:rsidDel="00000000" w:rsidR="00000000" w:rsidRPr="00000000">
              <w:rPr>
                <w:rtl w:val="0"/>
              </w:rPr>
            </w:r>
          </w:p>
        </w:tc>
      </w:tr>
      <w:tr>
        <w:trPr>
          <w:cantSplit w:val="0"/>
          <w:trHeight w:val="2135" w:hRule="atLeast"/>
          <w:tblHeader w:val="0"/>
        </w:trPr>
        <w:tc>
          <w:tcPr>
            <w:vMerge w:val="continue"/>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28">
            <w:pPr>
              <w:rPr>
                <w:sz w:val="20"/>
                <w:szCs w:val="20"/>
              </w:rPr>
            </w:pPr>
            <w:r w:rsidDel="00000000" w:rsidR="00000000" w:rsidRPr="00000000">
              <w:rPr>
                <w:rtl w:val="0"/>
              </w:rPr>
              <w:t xml:space="preserve">Remind and encourage visitors to pick up after their dogs and bins to be provided.</w:t>
            </w:r>
            <w:r w:rsidDel="00000000" w:rsidR="00000000" w:rsidRPr="00000000">
              <w:rPr>
                <w:rtl w:val="0"/>
              </w:rPr>
            </w:r>
          </w:p>
        </w:tc>
        <w:tc>
          <w:tcPr/>
          <w:p w:rsidR="00000000" w:rsidDel="00000000" w:rsidP="00000000" w:rsidRDefault="00000000" w:rsidRPr="00000000" w14:paraId="00000129">
            <w:pPr>
              <w:rPr>
                <w:sz w:val="20"/>
                <w:szCs w:val="20"/>
              </w:rPr>
            </w:pPr>
            <w:r w:rsidDel="00000000" w:rsidR="00000000" w:rsidRPr="00000000">
              <w:rPr>
                <w:rtl w:val="0"/>
              </w:rPr>
              <w:t xml:space="preserve">Management</w:t>
            </w:r>
            <w:r w:rsidDel="00000000" w:rsidR="00000000" w:rsidRPr="00000000">
              <w:rPr>
                <w:rtl w:val="0"/>
              </w:rPr>
            </w:r>
          </w:p>
        </w:tc>
        <w:tc>
          <w:tcPr/>
          <w:p w:rsidR="00000000" w:rsidDel="00000000" w:rsidP="00000000" w:rsidRDefault="00000000" w:rsidRPr="00000000" w14:paraId="0000012A">
            <w:pPr>
              <w:ind w:left="52" w:firstLine="0"/>
              <w:rPr>
                <w:sz w:val="20"/>
                <w:szCs w:val="20"/>
              </w:rPr>
            </w:pPr>
            <w:r w:rsidDel="00000000" w:rsidR="00000000" w:rsidRPr="00000000">
              <w:rPr>
                <w:rtl w:val="0"/>
              </w:rPr>
              <w:t xml:space="preserve">When a dog owner enters the site.</w:t>
            </w:r>
            <w:r w:rsidDel="00000000" w:rsidR="00000000" w:rsidRPr="00000000">
              <w:rPr>
                <w:rtl w:val="0"/>
              </w:rPr>
            </w:r>
          </w:p>
        </w:tc>
      </w:tr>
      <w:tr>
        <w:trPr>
          <w:cantSplit w:val="0"/>
          <w:tblHeader w:val="0"/>
        </w:trPr>
        <w:tc>
          <w:tcPr/>
          <w:p w:rsidR="00000000" w:rsidDel="00000000" w:rsidP="00000000" w:rsidRDefault="00000000" w:rsidRPr="00000000" w14:paraId="0000012B">
            <w:pPr>
              <w:rPr>
                <w:sz w:val="20"/>
                <w:szCs w:val="20"/>
              </w:rPr>
            </w:pPr>
            <w:r w:rsidDel="00000000" w:rsidR="00000000" w:rsidRPr="00000000">
              <w:rPr>
                <w:sz w:val="20"/>
                <w:szCs w:val="20"/>
                <w:rtl w:val="0"/>
              </w:rPr>
              <w:t xml:space="preserve">Insect stings and bites, including those from ticks, bees, wasps, and other insects.</w:t>
            </w:r>
          </w:p>
          <w:p w:rsidR="00000000" w:rsidDel="00000000" w:rsidP="00000000" w:rsidRDefault="00000000" w:rsidRPr="00000000" w14:paraId="0000012C">
            <w:pPr>
              <w:rPr>
                <w:sz w:val="20"/>
                <w:szCs w:val="20"/>
              </w:rPr>
            </w:pPr>
            <w:r w:rsidDel="00000000" w:rsidR="00000000" w:rsidRPr="00000000">
              <w:rPr>
                <w:rtl w:val="0"/>
              </w:rPr>
            </w:r>
          </w:p>
          <w:p w:rsidR="00000000" w:rsidDel="00000000" w:rsidP="00000000" w:rsidRDefault="00000000" w:rsidRPr="00000000" w14:paraId="0000012D">
            <w:pPr>
              <w:rPr>
                <w:sz w:val="20"/>
                <w:szCs w:val="20"/>
              </w:rPr>
            </w:pPr>
            <w:r w:rsidDel="00000000" w:rsidR="00000000" w:rsidRPr="00000000">
              <w:rPr>
                <w:rtl w:val="0"/>
              </w:rPr>
            </w:r>
          </w:p>
          <w:p w:rsidR="00000000" w:rsidDel="00000000" w:rsidP="00000000" w:rsidRDefault="00000000" w:rsidRPr="00000000" w14:paraId="0000012E">
            <w:pPr>
              <w:rPr>
                <w:sz w:val="20"/>
                <w:szCs w:val="20"/>
              </w:rPr>
            </w:pPr>
            <w:r w:rsidDel="00000000" w:rsidR="00000000" w:rsidRPr="00000000">
              <w:rPr>
                <w:rtl w:val="0"/>
              </w:rPr>
            </w:r>
          </w:p>
          <w:p w:rsidR="00000000" w:rsidDel="00000000" w:rsidP="00000000" w:rsidRDefault="00000000" w:rsidRPr="00000000" w14:paraId="0000012F">
            <w:pPr>
              <w:rPr>
                <w:sz w:val="20"/>
                <w:szCs w:val="20"/>
              </w:rPr>
            </w:pPr>
            <w:r w:rsidDel="00000000" w:rsidR="00000000" w:rsidRPr="00000000">
              <w:rPr>
                <w:rtl w:val="0"/>
              </w:rPr>
            </w:r>
          </w:p>
          <w:p w:rsidR="00000000" w:rsidDel="00000000" w:rsidP="00000000" w:rsidRDefault="00000000" w:rsidRPr="00000000" w14:paraId="00000130">
            <w:pPr>
              <w:rPr>
                <w:sz w:val="20"/>
                <w:szCs w:val="20"/>
              </w:rPr>
            </w:pPr>
            <w:r w:rsidDel="00000000" w:rsidR="00000000" w:rsidRPr="00000000">
              <w:rPr>
                <w:rtl w:val="0"/>
              </w:rPr>
            </w:r>
          </w:p>
          <w:p w:rsidR="00000000" w:rsidDel="00000000" w:rsidP="00000000" w:rsidRDefault="00000000" w:rsidRPr="00000000" w14:paraId="00000131">
            <w:pPr>
              <w:rPr>
                <w:sz w:val="20"/>
                <w:szCs w:val="20"/>
              </w:rPr>
            </w:pPr>
            <w:r w:rsidDel="00000000" w:rsidR="00000000" w:rsidRPr="00000000">
              <w:rPr>
                <w:rtl w:val="0"/>
              </w:rPr>
            </w:r>
          </w:p>
        </w:tc>
        <w:tc>
          <w:tcPr/>
          <w:p w:rsidR="00000000" w:rsidDel="00000000" w:rsidP="00000000" w:rsidRDefault="00000000" w:rsidRPr="00000000" w14:paraId="00000132">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1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136">
            <w:pPr>
              <w:rPr>
                <w:sz w:val="20"/>
                <w:szCs w:val="20"/>
              </w:rPr>
            </w:pPr>
            <w:r w:rsidDel="00000000" w:rsidR="00000000" w:rsidRPr="00000000">
              <w:rPr>
                <w:rtl w:val="0"/>
              </w:rPr>
            </w:r>
          </w:p>
          <w:p w:rsidR="00000000" w:rsidDel="00000000" w:rsidP="00000000" w:rsidRDefault="00000000" w:rsidRPr="00000000" w14:paraId="00000137">
            <w:pPr>
              <w:rPr>
                <w:sz w:val="20"/>
                <w:szCs w:val="20"/>
              </w:rPr>
            </w:pPr>
            <w:r w:rsidDel="00000000" w:rsidR="00000000" w:rsidRPr="00000000">
              <w:rPr>
                <w:sz w:val="20"/>
                <w:szCs w:val="20"/>
                <w:rtl w:val="0"/>
              </w:rPr>
              <w:t xml:space="preserve">Risks:</w:t>
            </w:r>
          </w:p>
          <w:p w:rsidR="00000000" w:rsidDel="00000000" w:rsidP="00000000" w:rsidRDefault="00000000" w:rsidRPr="00000000" w14:paraId="000001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Bites and stings.</w:t>
            </w:r>
          </w:p>
          <w:p w:rsidR="00000000" w:rsidDel="00000000" w:rsidP="00000000" w:rsidRDefault="00000000" w:rsidRPr="00000000" w14:paraId="000001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Anaphylaxis. </w:t>
            </w:r>
          </w:p>
          <w:p w:rsidR="00000000" w:rsidDel="00000000" w:rsidP="00000000" w:rsidRDefault="00000000" w:rsidRPr="00000000" w14:paraId="000001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Insect and tick-borne diseases such as Lyme Disease.  </w:t>
            </w:r>
          </w:p>
        </w:tc>
        <w:tc>
          <w:tcPr/>
          <w:p w:rsidR="00000000" w:rsidDel="00000000" w:rsidP="00000000" w:rsidRDefault="00000000" w:rsidRPr="00000000" w14:paraId="0000013B">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1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140">
            <w:pPr>
              <w:rPr>
                <w:sz w:val="20"/>
                <w:szCs w:val="20"/>
              </w:rPr>
            </w:pPr>
            <w:r w:rsidDel="00000000" w:rsidR="00000000" w:rsidRPr="00000000">
              <w:rPr>
                <w:rtl w:val="0"/>
              </w:rPr>
            </w:r>
          </w:p>
          <w:p w:rsidR="00000000" w:rsidDel="00000000" w:rsidP="00000000" w:rsidRDefault="00000000" w:rsidRPr="00000000" w14:paraId="00000141">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1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1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1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p w:rsidR="00000000" w:rsidDel="00000000" w:rsidP="00000000" w:rsidRDefault="00000000" w:rsidRPr="00000000" w14:paraId="000001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recommend visitors and volunteers wear insect repellent during the summer months. </w:t>
            </w:r>
          </w:p>
          <w:p w:rsidR="00000000" w:rsidDel="00000000" w:rsidP="00000000" w:rsidRDefault="00000000" w:rsidRPr="00000000" w14:paraId="000001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minimise the risk of ticks, visitor and volunteers should cover their arms and legs with suitable clothing wherever possible.</w:t>
            </w:r>
          </w:p>
          <w:p w:rsidR="00000000" w:rsidDel="00000000" w:rsidP="00000000" w:rsidRDefault="00000000" w:rsidRPr="00000000" w14:paraId="000001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are advised to complete tick checks when they return home to ensure any ticks are not embedded in the skin.  </w:t>
            </w:r>
          </w:p>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with tick removers will be available on site.</w:t>
            </w:r>
          </w:p>
        </w:tc>
        <w:tc>
          <w:tcPr/>
          <w:p w:rsidR="00000000" w:rsidDel="00000000" w:rsidP="00000000" w:rsidRDefault="00000000" w:rsidRPr="00000000" w14:paraId="0000014A">
            <w:pPr>
              <w:rPr>
                <w:sz w:val="20"/>
                <w:szCs w:val="20"/>
              </w:rPr>
            </w:pPr>
            <w:r w:rsidDel="00000000" w:rsidR="00000000" w:rsidRPr="00000000">
              <w:rPr>
                <w:rtl w:val="0"/>
              </w:rPr>
            </w:r>
          </w:p>
        </w:tc>
        <w:tc>
          <w:tcPr/>
          <w:p w:rsidR="00000000" w:rsidDel="00000000" w:rsidP="00000000" w:rsidRDefault="00000000" w:rsidRPr="00000000" w14:paraId="0000014B">
            <w:pPr>
              <w:rPr>
                <w:sz w:val="20"/>
                <w:szCs w:val="20"/>
              </w:rPr>
            </w:pPr>
            <w:r w:rsidDel="00000000" w:rsidR="00000000" w:rsidRPr="00000000">
              <w:rPr>
                <w:rtl w:val="0"/>
              </w:rPr>
            </w:r>
          </w:p>
        </w:tc>
        <w:tc>
          <w:tcPr/>
          <w:p w:rsidR="00000000" w:rsidDel="00000000" w:rsidP="00000000" w:rsidRDefault="00000000" w:rsidRPr="00000000" w14:paraId="0000014C">
            <w:pPr>
              <w:ind w:left="52" w:firstLine="0"/>
              <w:rPr>
                <w:sz w:val="20"/>
                <w:szCs w:val="20"/>
              </w:rPr>
            </w:pPr>
            <w:r w:rsidDel="00000000" w:rsidR="00000000" w:rsidRPr="00000000">
              <w:rPr>
                <w:rtl w:val="0"/>
              </w:rPr>
            </w:r>
          </w:p>
        </w:tc>
      </w:tr>
      <w:tr>
        <w:trPr>
          <w:cantSplit w:val="0"/>
          <w:trHeight w:val="1557" w:hRule="atLeast"/>
          <w:tblHeader w:val="0"/>
        </w:trPr>
        <w:tc>
          <w:tcPr>
            <w:vMerge w:val="restart"/>
          </w:tcPr>
          <w:p w:rsidR="00000000" w:rsidDel="00000000" w:rsidP="00000000" w:rsidRDefault="00000000" w:rsidRPr="00000000" w14:paraId="0000014D">
            <w:pPr>
              <w:rPr>
                <w:sz w:val="20"/>
                <w:szCs w:val="20"/>
              </w:rPr>
            </w:pPr>
            <w:r w:rsidDel="00000000" w:rsidR="00000000" w:rsidRPr="00000000">
              <w:rPr>
                <w:sz w:val="20"/>
                <w:szCs w:val="20"/>
                <w:rtl w:val="0"/>
              </w:rPr>
              <w:t xml:space="preserve">Slips, trips and falls </w:t>
            </w:r>
          </w:p>
        </w:tc>
        <w:tc>
          <w:tcPr>
            <w:vMerge w:val="restart"/>
          </w:tcPr>
          <w:p w:rsidR="00000000" w:rsidDel="00000000" w:rsidP="00000000" w:rsidRDefault="00000000" w:rsidRPr="00000000" w14:paraId="0000014E">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1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1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rPr>
                <w:sz w:val="20"/>
                <w:szCs w:val="20"/>
              </w:rPr>
            </w:pPr>
            <w:r w:rsidDel="00000000" w:rsidR="00000000" w:rsidRPr="00000000">
              <w:rPr>
                <w:sz w:val="20"/>
                <w:szCs w:val="20"/>
                <w:rtl w:val="0"/>
              </w:rPr>
              <w:t xml:space="preserve">Risks:</w:t>
            </w:r>
          </w:p>
          <w:p w:rsidR="00000000" w:rsidDel="00000000" w:rsidP="00000000" w:rsidRDefault="00000000" w:rsidRPr="00000000" w14:paraId="000001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Uneven surfaces </w:t>
            </w:r>
          </w:p>
          <w:p w:rsidR="00000000" w:rsidDel="00000000" w:rsidP="00000000" w:rsidRDefault="00000000" w:rsidRPr="00000000" w14:paraId="000001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Slippery, wet, or muddy floors and surfaces</w:t>
            </w:r>
          </w:p>
          <w:p w:rsidR="00000000" w:rsidDel="00000000" w:rsidP="00000000" w:rsidRDefault="00000000" w:rsidRPr="00000000" w14:paraId="000001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Trip over obstructions on floor </w:t>
            </w:r>
          </w:p>
        </w:tc>
        <w:tc>
          <w:tcPr>
            <w:vMerge w:val="restart"/>
          </w:tcPr>
          <w:p w:rsidR="00000000" w:rsidDel="00000000" w:rsidP="00000000" w:rsidRDefault="00000000" w:rsidRPr="00000000" w14:paraId="00000157">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1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b05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b050"/>
                <w:sz w:val="20"/>
                <w:szCs w:val="20"/>
                <w:u w:val="none"/>
                <w:shd w:fill="auto" w:val="clear"/>
                <w:vertAlign w:val="baseline"/>
                <w:rtl w:val="0"/>
              </w:rPr>
              <w:t xml:space="preserve">Low</w:t>
            </w:r>
          </w:p>
          <w:p w:rsidR="00000000" w:rsidDel="00000000" w:rsidP="00000000" w:rsidRDefault="00000000" w:rsidRPr="00000000" w14:paraId="0000015C">
            <w:pPr>
              <w:rPr>
                <w:sz w:val="20"/>
                <w:szCs w:val="20"/>
              </w:rPr>
            </w:pPr>
            <w:r w:rsidDel="00000000" w:rsidR="00000000" w:rsidRPr="00000000">
              <w:rPr>
                <w:rtl w:val="0"/>
              </w:rPr>
            </w:r>
          </w:p>
          <w:p w:rsidR="00000000" w:rsidDel="00000000" w:rsidP="00000000" w:rsidRDefault="00000000" w:rsidRPr="00000000" w14:paraId="0000015D">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1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nature and the animals year-round is good for wellbeing.</w:t>
            </w:r>
          </w:p>
          <w:p w:rsidR="00000000" w:rsidDel="00000000" w:rsidP="00000000" w:rsidRDefault="00000000" w:rsidRPr="00000000" w14:paraId="000001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Learning opportunities.</w:t>
            </w:r>
          </w:p>
          <w:p w:rsidR="00000000" w:rsidDel="00000000" w:rsidP="00000000" w:rsidRDefault="00000000" w:rsidRPr="00000000" w14:paraId="000001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vMerge w:val="restart"/>
          </w:tcPr>
          <w:p w:rsidR="00000000" w:rsidDel="00000000" w:rsidP="00000000" w:rsidRDefault="00000000" w:rsidRPr="00000000" w14:paraId="000001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Surfaces have been levelled out.</w:t>
            </w:r>
          </w:p>
          <w:p w:rsidR="00000000" w:rsidDel="00000000" w:rsidP="00000000" w:rsidRDefault="00000000" w:rsidRPr="00000000" w14:paraId="000001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 will check the area volunteers and visitors are going to be working in before their arrival for any hazards.</w:t>
            </w:r>
          </w:p>
          <w:p w:rsidR="00000000" w:rsidDel="00000000" w:rsidP="00000000" w:rsidRDefault="00000000" w:rsidRPr="00000000" w14:paraId="000001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are advised to wear sensible and sturdy footwear.</w:t>
            </w:r>
          </w:p>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stay within the bounds of the area in which they are working in.  </w:t>
            </w:r>
          </w:p>
          <w:p w:rsidR="00000000" w:rsidDel="00000000" w:rsidP="00000000" w:rsidRDefault="00000000" w:rsidRPr="00000000" w14:paraId="000001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w:t>
            </w:r>
          </w:p>
        </w:tc>
        <w:tc>
          <w:tcPr/>
          <w:p w:rsidR="00000000" w:rsidDel="00000000" w:rsidP="00000000" w:rsidRDefault="00000000" w:rsidRPr="00000000" w14:paraId="00000166">
            <w:pPr>
              <w:rPr>
                <w:sz w:val="20"/>
                <w:szCs w:val="20"/>
              </w:rPr>
            </w:pPr>
            <w:r w:rsidDel="00000000" w:rsidR="00000000" w:rsidRPr="00000000">
              <w:rPr>
                <w:sz w:val="20"/>
                <w:szCs w:val="20"/>
                <w:rtl w:val="0"/>
              </w:rPr>
              <w:t xml:space="preserve">Sensible footwear advised.</w:t>
            </w:r>
          </w:p>
          <w:p w:rsidR="00000000" w:rsidDel="00000000" w:rsidP="00000000" w:rsidRDefault="00000000" w:rsidRPr="00000000" w14:paraId="00000167">
            <w:pPr>
              <w:rPr>
                <w:sz w:val="20"/>
                <w:szCs w:val="20"/>
              </w:rPr>
            </w:pPr>
            <w:r w:rsidDel="00000000" w:rsidR="00000000" w:rsidRPr="00000000">
              <w:rPr>
                <w:rtl w:val="0"/>
              </w:rPr>
            </w:r>
          </w:p>
        </w:tc>
        <w:tc>
          <w:tcPr/>
          <w:p w:rsidR="00000000" w:rsidDel="00000000" w:rsidP="00000000" w:rsidRDefault="00000000" w:rsidRPr="00000000" w14:paraId="00000168">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169">
            <w:pPr>
              <w:ind w:left="52" w:firstLine="0"/>
              <w:rPr>
                <w:sz w:val="20"/>
                <w:szCs w:val="20"/>
              </w:rPr>
            </w:pPr>
            <w:r w:rsidDel="00000000" w:rsidR="00000000" w:rsidRPr="00000000">
              <w:rPr>
                <w:sz w:val="20"/>
                <w:szCs w:val="20"/>
                <w:rtl w:val="0"/>
              </w:rPr>
              <w:t xml:space="preserve">Before the visit and at the start of a session.  </w:t>
            </w:r>
          </w:p>
        </w:tc>
      </w:tr>
      <w:tr>
        <w:trPr>
          <w:cantSplit w:val="0"/>
          <w:tblHeader w:val="0"/>
        </w:trPr>
        <w:tc>
          <w:tcPr>
            <w:vMerge w:val="continue"/>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6E">
            <w:pPr>
              <w:rPr>
                <w:sz w:val="20"/>
                <w:szCs w:val="20"/>
              </w:rPr>
            </w:pPr>
            <w:r w:rsidDel="00000000" w:rsidR="00000000" w:rsidRPr="00000000">
              <w:rPr>
                <w:sz w:val="20"/>
                <w:szCs w:val="20"/>
                <w:rtl w:val="0"/>
              </w:rPr>
              <w:t xml:space="preserve">All visitors are advised to take care on site.</w:t>
            </w:r>
          </w:p>
        </w:tc>
        <w:tc>
          <w:tcPr/>
          <w:p w:rsidR="00000000" w:rsidDel="00000000" w:rsidP="00000000" w:rsidRDefault="00000000" w:rsidRPr="00000000" w14:paraId="0000016F">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170">
            <w:pPr>
              <w:ind w:left="52" w:firstLine="0"/>
              <w:rPr>
                <w:sz w:val="20"/>
                <w:szCs w:val="20"/>
              </w:rPr>
            </w:pPr>
            <w:r w:rsidDel="00000000" w:rsidR="00000000" w:rsidRPr="00000000">
              <w:rPr>
                <w:sz w:val="20"/>
                <w:szCs w:val="20"/>
                <w:rtl w:val="0"/>
              </w:rPr>
              <w:t xml:space="preserve">Before the visit and at the start of a session.  </w:t>
            </w:r>
          </w:p>
        </w:tc>
      </w:tr>
      <w:tr>
        <w:trPr>
          <w:cantSplit w:val="0"/>
          <w:tblHeader w:val="0"/>
        </w:trPr>
        <w:tc>
          <w:tcPr/>
          <w:p w:rsidR="00000000" w:rsidDel="00000000" w:rsidP="00000000" w:rsidRDefault="00000000" w:rsidRPr="00000000" w14:paraId="00000171">
            <w:pPr>
              <w:rPr>
                <w:sz w:val="20"/>
                <w:szCs w:val="20"/>
              </w:rPr>
            </w:pPr>
            <w:r w:rsidDel="00000000" w:rsidR="00000000" w:rsidRPr="00000000">
              <w:rPr>
                <w:sz w:val="20"/>
                <w:szCs w:val="20"/>
                <w:rtl w:val="0"/>
              </w:rPr>
              <w:t xml:space="preserve">Security of premises, entering and exiting - damage to fences, walls, barbed wire, entrance/ exit gates.</w:t>
            </w:r>
          </w:p>
        </w:tc>
        <w:tc>
          <w:tcPr/>
          <w:p w:rsidR="00000000" w:rsidDel="00000000" w:rsidP="00000000" w:rsidRDefault="00000000" w:rsidRPr="00000000" w14:paraId="00000172">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1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1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1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176">
            <w:pPr>
              <w:rPr>
                <w:sz w:val="20"/>
                <w:szCs w:val="20"/>
              </w:rPr>
            </w:pPr>
            <w:r w:rsidDel="00000000" w:rsidR="00000000" w:rsidRPr="00000000">
              <w:rPr>
                <w:rtl w:val="0"/>
              </w:rPr>
            </w:r>
          </w:p>
          <w:p w:rsidR="00000000" w:rsidDel="00000000" w:rsidP="00000000" w:rsidRDefault="00000000" w:rsidRPr="00000000" w14:paraId="00000177">
            <w:pPr>
              <w:rPr>
                <w:sz w:val="20"/>
                <w:szCs w:val="20"/>
              </w:rPr>
            </w:pPr>
            <w:r w:rsidDel="00000000" w:rsidR="00000000" w:rsidRPr="00000000">
              <w:rPr>
                <w:sz w:val="20"/>
                <w:szCs w:val="20"/>
                <w:rtl w:val="0"/>
              </w:rPr>
              <w:t xml:space="preserve">Risks:</w:t>
            </w:r>
          </w:p>
          <w:p w:rsidR="00000000" w:rsidDel="00000000" w:rsidP="00000000" w:rsidRDefault="00000000" w:rsidRPr="00000000" w14:paraId="000001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Injuries from damaged walls, piles of loose material and barbed wire.</w:t>
            </w:r>
          </w:p>
          <w:p w:rsidR="00000000" w:rsidDel="00000000" w:rsidP="00000000" w:rsidRDefault="00000000" w:rsidRPr="00000000" w14:paraId="000001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Absconding from premises.</w:t>
            </w:r>
          </w:p>
          <w:p w:rsidR="00000000" w:rsidDel="00000000" w:rsidP="00000000" w:rsidRDefault="00000000" w:rsidRPr="00000000" w14:paraId="0000017A">
            <w:pPr>
              <w:rPr>
                <w:sz w:val="20"/>
                <w:szCs w:val="20"/>
              </w:rPr>
            </w:pPr>
            <w:r w:rsidDel="00000000" w:rsidR="00000000" w:rsidRPr="00000000">
              <w:rPr>
                <w:rtl w:val="0"/>
              </w:rPr>
            </w:r>
          </w:p>
        </w:tc>
        <w:tc>
          <w:tcPr/>
          <w:p w:rsidR="00000000" w:rsidDel="00000000" w:rsidP="00000000" w:rsidRDefault="00000000" w:rsidRPr="00000000" w14:paraId="0000017B">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1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180">
            <w:pPr>
              <w:rPr>
                <w:sz w:val="20"/>
                <w:szCs w:val="20"/>
              </w:rPr>
            </w:pPr>
            <w:r w:rsidDel="00000000" w:rsidR="00000000" w:rsidRPr="00000000">
              <w:rPr>
                <w:rtl w:val="0"/>
              </w:rPr>
            </w:r>
          </w:p>
          <w:p w:rsidR="00000000" w:rsidDel="00000000" w:rsidP="00000000" w:rsidRDefault="00000000" w:rsidRPr="00000000" w14:paraId="00000181">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1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1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p w:rsidR="00000000" w:rsidDel="00000000" w:rsidP="00000000" w:rsidRDefault="00000000" w:rsidRPr="00000000" w14:paraId="000001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and volunteers will be asked to stay within the bounds of the area in which they are working in.  </w:t>
            </w:r>
          </w:p>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first aid kit will be available on site.</w:t>
            </w:r>
          </w:p>
          <w:p w:rsidR="00000000" w:rsidDel="00000000" w:rsidP="00000000" w:rsidRDefault="00000000" w:rsidRPr="00000000" w14:paraId="00000188">
            <w:pPr>
              <w:rPr>
                <w:sz w:val="20"/>
                <w:szCs w:val="20"/>
              </w:rPr>
            </w:pPr>
            <w:r w:rsidDel="00000000" w:rsidR="00000000" w:rsidRPr="00000000">
              <w:rPr>
                <w:rtl w:val="0"/>
              </w:rPr>
            </w:r>
          </w:p>
        </w:tc>
        <w:tc>
          <w:tcPr/>
          <w:p w:rsidR="00000000" w:rsidDel="00000000" w:rsidP="00000000" w:rsidRDefault="00000000" w:rsidRPr="00000000" w14:paraId="00000189">
            <w:pPr>
              <w:rPr>
                <w:sz w:val="20"/>
                <w:szCs w:val="20"/>
              </w:rPr>
            </w:pPr>
            <w:r w:rsidDel="00000000" w:rsidR="00000000" w:rsidRPr="00000000">
              <w:rPr>
                <w:sz w:val="20"/>
                <w:szCs w:val="20"/>
                <w:rtl w:val="0"/>
              </w:rPr>
              <w:t xml:space="preserve">Remind visitors and volunteers to stay within the area they are working in.  </w:t>
            </w:r>
          </w:p>
        </w:tc>
        <w:tc>
          <w:tcPr/>
          <w:p w:rsidR="00000000" w:rsidDel="00000000" w:rsidP="00000000" w:rsidRDefault="00000000" w:rsidRPr="00000000" w14:paraId="0000018A">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18B">
            <w:pPr>
              <w:ind w:left="52" w:firstLine="0"/>
              <w:rPr>
                <w:sz w:val="20"/>
                <w:szCs w:val="20"/>
              </w:rPr>
            </w:pPr>
            <w:r w:rsidDel="00000000" w:rsidR="00000000" w:rsidRPr="00000000">
              <w:rPr>
                <w:sz w:val="20"/>
                <w:szCs w:val="20"/>
                <w:rtl w:val="0"/>
              </w:rPr>
              <w:t xml:space="preserve">Before the visit and at the start of a session.  </w:t>
            </w:r>
          </w:p>
        </w:tc>
      </w:tr>
      <w:tr>
        <w:trPr>
          <w:cantSplit w:val="0"/>
          <w:trHeight w:val="1872" w:hRule="atLeast"/>
          <w:tblHeader w:val="0"/>
        </w:trPr>
        <w:tc>
          <w:tcPr>
            <w:vMerge w:val="restart"/>
          </w:tcPr>
          <w:p w:rsidR="00000000" w:rsidDel="00000000" w:rsidP="00000000" w:rsidRDefault="00000000" w:rsidRPr="00000000" w14:paraId="0000018C">
            <w:pPr>
              <w:rPr>
                <w:sz w:val="20"/>
                <w:szCs w:val="20"/>
              </w:rPr>
            </w:pPr>
            <w:r w:rsidDel="00000000" w:rsidR="00000000" w:rsidRPr="00000000">
              <w:rPr>
                <w:sz w:val="20"/>
                <w:szCs w:val="20"/>
                <w:rtl w:val="0"/>
              </w:rPr>
              <w:t xml:space="preserve">Contractors and staff on site who are not DBS checked.</w:t>
            </w:r>
          </w:p>
          <w:p w:rsidR="00000000" w:rsidDel="00000000" w:rsidP="00000000" w:rsidRDefault="00000000" w:rsidRPr="00000000" w14:paraId="0000018D">
            <w:pPr>
              <w:rPr>
                <w:sz w:val="20"/>
                <w:szCs w:val="20"/>
              </w:rPr>
            </w:pPr>
            <w:r w:rsidDel="00000000" w:rsidR="00000000" w:rsidRPr="00000000">
              <w:rPr>
                <w:rtl w:val="0"/>
              </w:rPr>
            </w:r>
          </w:p>
        </w:tc>
        <w:tc>
          <w:tcPr>
            <w:vMerge w:val="restart"/>
          </w:tcPr>
          <w:p w:rsidR="00000000" w:rsidDel="00000000" w:rsidP="00000000" w:rsidRDefault="00000000" w:rsidRPr="00000000" w14:paraId="0000018E">
            <w:pPr>
              <w:rPr>
                <w:sz w:val="20"/>
                <w:szCs w:val="20"/>
              </w:rPr>
            </w:pPr>
            <w:r w:rsidDel="00000000" w:rsidR="00000000" w:rsidRPr="00000000">
              <w:rPr>
                <w:sz w:val="20"/>
                <w:szCs w:val="20"/>
                <w:rtl w:val="0"/>
              </w:rPr>
              <w:t xml:space="preserve">Those at risk:</w:t>
            </w:r>
          </w:p>
          <w:p w:rsidR="00000000" w:rsidDel="00000000" w:rsidP="00000000" w:rsidRDefault="00000000" w:rsidRPr="00000000" w14:paraId="000001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w:t>
            </w:r>
          </w:p>
          <w:p w:rsidR="00000000" w:rsidDel="00000000" w:rsidP="00000000" w:rsidRDefault="00000000" w:rsidRPr="00000000" w14:paraId="000001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r>
          </w:p>
          <w:p w:rsidR="00000000" w:rsidDel="00000000" w:rsidP="00000000" w:rsidRDefault="00000000" w:rsidRPr="00000000" w14:paraId="000001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w:t>
            </w:r>
          </w:p>
          <w:p w:rsidR="00000000" w:rsidDel="00000000" w:rsidP="00000000" w:rsidRDefault="00000000" w:rsidRPr="00000000" w14:paraId="00000192">
            <w:pPr>
              <w:rPr>
                <w:sz w:val="20"/>
                <w:szCs w:val="20"/>
              </w:rPr>
            </w:pPr>
            <w:r w:rsidDel="00000000" w:rsidR="00000000" w:rsidRPr="00000000">
              <w:rPr>
                <w:rtl w:val="0"/>
              </w:rPr>
            </w:r>
          </w:p>
          <w:p w:rsidR="00000000" w:rsidDel="00000000" w:rsidP="00000000" w:rsidRDefault="00000000" w:rsidRPr="00000000" w14:paraId="00000193">
            <w:pPr>
              <w:rPr>
                <w:sz w:val="20"/>
                <w:szCs w:val="20"/>
              </w:rPr>
            </w:pPr>
            <w:r w:rsidDel="00000000" w:rsidR="00000000" w:rsidRPr="00000000">
              <w:rPr>
                <w:sz w:val="20"/>
                <w:szCs w:val="20"/>
                <w:rtl w:val="0"/>
              </w:rPr>
              <w:t xml:space="preserve">Risks:</w:t>
            </w:r>
          </w:p>
          <w:p w:rsidR="00000000" w:rsidDel="00000000" w:rsidP="00000000" w:rsidRDefault="00000000" w:rsidRPr="00000000" w14:paraId="000001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Contact between children and vulnerable adults and those who pose a potential risk to them.</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rPr>
                <w:sz w:val="20"/>
                <w:szCs w:val="20"/>
              </w:rPr>
            </w:pPr>
            <w:r w:rsidDel="00000000" w:rsidR="00000000" w:rsidRPr="00000000">
              <w:rPr>
                <w:rtl w:val="0"/>
              </w:rPr>
            </w:r>
          </w:p>
        </w:tc>
        <w:tc>
          <w:tcPr>
            <w:vMerge w:val="restart"/>
          </w:tcPr>
          <w:p w:rsidR="00000000" w:rsidDel="00000000" w:rsidP="00000000" w:rsidRDefault="00000000" w:rsidRPr="00000000" w14:paraId="00000197">
            <w:pPr>
              <w:rPr>
                <w:sz w:val="20"/>
                <w:szCs w:val="20"/>
              </w:rPr>
            </w:pPr>
            <w:r w:rsidDel="00000000" w:rsidR="00000000" w:rsidRPr="00000000">
              <w:rPr>
                <w:sz w:val="20"/>
                <w:szCs w:val="20"/>
                <w:rtl w:val="0"/>
              </w:rPr>
              <w:t xml:space="preserve">Level of risk before controls: </w:t>
            </w:r>
          </w:p>
          <w:p w:rsidR="00000000" w:rsidDel="00000000" w:rsidP="00000000" w:rsidRDefault="00000000" w:rsidRPr="00000000" w14:paraId="000001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High</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3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rPr>
                <w:sz w:val="20"/>
                <w:szCs w:val="20"/>
              </w:rPr>
            </w:pPr>
            <w:r w:rsidDel="00000000" w:rsidR="00000000" w:rsidRPr="00000000">
              <w:rPr>
                <w:sz w:val="20"/>
                <w:szCs w:val="20"/>
                <w:rtl w:val="0"/>
              </w:rPr>
              <w:t xml:space="preserve">Level of risk after controls: </w:t>
            </w:r>
          </w:p>
          <w:p w:rsidR="00000000" w:rsidDel="00000000" w:rsidP="00000000" w:rsidRDefault="00000000" w:rsidRPr="00000000" w14:paraId="000001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ed7d31"/>
                <w:sz w:val="20"/>
                <w:szCs w:val="20"/>
                <w:u w:val="none"/>
                <w:shd w:fill="auto" w:val="clear"/>
                <w:vertAlign w:val="baseline"/>
              </w:rPr>
            </w:pPr>
            <w:r w:rsidDel="00000000" w:rsidR="00000000" w:rsidRPr="00000000">
              <w:rPr>
                <w:rFonts w:ascii="Calibri" w:cs="Calibri" w:eastAsia="Calibri" w:hAnsi="Calibri"/>
                <w:b w:val="0"/>
                <w:i w:val="0"/>
                <w:smallCaps w:val="0"/>
                <w:strike w:val="0"/>
                <w:color w:val="ed7d31"/>
                <w:sz w:val="20"/>
                <w:szCs w:val="20"/>
                <w:u w:val="none"/>
                <w:shd w:fill="auto" w:val="clear"/>
                <w:vertAlign w:val="baseline"/>
                <w:rtl w:val="0"/>
              </w:rPr>
              <w:t xml:space="preserve">Medium </w:t>
            </w:r>
          </w:p>
          <w:p w:rsidR="00000000" w:rsidDel="00000000" w:rsidP="00000000" w:rsidRDefault="00000000" w:rsidRPr="00000000" w14:paraId="0000019C">
            <w:pPr>
              <w:rPr>
                <w:sz w:val="20"/>
                <w:szCs w:val="20"/>
              </w:rPr>
            </w:pPr>
            <w:r w:rsidDel="00000000" w:rsidR="00000000" w:rsidRPr="00000000">
              <w:rPr>
                <w:rtl w:val="0"/>
              </w:rPr>
            </w:r>
          </w:p>
          <w:p w:rsidR="00000000" w:rsidDel="00000000" w:rsidP="00000000" w:rsidRDefault="00000000" w:rsidRPr="00000000" w14:paraId="0000019D">
            <w:pPr>
              <w:rPr>
                <w:sz w:val="20"/>
                <w:szCs w:val="20"/>
              </w:rPr>
            </w:pPr>
            <w:r w:rsidDel="00000000" w:rsidR="00000000" w:rsidRPr="00000000">
              <w:rPr>
                <w:sz w:val="20"/>
                <w:szCs w:val="20"/>
                <w:rtl w:val="0"/>
              </w:rPr>
              <w:t xml:space="preserve">Benefits: </w:t>
            </w:r>
          </w:p>
          <w:p w:rsidR="00000000" w:rsidDel="00000000" w:rsidP="00000000" w:rsidRDefault="00000000" w:rsidRPr="00000000" w14:paraId="000001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the site.</w:t>
            </w:r>
          </w:p>
          <w:p w:rsidR="00000000" w:rsidDel="00000000" w:rsidP="00000000" w:rsidRDefault="00000000" w:rsidRPr="00000000" w14:paraId="000001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 a self of achievement from being involved in the development of the site.</w:t>
            </w:r>
          </w:p>
          <w:p w:rsidR="00000000" w:rsidDel="00000000" w:rsidP="00000000" w:rsidRDefault="00000000" w:rsidRPr="00000000" w14:paraId="000001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impact on wellbeing.</w:t>
            </w:r>
          </w:p>
          <w:p w:rsidR="00000000" w:rsidDel="00000000" w:rsidP="00000000" w:rsidRDefault="00000000" w:rsidRPr="00000000" w14:paraId="000001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 will learn to manage their own risks while being in environments that pose some risk.</w:t>
            </w:r>
          </w:p>
        </w:tc>
        <w:tc>
          <w:tcPr>
            <w:vMerge w:val="restart"/>
          </w:tcPr>
          <w:p w:rsidR="00000000" w:rsidDel="00000000" w:rsidP="00000000" w:rsidRDefault="00000000" w:rsidRPr="00000000" w14:paraId="000001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Organisations will be informed of this when organising their visit and reminded about it upon arrival.</w:t>
            </w:r>
          </w:p>
          <w:p w:rsidR="00000000" w:rsidDel="00000000" w:rsidP="00000000" w:rsidRDefault="00000000" w:rsidRPr="00000000" w14:paraId="000001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Contractors will be asked to keep their distance from groups. </w:t>
            </w:r>
          </w:p>
          <w:p w:rsidR="00000000" w:rsidDel="00000000" w:rsidP="00000000" w:rsidRDefault="00000000" w:rsidRPr="00000000" w14:paraId="000001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36" w:right="0" w:hanging="28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5">
            <w:pPr>
              <w:rPr>
                <w:sz w:val="20"/>
                <w:szCs w:val="20"/>
              </w:rPr>
            </w:pPr>
            <w:r w:rsidDel="00000000" w:rsidR="00000000" w:rsidRPr="00000000">
              <w:rPr>
                <w:sz w:val="20"/>
                <w:szCs w:val="20"/>
                <w:rtl w:val="0"/>
              </w:rPr>
              <w:t xml:space="preserve">Remind visitors and volunteers to stay within the area they are working in.  </w:t>
            </w:r>
          </w:p>
        </w:tc>
        <w:tc>
          <w:tcPr/>
          <w:p w:rsidR="00000000" w:rsidDel="00000000" w:rsidP="00000000" w:rsidRDefault="00000000" w:rsidRPr="00000000" w14:paraId="000001A6">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1A7">
            <w:pPr>
              <w:ind w:left="52" w:firstLine="0"/>
              <w:rPr>
                <w:sz w:val="20"/>
                <w:szCs w:val="20"/>
              </w:rPr>
            </w:pPr>
            <w:r w:rsidDel="00000000" w:rsidR="00000000" w:rsidRPr="00000000">
              <w:rPr>
                <w:sz w:val="20"/>
                <w:szCs w:val="20"/>
                <w:rtl w:val="0"/>
              </w:rPr>
              <w:t xml:space="preserve">A first aid kit will be available on site.</w:t>
            </w:r>
          </w:p>
        </w:tc>
      </w:tr>
      <w:tr>
        <w:trPr>
          <w:cantSplit w:val="0"/>
          <w:trHeight w:val="1890" w:hRule="atLeast"/>
          <w:tblHeader w:val="0"/>
        </w:trPr>
        <w:tc>
          <w:tcPr>
            <w:vMerge w:val="continue"/>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AC">
            <w:pPr>
              <w:rPr>
                <w:sz w:val="20"/>
                <w:szCs w:val="20"/>
              </w:rPr>
            </w:pPr>
            <w:r w:rsidDel="00000000" w:rsidR="00000000" w:rsidRPr="00000000">
              <w:rPr>
                <w:sz w:val="20"/>
                <w:szCs w:val="20"/>
                <w:rtl w:val="0"/>
              </w:rPr>
              <w:t xml:space="preserve">Remind contractors on site that they must stay away from the areas in which groups are working.</w:t>
            </w:r>
          </w:p>
        </w:tc>
        <w:tc>
          <w:tcPr/>
          <w:p w:rsidR="00000000" w:rsidDel="00000000" w:rsidP="00000000" w:rsidRDefault="00000000" w:rsidRPr="00000000" w14:paraId="000001AD">
            <w:pPr>
              <w:rPr>
                <w:sz w:val="20"/>
                <w:szCs w:val="20"/>
              </w:rPr>
            </w:pPr>
            <w:r w:rsidDel="00000000" w:rsidR="00000000" w:rsidRPr="00000000">
              <w:rPr>
                <w:sz w:val="20"/>
                <w:szCs w:val="20"/>
                <w:rtl w:val="0"/>
              </w:rPr>
              <w:t xml:space="preserve">Management</w:t>
            </w:r>
          </w:p>
        </w:tc>
        <w:tc>
          <w:tcPr/>
          <w:p w:rsidR="00000000" w:rsidDel="00000000" w:rsidP="00000000" w:rsidRDefault="00000000" w:rsidRPr="00000000" w14:paraId="000001AE">
            <w:pPr>
              <w:ind w:left="52" w:firstLine="0"/>
              <w:rPr>
                <w:sz w:val="20"/>
                <w:szCs w:val="20"/>
              </w:rPr>
            </w:pPr>
            <w:r w:rsidDel="00000000" w:rsidR="00000000" w:rsidRPr="00000000">
              <w:rPr>
                <w:sz w:val="20"/>
                <w:szCs w:val="20"/>
                <w:rtl w:val="0"/>
              </w:rPr>
              <w:t xml:space="preserve">On the day of each visit.</w:t>
            </w:r>
          </w:p>
        </w:tc>
      </w:tr>
    </w:tbl>
    <w:p w:rsidR="00000000" w:rsidDel="00000000" w:rsidP="00000000" w:rsidRDefault="00000000" w:rsidRPr="00000000" w14:paraId="000001AF">
      <w:pPr>
        <w:rPr/>
      </w:pPr>
      <w:r w:rsidDel="00000000" w:rsidR="00000000" w:rsidRPr="00000000">
        <w:rPr>
          <w:rtl w:val="0"/>
        </w:rPr>
      </w:r>
    </w:p>
    <w:sectPr>
      <w:headerReference r:id="rId10" w:type="default"/>
      <w:footerReference r:id="rId11" w:type="default"/>
      <w:pgSz w:h="11906" w:w="16838" w:orient="landscape"/>
      <w:pgMar w:bottom="1440" w:top="709" w:left="1440" w:right="1387" w:header="708" w:footer="74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widowControl w:val="0"/>
      <w:spacing w:after="40" w:line="285" w:lineRule="auto"/>
      <w:jc w:val="center"/>
      <w:rPr>
        <w:rFonts w:ascii="Calibri" w:cs="Calibri" w:eastAsia="Calibri" w:hAnsi="Calibri"/>
        <w:b w:val="1"/>
        <w:color w:val="764373"/>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3D4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57D0F"/>
    <w:pPr>
      <w:tabs>
        <w:tab w:val="center" w:pos="4513"/>
        <w:tab w:val="right" w:pos="9026"/>
      </w:tabs>
      <w:spacing w:after="0" w:line="240" w:lineRule="auto"/>
    </w:pPr>
  </w:style>
  <w:style w:type="character" w:styleId="HeaderChar" w:customStyle="1">
    <w:name w:val="Header Char"/>
    <w:basedOn w:val="DefaultParagraphFont"/>
    <w:link w:val="Header"/>
    <w:uiPriority w:val="99"/>
    <w:rsid w:val="00257D0F"/>
  </w:style>
  <w:style w:type="paragraph" w:styleId="Footer">
    <w:name w:val="footer"/>
    <w:basedOn w:val="Normal"/>
    <w:link w:val="FooterChar"/>
    <w:uiPriority w:val="99"/>
    <w:unhideWhenUsed w:val="1"/>
    <w:rsid w:val="00257D0F"/>
    <w:pPr>
      <w:tabs>
        <w:tab w:val="center" w:pos="4513"/>
        <w:tab w:val="right" w:pos="9026"/>
      </w:tabs>
      <w:spacing w:after="0" w:line="240" w:lineRule="auto"/>
    </w:pPr>
  </w:style>
  <w:style w:type="character" w:styleId="FooterChar" w:customStyle="1">
    <w:name w:val="Footer Char"/>
    <w:basedOn w:val="DefaultParagraphFont"/>
    <w:link w:val="Footer"/>
    <w:uiPriority w:val="99"/>
    <w:rsid w:val="00257D0F"/>
  </w:style>
  <w:style w:type="table" w:styleId="TableGrid">
    <w:name w:val="Table Grid"/>
    <w:basedOn w:val="TableNormal"/>
    <w:uiPriority w:val="39"/>
    <w:rsid w:val="00CF420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F441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Obi/UxyRDkhGT+BeFDE2ekZXKQ==">CgMxLjA4AHIhMUMweVRKR3RGNXlsTkd5eDdYaGpYTjZRM3MzUUtVN29C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2022-03-18T20:26:00Z</dcterms:created>
  <dc:creator>Sue Scott</dc:creator>
</cp:coreProperties>
</file>