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0,0l0,21600,21600,21600,2160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200" w:lineRule="auto"/>
        <w:jc w:val="right"/>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EV6 – External Provider Form</w:t>
      </w:r>
    </w:p>
    <w:p w:rsidR="00000000" w:rsidDel="00000000" w:rsidP="00000000" w:rsidRDefault="00000000" w:rsidRPr="00000000" w14:paraId="00000004">
      <w:pPr>
        <w:spacing w:before="3" w:line="260" w:lineRule="auto"/>
        <w:rPr>
          <w:sz w:val="26"/>
          <w:szCs w:val="26"/>
        </w:rPr>
      </w:pPr>
      <w:r w:rsidDel="00000000" w:rsidR="00000000" w:rsidRPr="00000000">
        <w:rPr>
          <w:rtl w:val="0"/>
        </w:rPr>
      </w:r>
    </w:p>
    <w:p w:rsidR="00000000" w:rsidDel="00000000" w:rsidP="00000000" w:rsidRDefault="00000000" w:rsidRPr="00000000" w14:paraId="00000005">
      <w:pPr>
        <w:ind w:left="114"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completion by ‘external providers’ who do not hold the Learning Outside the Classroom Quality Badge (LOtC)</w:t>
      </w:r>
    </w:p>
    <w:p w:rsidR="00000000" w:rsidDel="00000000" w:rsidP="00000000" w:rsidRDefault="00000000" w:rsidRPr="00000000" w14:paraId="00000006">
      <w:pPr>
        <w:spacing w:before="34" w:lineRule="auto"/>
        <w:rPr>
          <w:sz w:val="22"/>
          <w:szCs w:val="22"/>
        </w:rPr>
      </w:pPr>
      <w:r w:rsidDel="00000000" w:rsidR="00000000" w:rsidRPr="00000000">
        <w:rPr>
          <w:rtl w:val="0"/>
        </w:rPr>
      </w:r>
    </w:p>
    <w:p w:rsidR="00000000" w:rsidDel="00000000" w:rsidP="00000000" w:rsidRDefault="00000000" w:rsidRPr="00000000" w14:paraId="00000007">
      <w:pPr>
        <w:spacing w:before="34" w:lineRule="auto"/>
        <w:rPr>
          <w:rFonts w:ascii="Arial" w:cs="Arial" w:eastAsia="Arial" w:hAnsi="Arial"/>
          <w:b w:val="1"/>
        </w:rPr>
      </w:pPr>
      <w:r w:rsidDel="00000000" w:rsidR="00000000" w:rsidRPr="00000000">
        <w:rPr>
          <w:rFonts w:ascii="Arial" w:cs="Arial" w:eastAsia="Arial" w:hAnsi="Arial"/>
          <w:b w:val="1"/>
          <w:rtl w:val="0"/>
        </w:rPr>
        <w:t xml:space="preserve">Notes for the Visit Leader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34"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considering using a provider or tour operator for an educational visit, Schools and DCC Services must seek written assurances that the provision complies with DCC Policy.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should complete Part 1 and then send the form to the provider for completion.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 should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send this form to a provider that holds a valid Learning Outside the Classroom Quality Badge,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unless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 require confirmation of the questions in Section A.  Details of the badge and its holders can be found at </w:t>
      </w: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lotcqualitybadge.org.uk</w:t>
        </w:r>
      </w:hyperlink>
      <w:hyperlink r:id="rId8">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0" w:lineRule="auto"/>
        <w:ind w:left="720" w:right="76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need advice on the interpretation of information given by the provider on this form, you should contact your establishment’s Educational Visits Coordinator (EVC).</w:t>
      </w:r>
    </w:p>
    <w:p w:rsidR="00000000" w:rsidDel="00000000" w:rsidP="00000000" w:rsidRDefault="00000000" w:rsidRPr="00000000" w14:paraId="0000000C">
      <w:pPr>
        <w:spacing w:before="8" w:line="220" w:lineRule="auto"/>
        <w:rPr>
          <w:sz w:val="22"/>
          <w:szCs w:val="22"/>
        </w:rPr>
      </w:pPr>
      <w:r w:rsidDel="00000000" w:rsidR="00000000" w:rsidRPr="00000000">
        <w:rPr>
          <w:rtl w:val="0"/>
        </w:rPr>
      </w:r>
    </w:p>
    <w:p w:rsidR="00000000" w:rsidDel="00000000" w:rsidP="00000000" w:rsidRDefault="00000000" w:rsidRPr="00000000" w14:paraId="0000000D">
      <w:pPr>
        <w:ind w:left="113" w:firstLine="0"/>
        <w:rPr>
          <w:rFonts w:ascii="Arial" w:cs="Arial" w:eastAsia="Arial" w:hAnsi="Arial"/>
        </w:rPr>
      </w:pPr>
      <w:r w:rsidDel="00000000" w:rsidR="00000000" w:rsidRPr="00000000">
        <w:rPr>
          <w:rFonts w:ascii="Arial" w:cs="Arial" w:eastAsia="Arial" w:hAnsi="Arial"/>
          <w:b w:val="1"/>
          <w:rtl w:val="0"/>
        </w:rPr>
        <w:t xml:space="preserve">Notes for the Provider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 w:line="220" w:lineRule="auto"/>
        <w:ind w:left="709" w:right="298"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Thank you for completing this form. It is designed to help the Visit Leader confirm that you meet required standards.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complete Part 2 and return it to the Visit Leader at the establishment named below.</w:t>
      </w:r>
    </w:p>
    <w:p w:rsidR="00000000" w:rsidDel="00000000" w:rsidP="00000000" w:rsidRDefault="00000000" w:rsidRPr="00000000" w14:paraId="00000010">
      <w:pPr>
        <w:spacing w:line="22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11">
      <w:pPr>
        <w:spacing w:line="200" w:lineRule="auto"/>
        <w:rPr>
          <w:sz w:val="13"/>
          <w:szCs w:val="13"/>
        </w:rPr>
      </w:pPr>
      <w:r w:rsidDel="00000000" w:rsidR="00000000" w:rsidRPr="00000000">
        <w:rPr>
          <w:rtl w:val="0"/>
        </w:rPr>
      </w:r>
    </w:p>
    <w:p w:rsidR="00000000" w:rsidDel="00000000" w:rsidP="00000000" w:rsidRDefault="00000000" w:rsidRPr="00000000" w14:paraId="00000012">
      <w:pPr>
        <w:spacing w:line="200" w:lineRule="auto"/>
        <w:rPr>
          <w:sz w:val="13"/>
          <w:szCs w:val="13"/>
        </w:rPr>
      </w:pPr>
      <w:r w:rsidDel="00000000" w:rsidR="00000000" w:rsidRPr="00000000">
        <w:rPr>
          <w:rtl w:val="0"/>
        </w:rPr>
      </w:r>
    </w:p>
    <w:p w:rsidR="00000000" w:rsidDel="00000000" w:rsidP="00000000" w:rsidRDefault="00000000" w:rsidRPr="00000000" w14:paraId="00000013">
      <w:pPr>
        <w:spacing w:line="200" w:lineRule="auto"/>
        <w:rPr/>
      </w:pPr>
      <w:r w:rsidDel="00000000" w:rsidR="00000000" w:rsidRPr="00000000">
        <w:rPr>
          <w:rtl w:val="0"/>
        </w:rPr>
      </w:r>
    </w:p>
    <w:p w:rsidR="00000000" w:rsidDel="00000000" w:rsidP="00000000" w:rsidRDefault="00000000" w:rsidRPr="00000000" w14:paraId="00000014">
      <w:pPr>
        <w:ind w:left="113"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PART 1:  To be completed by the Visit Leader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241300</wp:posOffset>
                </wp:positionH>
                <wp:positionV relativeFrom="paragraph">
                  <wp:posOffset>317500</wp:posOffset>
                </wp:positionV>
                <wp:extent cx="1315720" cy="463550"/>
                <wp:effectExtent b="0" l="0" r="0" t="0"/>
                <wp:wrapNone/>
                <wp:docPr id="6" name=""/>
                <a:graphic>
                  <a:graphicData uri="http://schemas.microsoft.com/office/word/2010/wordprocessingGroup">
                    <wpg:wgp>
                      <wpg:cNvGrpSpPr/>
                      <wpg:grpSpPr>
                        <a:xfrm>
                          <a:off x="4688125" y="3548225"/>
                          <a:ext cx="1315720" cy="463550"/>
                          <a:chOff x="4688125" y="3548225"/>
                          <a:chExt cx="1315750" cy="463550"/>
                        </a:xfrm>
                      </wpg:grpSpPr>
                      <wpg:grpSp>
                        <wpg:cNvGrpSpPr/>
                        <wpg:grpSpPr>
                          <a:xfrm>
                            <a:off x="4688140" y="3548225"/>
                            <a:ext cx="1315720" cy="463550"/>
                            <a:chOff x="5335825" y="3548225"/>
                            <a:chExt cx="1315725" cy="463550"/>
                          </a:xfrm>
                        </wpg:grpSpPr>
                        <wps:wsp>
                          <wps:cNvSpPr/>
                          <wps:cNvPr id="3" name="Shape 3"/>
                          <wps:spPr>
                            <a:xfrm>
                              <a:off x="5335825" y="3548225"/>
                              <a:ext cx="1315725" cy="46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5840" y="3548225"/>
                              <a:ext cx="1315700" cy="463550"/>
                              <a:chOff x="0" y="0"/>
                              <a:chExt cx="1315700" cy="463550"/>
                            </a:xfrm>
                          </wpg:grpSpPr>
                          <wps:wsp>
                            <wps:cNvSpPr/>
                            <wps:cNvPr id="5" name="Shape 5"/>
                            <wps:spPr>
                              <a:xfrm>
                                <a:off x="0" y="0"/>
                                <a:ext cx="1315700" cy="46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350" y="6350"/>
                                <a:ext cx="1303020" cy="158750"/>
                              </a:xfrm>
                              <a:custGeom>
                                <a:rect b="b" l="l" r="r" t="t"/>
                                <a:pathLst>
                                  <a:path extrusionOk="0" h="158750" w="1303020">
                                    <a:moveTo>
                                      <a:pt x="0" y="158750"/>
                                    </a:moveTo>
                                    <a:lnTo>
                                      <a:pt x="1303020" y="158750"/>
                                    </a:lnTo>
                                    <a:lnTo>
                                      <a:pt x="1303020" y="0"/>
                                    </a:lnTo>
                                    <a:lnTo>
                                      <a:pt x="0" y="0"/>
                                    </a:lnTo>
                                    <a:lnTo>
                                      <a:pt x="0" y="15875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6350" y="165100"/>
                                <a:ext cx="1303020" cy="146050"/>
                              </a:xfrm>
                              <a:custGeom>
                                <a:rect b="b" l="l" r="r" t="t"/>
                                <a:pathLst>
                                  <a:path extrusionOk="0" h="146050" w="1303020">
                                    <a:moveTo>
                                      <a:pt x="0" y="146050"/>
                                    </a:moveTo>
                                    <a:lnTo>
                                      <a:pt x="1303020" y="146050"/>
                                    </a:lnTo>
                                    <a:lnTo>
                                      <a:pt x="1303020" y="0"/>
                                    </a:lnTo>
                                    <a:lnTo>
                                      <a:pt x="0" y="0"/>
                                    </a:lnTo>
                                    <a:lnTo>
                                      <a:pt x="0" y="146050"/>
                                    </a:lnTo>
                                    <a:close/>
                                  </a:path>
                                </a:pathLst>
                              </a:custGeom>
                              <a:solidFill>
                                <a:srgbClr val="F1F1F1"/>
                              </a:solidFill>
                              <a:ln>
                                <a:noFill/>
                              </a:ln>
                            </wps:spPr>
                            <wps:bodyPr anchorCtr="0" anchor="ctr" bIns="91425" lIns="91425" spcFirstLastPara="1" rIns="91425" wrap="square" tIns="91425">
                              <a:noAutofit/>
                            </wps:bodyPr>
                          </wps:wsp>
                          <wps:wsp>
                            <wps:cNvSpPr/>
                            <wps:cNvPr id="8" name="Shape 8"/>
                            <wps:spPr>
                              <a:xfrm>
                                <a:off x="6350" y="311150"/>
                                <a:ext cx="1303020" cy="146050"/>
                              </a:xfrm>
                              <a:custGeom>
                                <a:rect b="b" l="l" r="r" t="t"/>
                                <a:pathLst>
                                  <a:path extrusionOk="0" h="146050" w="1303020">
                                    <a:moveTo>
                                      <a:pt x="0" y="146050"/>
                                    </a:moveTo>
                                    <a:lnTo>
                                      <a:pt x="1303020" y="146050"/>
                                    </a:lnTo>
                                    <a:lnTo>
                                      <a:pt x="1303020" y="0"/>
                                    </a:lnTo>
                                    <a:lnTo>
                                      <a:pt x="0" y="0"/>
                                    </a:lnTo>
                                    <a:lnTo>
                                      <a:pt x="0" y="146050"/>
                                    </a:lnTo>
                                    <a:close/>
                                  </a:path>
                                </a:pathLst>
                              </a:custGeom>
                              <a:solidFill>
                                <a:srgbClr val="F1F1F1"/>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241300</wp:posOffset>
                </wp:positionH>
                <wp:positionV relativeFrom="paragraph">
                  <wp:posOffset>317500</wp:posOffset>
                </wp:positionV>
                <wp:extent cx="1315720" cy="463550"/>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315720" cy="463550"/>
                        </a:xfrm>
                        <a:prstGeom prst="rect"/>
                        <a:ln/>
                      </pic:spPr>
                    </pic:pic>
                  </a:graphicData>
                </a:graphic>
              </wp:anchor>
            </w:drawing>
          </mc:Fallback>
        </mc:AlternateContent>
      </w:r>
    </w:p>
    <w:p w:rsidR="00000000" w:rsidDel="00000000" w:rsidP="00000000" w:rsidRDefault="00000000" w:rsidRPr="00000000" w14:paraId="00000015">
      <w:pPr>
        <w:spacing w:before="10" w:line="160" w:lineRule="auto"/>
        <w:rPr>
          <w:sz w:val="17"/>
          <w:szCs w:val="17"/>
        </w:rPr>
      </w:pPr>
      <w:r w:rsidDel="00000000" w:rsidR="00000000" w:rsidRPr="00000000">
        <w:rPr>
          <w:rtl w:val="0"/>
        </w:rPr>
      </w:r>
    </w:p>
    <w:tbl>
      <w:tblPr>
        <w:tblStyle w:val="Table1"/>
        <w:tblW w:w="9856.0" w:type="dxa"/>
        <w:jc w:val="left"/>
        <w:tblInd w:w="112.0" w:type="dxa"/>
        <w:tblLayout w:type="fixed"/>
        <w:tblLook w:val="0000"/>
      </w:tblPr>
      <w:tblGrid>
        <w:gridCol w:w="2268"/>
        <w:gridCol w:w="7588"/>
        <w:tblGridChange w:id="0">
          <w:tblGrid>
            <w:gridCol w:w="2268"/>
            <w:gridCol w:w="7588"/>
          </w:tblGrid>
        </w:tblGridChange>
      </w:tblGrid>
      <w:tr>
        <w:trPr>
          <w:cantSplit w:val="0"/>
          <w:trHeight w:val="1246" w:hRule="atLeast"/>
          <w:tblHeader w:val="0"/>
        </w:trPr>
        <w:tc>
          <w:tcPr>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16">
            <w:pPr>
              <w:spacing w:before="18" w:lineRule="auto"/>
              <w:ind w:left="105" w:right="408" w:firstLine="0"/>
              <w:rPr>
                <w:rFonts w:ascii="Arial" w:cs="Arial" w:eastAsia="Arial" w:hAnsi="Arial"/>
              </w:rPr>
            </w:pPr>
            <w:r w:rsidDel="00000000" w:rsidR="00000000" w:rsidRPr="00000000">
              <w:rPr>
                <w:rFonts w:ascii="Arial" w:cs="Arial" w:eastAsia="Arial" w:hAnsi="Arial"/>
                <w:rtl w:val="0"/>
              </w:rPr>
              <w:t xml:space="preserve">Name &amp; address of establishment (school/service)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7">
            <w:pPr>
              <w:rPr/>
            </w:pPr>
            <w:r w:rsidDel="00000000" w:rsidR="00000000" w:rsidRPr="00000000">
              <w:rPr>
                <w:rtl w:val="0"/>
              </w:rPr>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18">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Email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9">
            <w:pPr>
              <w:rPr/>
            </w:pPr>
            <w:r w:rsidDel="00000000" w:rsidR="00000000" w:rsidRPr="00000000">
              <w:rPr>
                <w:rtl w:val="0"/>
              </w:rPr>
            </w:r>
          </w:p>
        </w:tc>
      </w:tr>
      <w:tr>
        <w:trPr>
          <w:cantSplit w:val="0"/>
          <w:trHeight w:val="509" w:hRule="atLeast"/>
          <w:tblHeader w:val="0"/>
        </w:trPr>
        <w:tc>
          <w:tcPr>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1A">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Name of</w:t>
            </w:r>
          </w:p>
          <w:p w:rsidR="00000000" w:rsidDel="00000000" w:rsidP="00000000" w:rsidRDefault="00000000" w:rsidRPr="00000000" w14:paraId="0000001B">
            <w:pPr>
              <w:spacing w:before="19" w:lineRule="auto"/>
              <w:ind w:left="105" w:firstLine="0"/>
              <w:rPr>
                <w:rFonts w:ascii="Arial" w:cs="Arial" w:eastAsia="Arial" w:hAnsi="Arial"/>
              </w:rPr>
            </w:pPr>
            <w:r w:rsidDel="00000000" w:rsidR="00000000" w:rsidRPr="00000000">
              <w:rPr>
                <w:rFonts w:ascii="Arial" w:cs="Arial" w:eastAsia="Arial" w:hAnsi="Arial"/>
                <w:rtl w:val="0"/>
              </w:rPr>
              <w:t xml:space="preserve">Visit Leader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C">
            <w:pPr>
              <w:rPr/>
            </w:pPr>
            <w:r w:rsidDel="00000000" w:rsidR="00000000" w:rsidRPr="00000000">
              <w:rPr>
                <w:rtl w:val="0"/>
              </w:rPr>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1D">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Name of provider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E">
            <w:pPr>
              <w:rPr/>
            </w:pPr>
            <w:r w:rsidDel="00000000" w:rsidR="00000000" w:rsidRPr="00000000">
              <w:rPr>
                <w:rtl w:val="0"/>
              </w:rPr>
              <w:t xml:space="preserve">Noo Noo’s Experiences Community Interest Company</w:t>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1F">
            <w:pPr>
              <w:spacing w:before="18" w:lineRule="auto"/>
              <w:ind w:left="105" w:right="363" w:firstLine="0"/>
              <w:rPr>
                <w:rFonts w:ascii="Arial" w:cs="Arial" w:eastAsia="Arial" w:hAnsi="Arial"/>
              </w:rPr>
            </w:pPr>
            <w:r w:rsidDel="00000000" w:rsidR="00000000" w:rsidRPr="00000000">
              <w:rPr>
                <w:rFonts w:ascii="Arial" w:cs="Arial" w:eastAsia="Arial" w:hAnsi="Arial"/>
                <w:rtl w:val="0"/>
              </w:rPr>
              <w:t xml:space="preserve">Proposed date(s) of visit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rPr/>
        <w:sectPr>
          <w:footerReference r:id="rId10" w:type="default"/>
          <w:pgSz w:h="16840" w:w="11920" w:orient="portrait"/>
          <w:pgMar w:bottom="280" w:top="1020" w:left="1020" w:right="800" w:header="0" w:footer="1286"/>
          <w:pgNumType w:start="1"/>
        </w:sectPr>
      </w:pPr>
      <w:r w:rsidDel="00000000" w:rsidR="00000000" w:rsidRPr="00000000">
        <w:rPr>
          <w:rtl w:val="0"/>
        </w:rPr>
      </w:r>
    </w:p>
    <w:p w:rsidR="00000000" w:rsidDel="00000000" w:rsidP="00000000" w:rsidRDefault="00000000" w:rsidRPr="00000000" w14:paraId="00000022">
      <w:pPr>
        <w:spacing w:before="73" w:lineRule="auto"/>
        <w:ind w:left="113" w:right="4364"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PART 2:  To be completed by the provider</w:t>
      </w:r>
      <w:r w:rsidDel="00000000" w:rsidR="00000000" w:rsidRPr="00000000">
        <w:rPr>
          <w:rtl w:val="0"/>
        </w:rPr>
      </w:r>
    </w:p>
    <w:p w:rsidR="00000000" w:rsidDel="00000000" w:rsidP="00000000" w:rsidRDefault="00000000" w:rsidRPr="00000000" w14:paraId="00000023">
      <w:pPr>
        <w:spacing w:before="5" w:line="180" w:lineRule="auto"/>
        <w:rPr>
          <w:sz w:val="18"/>
          <w:szCs w:val="18"/>
        </w:rPr>
      </w:pPr>
      <w:r w:rsidDel="00000000" w:rsidR="00000000" w:rsidRPr="00000000">
        <w:rPr>
          <w:rtl w:val="0"/>
        </w:rPr>
      </w:r>
    </w:p>
    <w:p w:rsidR="00000000" w:rsidDel="00000000" w:rsidP="00000000" w:rsidRDefault="00000000" w:rsidRPr="00000000" w14:paraId="00000024">
      <w:pPr>
        <w:ind w:left="113" w:right="300" w:firstLine="0"/>
        <w:jc w:val="both"/>
        <w:rPr>
          <w:rFonts w:ascii="Arial" w:cs="Arial" w:eastAsia="Arial" w:hAnsi="Arial"/>
        </w:rPr>
      </w:pPr>
      <w:r w:rsidDel="00000000" w:rsidR="00000000" w:rsidRPr="00000000">
        <w:rPr>
          <w:rFonts w:ascii="Arial" w:cs="Arial" w:eastAsia="Arial" w:hAnsi="Arial"/>
          <w:rtl w:val="0"/>
        </w:rPr>
        <w:t xml:space="preserve">Please give careful consideration to the following statements and respond with YES, NO or N/A, or give the specific information required. </w:t>
      </w:r>
    </w:p>
    <w:p w:rsidR="00000000" w:rsidDel="00000000" w:rsidP="00000000" w:rsidRDefault="00000000" w:rsidRPr="00000000" w14:paraId="00000025">
      <w:pPr>
        <w:spacing w:line="200" w:lineRule="auto"/>
        <w:rPr/>
      </w:pPr>
      <w:r w:rsidDel="00000000" w:rsidR="00000000" w:rsidRPr="00000000">
        <w:rPr>
          <w:rtl w:val="0"/>
        </w:rPr>
      </w:r>
    </w:p>
    <w:p w:rsidR="00000000" w:rsidDel="00000000" w:rsidP="00000000" w:rsidRDefault="00000000" w:rsidRPr="00000000" w14:paraId="00000026">
      <w:pPr>
        <w:spacing w:before="7" w:line="200" w:lineRule="auto"/>
        <w:rPr/>
      </w:pPr>
      <w:r w:rsidDel="00000000" w:rsidR="00000000" w:rsidRPr="00000000">
        <w:rPr>
          <w:rtl w:val="0"/>
        </w:rPr>
      </w:r>
    </w:p>
    <w:tbl>
      <w:tblPr>
        <w:tblStyle w:val="Table2"/>
        <w:tblW w:w="9856.0" w:type="dxa"/>
        <w:jc w:val="left"/>
        <w:tblInd w:w="112.0" w:type="dxa"/>
        <w:tblLayout w:type="fixed"/>
        <w:tblLook w:val="0000"/>
      </w:tblPr>
      <w:tblGrid>
        <w:gridCol w:w="535"/>
        <w:gridCol w:w="8380"/>
        <w:gridCol w:w="941"/>
        <w:tblGridChange w:id="0">
          <w:tblGrid>
            <w:gridCol w:w="535"/>
            <w:gridCol w:w="8380"/>
            <w:gridCol w:w="941"/>
          </w:tblGrid>
        </w:tblGridChange>
      </w:tblGrid>
      <w:tr>
        <w:trPr>
          <w:cantSplit w:val="0"/>
          <w:trHeight w:val="701" w:hRule="atLeast"/>
          <w:tblHeader w:val="0"/>
        </w:trPr>
        <w:tc>
          <w:tcPr>
            <w:gridSpan w:val="3"/>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27">
            <w:pPr>
              <w:spacing w:line="220" w:lineRule="auto"/>
              <w:ind w:left="105" w:firstLine="0"/>
              <w:rPr>
                <w:rFonts w:ascii="Arial" w:cs="Arial" w:eastAsia="Arial" w:hAnsi="Arial"/>
              </w:rPr>
            </w:pPr>
            <w:r w:rsidDel="00000000" w:rsidR="00000000" w:rsidRPr="00000000">
              <w:rPr>
                <w:rFonts w:ascii="Arial" w:cs="Arial" w:eastAsia="Arial" w:hAnsi="Arial"/>
                <w:b w:val="1"/>
                <w:rtl w:val="0"/>
              </w:rPr>
              <w:t xml:space="preserve">SECTION A</w:t>
            </w:r>
            <w:r w:rsidDel="00000000" w:rsidR="00000000" w:rsidRPr="00000000">
              <w:rPr>
                <w:rtl w:val="0"/>
              </w:rPr>
            </w:r>
          </w:p>
          <w:p w:rsidR="00000000" w:rsidDel="00000000" w:rsidP="00000000" w:rsidRDefault="00000000" w:rsidRPr="00000000" w14:paraId="00000028">
            <w:pPr>
              <w:ind w:left="105" w:firstLine="0"/>
              <w:rPr>
                <w:rFonts w:ascii="Arial" w:cs="Arial" w:eastAsia="Arial" w:hAnsi="Arial"/>
              </w:rPr>
            </w:pPr>
            <w:r w:rsidDel="00000000" w:rsidR="00000000" w:rsidRPr="00000000">
              <w:rPr>
                <w:rFonts w:ascii="Arial" w:cs="Arial" w:eastAsia="Arial" w:hAnsi="Arial"/>
                <w:b w:val="1"/>
                <w:rtl w:val="0"/>
              </w:rPr>
              <w:t xml:space="preserve">To be completed for all types of visit</w:t>
            </w:r>
            <w:r w:rsidDel="00000000" w:rsidR="00000000" w:rsidRPr="00000000">
              <w:rPr>
                <w:rtl w:val="0"/>
              </w:rPr>
            </w:r>
          </w:p>
        </w:tc>
      </w:tr>
      <w:tr>
        <w:trPr>
          <w:cantSplit w:val="0"/>
          <w:trHeight w:val="28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2B">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Data Protection</w:t>
            </w:r>
            <w:r w:rsidDel="00000000" w:rsidR="00000000" w:rsidRPr="00000000">
              <w:rPr>
                <w:rtl w:val="0"/>
              </w:rPr>
            </w:r>
          </w:p>
        </w:tc>
      </w:tr>
      <w:tr>
        <w:trPr>
          <w:cantSplit w:val="0"/>
          <w:trHeight w:val="28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F">
            <w:pPr>
              <w:spacing w:before="18" w:lineRule="auto"/>
              <w:ind w:left="102" w:firstLine="0"/>
              <w:rPr>
                <w:rFonts w:ascii="Arial" w:cs="Arial" w:eastAsia="Arial" w:hAnsi="Arial"/>
              </w:rPr>
            </w:pPr>
            <w:r w:rsidDel="00000000" w:rsidR="00000000" w:rsidRPr="00000000">
              <w:rPr>
                <w:rFonts w:ascii="Arial" w:cs="Arial" w:eastAsia="Arial" w:hAnsi="Arial"/>
                <w:rtl w:val="0"/>
              </w:rPr>
              <w:t xml:space="preserve">Do you comply with the Data Protection Act 2018 and GDPR?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rPr/>
            </w:pPr>
            <w:r w:rsidDel="00000000" w:rsidR="00000000" w:rsidRPr="00000000">
              <w:rPr>
                <w:rtl w:val="0"/>
              </w:rPr>
              <w:t xml:space="preserve">Yes</w:t>
            </w:r>
          </w:p>
        </w:tc>
      </w:tr>
      <w:tr>
        <w:trPr>
          <w:cantSplit w:val="0"/>
          <w:trHeight w:val="50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1">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2">
            <w:pPr>
              <w:spacing w:before="18" w:lineRule="auto"/>
              <w:ind w:left="102" w:right="168" w:firstLine="0"/>
              <w:rPr>
                <w:rFonts w:ascii="Arial" w:cs="Arial" w:eastAsia="Arial" w:hAnsi="Arial"/>
              </w:rPr>
            </w:pPr>
            <w:r w:rsidDel="00000000" w:rsidR="00000000" w:rsidRPr="00000000">
              <w:rPr>
                <w:rFonts w:ascii="Arial" w:cs="Arial" w:eastAsia="Arial" w:hAnsi="Arial"/>
                <w:rtl w:val="0"/>
              </w:rPr>
              <w:t xml:space="preserve">Do you have a privacy policy that explains how any personal data the establishment shares with you will be shared, used, stored, secured and eventually deleted or returned?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rPr/>
            </w:pPr>
            <w:r w:rsidDel="00000000" w:rsidR="00000000" w:rsidRPr="00000000">
              <w:rPr>
                <w:rtl w:val="0"/>
              </w:rPr>
              <w:t xml:space="preserve">Yes </w:t>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5">
            <w:pPr>
              <w:spacing w:before="18" w:lineRule="auto"/>
              <w:ind w:left="102" w:right="161" w:firstLine="0"/>
              <w:rPr>
                <w:rFonts w:ascii="Arial" w:cs="Arial" w:eastAsia="Arial" w:hAnsi="Arial"/>
              </w:rPr>
            </w:pPr>
            <w:r w:rsidDel="00000000" w:rsidR="00000000" w:rsidRPr="00000000">
              <w:rPr>
                <w:rFonts w:ascii="Arial" w:cs="Arial" w:eastAsia="Arial" w:hAnsi="Arial"/>
                <w:rtl w:val="0"/>
              </w:rPr>
              <w:t xml:space="preserve">Do you undertake to ensure that no images of participants are taken or used for marketing purposes, or published in any way, without the specific written consent of the establishment and of the participants (or their parents if the participants are under 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rPr/>
            </w:pPr>
            <w:r w:rsidDel="00000000" w:rsidR="00000000" w:rsidRPr="00000000">
              <w:rPr>
                <w:rtl w:val="0"/>
              </w:rPr>
              <w:t xml:space="preserve">Yes</w:t>
            </w:r>
          </w:p>
        </w:tc>
      </w:tr>
      <w:tr>
        <w:trPr>
          <w:cantSplit w:val="0"/>
          <w:trHeight w:val="28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37">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Waivers / Disclaimers</w:t>
            </w:r>
            <w:r w:rsidDel="00000000" w:rsidR="00000000" w:rsidRPr="00000000">
              <w:rPr>
                <w:rtl w:val="0"/>
              </w:rPr>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A">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B">
            <w:pPr>
              <w:spacing w:before="18" w:lineRule="auto"/>
              <w:ind w:left="102" w:right="557" w:firstLine="0"/>
              <w:rPr>
                <w:rFonts w:ascii="Arial" w:cs="Arial" w:eastAsia="Arial" w:hAnsi="Arial"/>
              </w:rPr>
            </w:pPr>
            <w:r w:rsidDel="00000000" w:rsidR="00000000" w:rsidRPr="00000000">
              <w:rPr>
                <w:rFonts w:ascii="Arial" w:cs="Arial" w:eastAsia="Arial" w:hAnsi="Arial"/>
                <w:rtl w:val="0"/>
              </w:rPr>
              <w:t xml:space="preserve">Do you guarantee that the establishment, the participants or their parents will not be required to agree any waiver or disclaimer which seeks to limit your liability for death or personal injury resulting from your negligence?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C">
            <w:pPr>
              <w:rPr/>
            </w:pPr>
            <w:r w:rsidDel="00000000" w:rsidR="00000000" w:rsidRPr="00000000">
              <w:rPr>
                <w:rtl w:val="0"/>
              </w:rPr>
              <w:t xml:space="preserve">Yes</w:t>
            </w:r>
          </w:p>
        </w:tc>
      </w:tr>
      <w:tr>
        <w:trPr>
          <w:cantSplit w:val="0"/>
          <w:trHeight w:val="28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3D">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Epidemic Infection Control</w:t>
            </w:r>
            <w:r w:rsidDel="00000000" w:rsidR="00000000" w:rsidRPr="00000000">
              <w:rPr>
                <w:rtl w:val="0"/>
              </w:rPr>
            </w:r>
          </w:p>
        </w:tc>
      </w:tr>
      <w:tr>
        <w:trPr>
          <w:cantSplit w:val="0"/>
          <w:trHeight w:val="54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3.1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spacing w:before="18" w:lineRule="auto"/>
              <w:ind w:left="102" w:right="557" w:firstLine="0"/>
              <w:rPr>
                <w:rFonts w:ascii="Arial" w:cs="Arial" w:eastAsia="Arial" w:hAnsi="Arial"/>
              </w:rPr>
            </w:pPr>
            <w:r w:rsidDel="00000000" w:rsidR="00000000" w:rsidRPr="00000000">
              <w:rPr>
                <w:rFonts w:ascii="Arial" w:cs="Arial" w:eastAsia="Arial" w:hAnsi="Arial"/>
                <w:rtl w:val="0"/>
              </w:rPr>
              <w:t xml:space="preserve">Do you have measures in place to implement government guidelines and minimise the risk of infection?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rPr/>
            </w:pPr>
            <w:r w:rsidDel="00000000" w:rsidR="00000000" w:rsidRPr="00000000">
              <w:rPr>
                <w:rtl w:val="0"/>
              </w:rPr>
              <w:t xml:space="preserve">Yes</w:t>
            </w:r>
          </w:p>
        </w:tc>
      </w:tr>
    </w:tbl>
    <w:p w:rsidR="00000000" w:rsidDel="00000000" w:rsidP="00000000" w:rsidRDefault="00000000" w:rsidRPr="00000000" w14:paraId="00000043">
      <w:pPr>
        <w:spacing w:line="200" w:lineRule="auto"/>
        <w:rPr/>
      </w:pPr>
      <w:r w:rsidDel="00000000" w:rsidR="00000000" w:rsidRPr="00000000">
        <w:rPr>
          <w:rtl w:val="0"/>
        </w:rPr>
      </w:r>
    </w:p>
    <w:p w:rsidR="00000000" w:rsidDel="00000000" w:rsidP="00000000" w:rsidRDefault="00000000" w:rsidRPr="00000000" w14:paraId="00000044">
      <w:pPr>
        <w:spacing w:line="200" w:lineRule="auto"/>
        <w:rPr/>
      </w:pPr>
      <w:r w:rsidDel="00000000" w:rsidR="00000000" w:rsidRPr="00000000">
        <w:rPr>
          <w:rtl w:val="0"/>
        </w:rPr>
      </w:r>
    </w:p>
    <w:p w:rsidR="00000000" w:rsidDel="00000000" w:rsidP="00000000" w:rsidRDefault="00000000" w:rsidRPr="00000000" w14:paraId="00000045">
      <w:pPr>
        <w:spacing w:line="200" w:lineRule="auto"/>
        <w:rPr/>
      </w:pPr>
      <w:r w:rsidDel="00000000" w:rsidR="00000000" w:rsidRPr="00000000">
        <w:rPr>
          <w:rtl w:val="0"/>
        </w:rPr>
      </w:r>
    </w:p>
    <w:p w:rsidR="00000000" w:rsidDel="00000000" w:rsidP="00000000" w:rsidRDefault="00000000" w:rsidRPr="00000000" w14:paraId="00000046">
      <w:pPr>
        <w:spacing w:line="200" w:lineRule="auto"/>
        <w:rPr/>
      </w:pPr>
      <w:r w:rsidDel="00000000" w:rsidR="00000000" w:rsidRPr="00000000">
        <w:rPr>
          <w:rtl w:val="0"/>
        </w:rPr>
      </w:r>
    </w:p>
    <w:tbl>
      <w:tblPr>
        <w:tblStyle w:val="Table3"/>
        <w:tblW w:w="9825.0" w:type="dxa"/>
        <w:jc w:val="left"/>
        <w:tblInd w:w="112.0" w:type="dxa"/>
        <w:tblLayout w:type="fixed"/>
        <w:tblLook w:val="0000"/>
      </w:tblPr>
      <w:tblGrid>
        <w:gridCol w:w="535"/>
        <w:gridCol w:w="8363"/>
        <w:gridCol w:w="927"/>
        <w:tblGridChange w:id="0">
          <w:tblGrid>
            <w:gridCol w:w="535"/>
            <w:gridCol w:w="8363"/>
            <w:gridCol w:w="927"/>
          </w:tblGrid>
        </w:tblGridChange>
      </w:tblGrid>
      <w:tr>
        <w:trPr>
          <w:cantSplit w:val="0"/>
          <w:trHeight w:val="741" w:hRule="atLeast"/>
          <w:tblHeader w:val="0"/>
        </w:trPr>
        <w:tc>
          <w:tcPr>
            <w:gridSpan w:val="3"/>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47">
            <w:pPr>
              <w:spacing w:line="220" w:lineRule="auto"/>
              <w:ind w:left="105" w:firstLine="0"/>
              <w:rPr>
                <w:rFonts w:ascii="Arial" w:cs="Arial" w:eastAsia="Arial" w:hAnsi="Arial"/>
              </w:rPr>
            </w:pPr>
            <w:r w:rsidDel="00000000" w:rsidR="00000000" w:rsidRPr="00000000">
              <w:rPr>
                <w:rFonts w:ascii="Arial" w:cs="Arial" w:eastAsia="Arial" w:hAnsi="Arial"/>
                <w:b w:val="1"/>
                <w:rtl w:val="0"/>
              </w:rPr>
              <w:t xml:space="preserve">SECTION B</w:t>
            </w:r>
            <w:r w:rsidDel="00000000" w:rsidR="00000000" w:rsidRPr="00000000">
              <w:rPr>
                <w:rtl w:val="0"/>
              </w:rPr>
            </w:r>
          </w:p>
          <w:p w:rsidR="00000000" w:rsidDel="00000000" w:rsidP="00000000" w:rsidRDefault="00000000" w:rsidRPr="00000000" w14:paraId="00000048">
            <w:pPr>
              <w:spacing w:before="19" w:lineRule="auto"/>
              <w:ind w:left="105" w:firstLine="0"/>
              <w:rPr>
                <w:rFonts w:ascii="Arial" w:cs="Arial" w:eastAsia="Arial" w:hAnsi="Arial"/>
              </w:rPr>
            </w:pPr>
            <w:r w:rsidDel="00000000" w:rsidR="00000000" w:rsidRPr="00000000">
              <w:rPr>
                <w:rFonts w:ascii="Arial" w:cs="Arial" w:eastAsia="Arial" w:hAnsi="Arial"/>
                <w:b w:val="1"/>
                <w:rtl w:val="0"/>
              </w:rPr>
              <w:t xml:space="preserve">To be completed for all types of visit</w:t>
            </w:r>
            <w:r w:rsidDel="00000000" w:rsidR="00000000" w:rsidRPr="00000000">
              <w:rPr>
                <w:rtl w:val="0"/>
              </w:rPr>
            </w:r>
          </w:p>
        </w:tc>
      </w:tr>
      <w:tr>
        <w:trPr>
          <w:cantSplit w:val="0"/>
          <w:trHeight w:val="29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4B">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4.   Insurance</w:t>
            </w:r>
            <w:r w:rsidDel="00000000" w:rsidR="00000000" w:rsidRPr="00000000">
              <w:rPr>
                <w:rtl w:val="0"/>
              </w:rPr>
            </w:r>
          </w:p>
        </w:tc>
      </w:tr>
      <w:tr>
        <w:trPr>
          <w:cantSplit w:val="0"/>
          <w:trHeight w:val="78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E">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4.1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F">
            <w:pPr>
              <w:spacing w:before="18" w:lineRule="auto"/>
              <w:ind w:left="102" w:right="520" w:firstLine="0"/>
              <w:rPr>
                <w:rFonts w:ascii="Arial" w:cs="Arial" w:eastAsia="Arial" w:hAnsi="Arial"/>
              </w:rPr>
            </w:pPr>
            <w:r w:rsidDel="00000000" w:rsidR="00000000" w:rsidRPr="00000000">
              <w:rPr>
                <w:rFonts w:ascii="Arial" w:cs="Arial" w:eastAsia="Arial" w:hAnsi="Arial"/>
                <w:rtl w:val="0"/>
              </w:rPr>
              <w:t xml:space="preserve">Do you hold public liability insurance for at least £5 million with a clause giving ‘indemnity to principal’ which will be current during the proposed visit and which covers all directly provided and sub-contracted activity?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0">
            <w:pPr>
              <w:rPr/>
            </w:pPr>
            <w:r w:rsidDel="00000000" w:rsidR="00000000" w:rsidRPr="00000000">
              <w:rPr>
                <w:rtl w:val="0"/>
              </w:rPr>
              <w:t xml:space="preserve">Yes </w:t>
            </w:r>
          </w:p>
          <w:p w:rsidR="00000000" w:rsidDel="00000000" w:rsidP="00000000" w:rsidRDefault="00000000" w:rsidRPr="00000000" w14:paraId="00000051">
            <w:pPr>
              <w:rPr/>
            </w:pPr>
            <w:r w:rsidDel="00000000" w:rsidR="00000000" w:rsidRPr="00000000">
              <w:rPr>
                <w:rtl w:val="0"/>
              </w:rPr>
              <w:t xml:space="preserve">10 Million</w:t>
            </w:r>
          </w:p>
          <w:p w:rsidR="00000000" w:rsidDel="00000000" w:rsidP="00000000" w:rsidRDefault="00000000" w:rsidRPr="00000000" w14:paraId="00000052">
            <w:pPr>
              <w:rPr/>
            </w:pPr>
            <w:r w:rsidDel="00000000" w:rsidR="00000000" w:rsidRPr="00000000">
              <w:rPr>
                <w:rtl w:val="0"/>
              </w:rPr>
              <w:t xml:space="preserve">Birnbeck</w:t>
            </w:r>
          </w:p>
        </w:tc>
      </w:tr>
      <w:tr>
        <w:trPr>
          <w:cantSplit w:val="0"/>
          <w:trHeight w:val="29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53">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Health, Safety and Emergency Policies</w:t>
            </w:r>
            <w:r w:rsidDel="00000000" w:rsidR="00000000" w:rsidRPr="00000000">
              <w:rPr>
                <w:rtl w:val="0"/>
              </w:rPr>
            </w:r>
          </w:p>
        </w:tc>
      </w:tr>
      <w:tr>
        <w:trPr>
          <w:cantSplit w:val="0"/>
          <w:trHeight w:val="746"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6">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5.1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7">
            <w:pPr>
              <w:spacing w:before="18" w:lineRule="auto"/>
              <w:ind w:left="102" w:right="220" w:firstLine="0"/>
              <w:rPr>
                <w:rFonts w:ascii="Arial" w:cs="Arial" w:eastAsia="Arial" w:hAnsi="Arial"/>
              </w:rPr>
            </w:pPr>
            <w:r w:rsidDel="00000000" w:rsidR="00000000" w:rsidRPr="00000000">
              <w:rPr>
                <w:rFonts w:ascii="Arial" w:cs="Arial" w:eastAsia="Arial" w:hAnsi="Arial"/>
                <w:rtl w:val="0"/>
              </w:rPr>
              <w:t xml:space="preserve">Do you comply with relevant health and safety regulations, including the Health and Safety at Work etc. Act 1974 and associated Regulations, and have a written health and safety policy and recorded risk assessments which are available for inspection?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8">
            <w:pPr>
              <w:rPr/>
            </w:pPr>
            <w:r w:rsidDel="00000000" w:rsidR="00000000" w:rsidRPr="00000000">
              <w:rPr>
                <w:rtl w:val="0"/>
              </w:rPr>
              <w:t xml:space="preserve">Yes</w:t>
            </w:r>
          </w:p>
        </w:tc>
      </w:tr>
      <w:tr>
        <w:trPr>
          <w:cantSplit w:val="0"/>
          <w:trHeight w:val="52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9">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5.2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A">
            <w:pPr>
              <w:spacing w:before="18" w:lineRule="auto"/>
              <w:ind w:left="102" w:right="220" w:firstLine="0"/>
              <w:rPr>
                <w:rFonts w:ascii="Arial" w:cs="Arial" w:eastAsia="Arial" w:hAnsi="Arial"/>
              </w:rPr>
            </w:pPr>
            <w:r w:rsidDel="00000000" w:rsidR="00000000" w:rsidRPr="00000000">
              <w:rPr>
                <w:rFonts w:ascii="Arial" w:cs="Arial" w:eastAsia="Arial" w:hAnsi="Arial"/>
                <w:rtl w:val="0"/>
              </w:rPr>
              <w:t xml:space="preserve">Are accident and emergency procedures maintained and are records available for inspection?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B">
            <w:pPr>
              <w:rPr/>
            </w:pPr>
            <w:r w:rsidDel="00000000" w:rsidR="00000000" w:rsidRPr="00000000">
              <w:rPr>
                <w:rtl w:val="0"/>
              </w:rPr>
              <w:t xml:space="preserve">Yes</w:t>
            </w:r>
          </w:p>
        </w:tc>
      </w:tr>
      <w:tr>
        <w:trPr>
          <w:cantSplit w:val="0"/>
          <w:trHeight w:val="29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5C">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Vehicles</w:t>
            </w:r>
            <w:r w:rsidDel="00000000" w:rsidR="00000000" w:rsidRPr="00000000">
              <w:rPr>
                <w:rtl w:val="0"/>
              </w:rPr>
            </w:r>
          </w:p>
        </w:tc>
      </w:tr>
      <w:tr>
        <w:trPr>
          <w:cantSplit w:val="0"/>
          <w:trHeight w:val="61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F">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6.1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0">
            <w:pPr>
              <w:spacing w:before="18" w:lineRule="auto"/>
              <w:ind w:left="102" w:right="163" w:firstLine="0"/>
              <w:rPr>
                <w:rFonts w:ascii="Arial" w:cs="Arial" w:eastAsia="Arial" w:hAnsi="Arial"/>
              </w:rPr>
            </w:pPr>
            <w:r w:rsidDel="00000000" w:rsidR="00000000" w:rsidRPr="00000000">
              <w:rPr>
                <w:rFonts w:ascii="Arial" w:cs="Arial" w:eastAsia="Arial" w:hAnsi="Arial"/>
                <w:rtl w:val="0"/>
              </w:rPr>
              <w:t xml:space="preserve">Are all vehicles to be used roadworthy, and do they meet the requirements of regulations in the country in which they will be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1">
            <w:pPr>
              <w:rPr/>
            </w:pPr>
            <w:r w:rsidDel="00000000" w:rsidR="00000000" w:rsidRPr="00000000">
              <w:rPr>
                <w:rtl w:val="0"/>
              </w:rPr>
              <w:t xml:space="preserve">Yes</w:t>
            </w:r>
          </w:p>
        </w:tc>
      </w:tr>
      <w:tr>
        <w:trPr>
          <w:cantSplit w:val="0"/>
          <w:trHeight w:val="29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62">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Staffing</w:t>
            </w:r>
            <w:r w:rsidDel="00000000" w:rsidR="00000000" w:rsidRPr="00000000">
              <w:rPr>
                <w:rtl w:val="0"/>
              </w:rPr>
            </w:r>
          </w:p>
        </w:tc>
      </w:tr>
      <w:tr>
        <w:trPr>
          <w:cantSplit w:val="0"/>
          <w:trHeight w:val="49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5">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7.1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6">
            <w:pPr>
              <w:spacing w:before="18" w:lineRule="auto"/>
              <w:ind w:left="102" w:right="153" w:firstLine="0"/>
              <w:rPr>
                <w:rFonts w:ascii="Arial" w:cs="Arial" w:eastAsia="Arial" w:hAnsi="Arial"/>
              </w:rPr>
            </w:pPr>
            <w:r w:rsidDel="00000000" w:rsidR="00000000" w:rsidRPr="00000000">
              <w:rPr>
                <w:rFonts w:ascii="Arial" w:cs="Arial" w:eastAsia="Arial" w:hAnsi="Arial"/>
                <w:rtl w:val="0"/>
              </w:rPr>
              <w:t xml:space="preserve">Do you have a robust recruitment and engagement process to ensure that staff are suitable to work with young people?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7">
            <w:pPr>
              <w:rPr/>
            </w:pPr>
            <w:r w:rsidDel="00000000" w:rsidR="00000000" w:rsidRPr="00000000">
              <w:rPr>
                <w:rtl w:val="0"/>
              </w:rPr>
              <w:t xml:space="preserve">Yes</w:t>
            </w:r>
          </w:p>
        </w:tc>
      </w:tr>
      <w:tr>
        <w:trPr>
          <w:cantSplit w:val="0"/>
          <w:trHeight w:val="29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8">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7.2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9">
            <w:pPr>
              <w:spacing w:before="18" w:lineRule="auto"/>
              <w:ind w:left="102" w:firstLine="0"/>
              <w:rPr>
                <w:rFonts w:ascii="Arial" w:cs="Arial" w:eastAsia="Arial" w:hAnsi="Arial"/>
              </w:rPr>
            </w:pPr>
            <w:r w:rsidDel="00000000" w:rsidR="00000000" w:rsidRPr="00000000">
              <w:rPr>
                <w:rFonts w:ascii="Arial" w:cs="Arial" w:eastAsia="Arial" w:hAnsi="Arial"/>
                <w:rtl w:val="0"/>
              </w:rPr>
              <w:t xml:space="preserve">Are there regular opportunities for liaison between your staff and establishment staff?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A">
            <w:pPr>
              <w:rPr/>
            </w:pPr>
            <w:r w:rsidDel="00000000" w:rsidR="00000000" w:rsidRPr="00000000">
              <w:rPr>
                <w:rtl w:val="0"/>
              </w:rPr>
              <w:t xml:space="preserve">Yes</w:t>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B">
            <w:pPr>
              <w:spacing w:before="20" w:lineRule="auto"/>
              <w:ind w:left="105" w:firstLine="0"/>
              <w:rPr>
                <w:rFonts w:ascii="Arial" w:cs="Arial" w:eastAsia="Arial" w:hAnsi="Arial"/>
              </w:rPr>
            </w:pPr>
            <w:r w:rsidDel="00000000" w:rsidR="00000000" w:rsidRPr="00000000">
              <w:rPr>
                <w:rFonts w:ascii="Arial" w:cs="Arial" w:eastAsia="Arial" w:hAnsi="Arial"/>
                <w:rtl w:val="0"/>
              </w:rPr>
              <w:t xml:space="preserve">7.3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C">
            <w:pPr>
              <w:spacing w:before="20" w:lineRule="auto"/>
              <w:ind w:left="102" w:right="142" w:firstLine="0"/>
              <w:rPr>
                <w:rFonts w:ascii="Arial" w:cs="Arial" w:eastAsia="Arial" w:hAnsi="Arial"/>
              </w:rPr>
            </w:pPr>
            <w:r w:rsidDel="00000000" w:rsidR="00000000" w:rsidRPr="00000000">
              <w:rPr>
                <w:rFonts w:ascii="Arial" w:cs="Arial" w:eastAsia="Arial" w:hAnsi="Arial"/>
                <w:rtl w:val="0"/>
              </w:rPr>
              <w:t xml:space="preserve">Is there sufficient flexibility to make changes to the programme if necessary, and will the reasons for any such changes be made known to establishment staff?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D">
            <w:pPr>
              <w:rPr/>
            </w:pPr>
            <w:r w:rsidDel="00000000" w:rsidR="00000000" w:rsidRPr="00000000">
              <w:rPr>
                <w:rtl w:val="0"/>
              </w:rPr>
              <w:t xml:space="preserve">Yes</w:t>
            </w:r>
          </w:p>
        </w:tc>
      </w:tr>
    </w:tbl>
    <w:p w:rsidR="00000000" w:rsidDel="00000000" w:rsidP="00000000" w:rsidRDefault="00000000" w:rsidRPr="00000000" w14:paraId="0000006E">
      <w:pPr>
        <w:rPr/>
        <w:sectPr>
          <w:type w:val="nextPage"/>
          <w:pgSz w:h="16840" w:w="11920" w:orient="portrait"/>
          <w:pgMar w:bottom="280" w:top="1040" w:left="1020" w:right="800" w:header="0" w:footer="1286"/>
        </w:sectPr>
      </w:pPr>
      <w:r w:rsidDel="00000000" w:rsidR="00000000" w:rsidRPr="00000000">
        <w:rPr>
          <w:rtl w:val="0"/>
        </w:rPr>
      </w:r>
    </w:p>
    <w:p w:rsidR="00000000" w:rsidDel="00000000" w:rsidP="00000000" w:rsidRDefault="00000000" w:rsidRPr="00000000" w14:paraId="0000006F">
      <w:pPr>
        <w:spacing w:before="8" w:line="80" w:lineRule="auto"/>
        <w:rPr>
          <w:sz w:val="8"/>
          <w:szCs w:val="8"/>
        </w:rPr>
      </w:pPr>
      <w:r w:rsidDel="00000000" w:rsidR="00000000" w:rsidRPr="00000000">
        <w:rPr>
          <w:rtl w:val="0"/>
        </w:rPr>
      </w:r>
    </w:p>
    <w:tbl>
      <w:tblPr>
        <w:tblStyle w:val="Table4"/>
        <w:tblW w:w="9856.0" w:type="dxa"/>
        <w:jc w:val="left"/>
        <w:tblInd w:w="112.0" w:type="dxa"/>
        <w:tblLayout w:type="fixed"/>
        <w:tblLook w:val="0000"/>
      </w:tblPr>
      <w:tblGrid>
        <w:gridCol w:w="535"/>
        <w:gridCol w:w="8394"/>
        <w:gridCol w:w="927"/>
        <w:tblGridChange w:id="0">
          <w:tblGrid>
            <w:gridCol w:w="535"/>
            <w:gridCol w:w="8394"/>
            <w:gridCol w:w="927"/>
          </w:tblGrid>
        </w:tblGridChange>
      </w:tblGrid>
      <w:tr>
        <w:trPr>
          <w:cantSplit w:val="0"/>
          <w:trHeight w:val="29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70">
            <w:pPr>
              <w:spacing w:line="220" w:lineRule="auto"/>
              <w:ind w:left="105" w:firstLine="0"/>
              <w:rPr>
                <w:rFonts w:ascii="Arial" w:cs="Arial" w:eastAsia="Arial" w:hAnsi="Arial"/>
              </w:rPr>
            </w:pP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Accommodation</w:t>
            </w:r>
            <w:r w:rsidDel="00000000" w:rsidR="00000000" w:rsidRPr="00000000">
              <w:rPr>
                <w:rtl w:val="0"/>
              </w:rPr>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3">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8.1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4">
            <w:pPr>
              <w:spacing w:line="220" w:lineRule="auto"/>
              <w:ind w:left="102" w:firstLine="0"/>
              <w:rPr>
                <w:rFonts w:ascii="Arial" w:cs="Arial" w:eastAsia="Arial" w:hAnsi="Arial"/>
              </w:rPr>
            </w:pPr>
            <w:r w:rsidDel="00000000" w:rsidR="00000000" w:rsidRPr="00000000">
              <w:rPr>
                <w:rFonts w:ascii="Arial" w:cs="Arial" w:eastAsia="Arial" w:hAnsi="Arial"/>
                <w:rtl w:val="0"/>
              </w:rPr>
              <w:t xml:space="preserve">Does UK accommodation comply with current fire regulation requirements (Regulatory</w:t>
            </w:r>
          </w:p>
          <w:p w:rsidR="00000000" w:rsidDel="00000000" w:rsidP="00000000" w:rsidRDefault="00000000" w:rsidRPr="00000000" w14:paraId="00000075">
            <w:pPr>
              <w:ind w:left="102" w:firstLine="0"/>
              <w:rPr>
                <w:rFonts w:ascii="Arial" w:cs="Arial" w:eastAsia="Arial" w:hAnsi="Arial"/>
              </w:rPr>
            </w:pPr>
            <w:r w:rsidDel="00000000" w:rsidR="00000000" w:rsidRPr="00000000">
              <w:rPr>
                <w:rFonts w:ascii="Arial" w:cs="Arial" w:eastAsia="Arial" w:hAnsi="Arial"/>
                <w:rtl w:val="0"/>
              </w:rPr>
              <w:t xml:space="preserve">Reform, (Fire Safety) Order 2005)?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6">
            <w:pPr>
              <w:rPr/>
            </w:pPr>
            <w:r w:rsidDel="00000000" w:rsidR="00000000" w:rsidRPr="00000000">
              <w:rPr>
                <w:rtl w:val="0"/>
              </w:rPr>
              <w:t xml:space="preserve">Yes</w:t>
            </w:r>
          </w:p>
        </w:tc>
      </w:tr>
      <w:tr>
        <w:trPr>
          <w:cantSplit w:val="0"/>
          <w:trHeight w:val="53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7">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8.2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8">
            <w:pPr>
              <w:spacing w:line="220" w:lineRule="auto"/>
              <w:ind w:left="102" w:firstLine="0"/>
              <w:rPr>
                <w:rFonts w:ascii="Arial" w:cs="Arial" w:eastAsia="Arial" w:hAnsi="Arial"/>
              </w:rPr>
            </w:pPr>
            <w:r w:rsidDel="00000000" w:rsidR="00000000" w:rsidRPr="00000000">
              <w:rPr>
                <w:rFonts w:ascii="Arial" w:cs="Arial" w:eastAsia="Arial" w:hAnsi="Arial"/>
                <w:rtl w:val="0"/>
              </w:rPr>
              <w:t xml:space="preserve">If abroad, does the accommodation comply with fire, health and safety regulations which apply in the country concerned?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9">
            <w:pPr>
              <w:rPr/>
            </w:pPr>
            <w:r w:rsidDel="00000000" w:rsidR="00000000" w:rsidRPr="00000000">
              <w:rPr>
                <w:rtl w:val="0"/>
              </w:rPr>
              <w:t xml:space="preserve">n/a</w:t>
            </w:r>
          </w:p>
        </w:tc>
      </w:tr>
      <w:tr>
        <w:trPr>
          <w:cantSplit w:val="0"/>
          <w:trHeight w:val="50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A">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8.3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B">
            <w:pPr>
              <w:spacing w:before="4" w:line="220" w:lineRule="auto"/>
              <w:ind w:left="102" w:right="615" w:firstLine="0"/>
              <w:rPr>
                <w:rFonts w:ascii="Arial" w:cs="Arial" w:eastAsia="Arial" w:hAnsi="Arial"/>
              </w:rPr>
            </w:pPr>
            <w:r w:rsidDel="00000000" w:rsidR="00000000" w:rsidRPr="00000000">
              <w:rPr>
                <w:rFonts w:ascii="Arial" w:cs="Arial" w:eastAsia="Arial" w:hAnsi="Arial"/>
                <w:rtl w:val="0"/>
              </w:rPr>
              <w:t xml:space="preserve">Are there security arrangements in place to prevent unauthorised persons entering the accommodation?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C">
            <w:pPr>
              <w:rPr/>
            </w:pPr>
            <w:r w:rsidDel="00000000" w:rsidR="00000000" w:rsidRPr="00000000">
              <w:rPr>
                <w:rtl w:val="0"/>
              </w:rPr>
              <w:t xml:space="preserve">n/a</w:t>
            </w:r>
          </w:p>
        </w:tc>
      </w:tr>
      <w:tr>
        <w:trPr>
          <w:cantSplit w:val="0"/>
          <w:trHeight w:val="28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D">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8.4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E">
            <w:pPr>
              <w:spacing w:line="220" w:lineRule="auto"/>
              <w:ind w:left="102" w:firstLine="0"/>
              <w:rPr>
                <w:rFonts w:ascii="Arial" w:cs="Arial" w:eastAsia="Arial" w:hAnsi="Arial"/>
              </w:rPr>
            </w:pPr>
            <w:r w:rsidDel="00000000" w:rsidR="00000000" w:rsidRPr="00000000">
              <w:rPr>
                <w:rFonts w:ascii="Arial" w:cs="Arial" w:eastAsia="Arial" w:hAnsi="Arial"/>
                <w:rtl w:val="0"/>
              </w:rPr>
              <w:t xml:space="preserve">Are separate male and female sleeping accommodation and washing facilities provided?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F">
            <w:pPr>
              <w:rPr/>
            </w:pPr>
            <w:r w:rsidDel="00000000" w:rsidR="00000000" w:rsidRPr="00000000">
              <w:rPr>
                <w:rtl w:val="0"/>
              </w:rPr>
              <w:t xml:space="preserve">n/a</w:t>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0">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8.5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1">
            <w:pPr>
              <w:spacing w:before="2" w:line="220" w:lineRule="auto"/>
              <w:ind w:left="102" w:right="409" w:firstLine="0"/>
              <w:rPr>
                <w:rFonts w:ascii="Arial" w:cs="Arial" w:eastAsia="Arial" w:hAnsi="Arial"/>
              </w:rPr>
            </w:pPr>
            <w:r w:rsidDel="00000000" w:rsidR="00000000" w:rsidRPr="00000000">
              <w:rPr>
                <w:rFonts w:ascii="Arial" w:cs="Arial" w:eastAsia="Arial" w:hAnsi="Arial"/>
                <w:rtl w:val="0"/>
              </w:rPr>
              <w:t xml:space="preserve">Is staff accommodation sufficiently close to young people’s accommodation for adequate supervision?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2">
            <w:pPr>
              <w:rPr/>
            </w:pPr>
            <w:r w:rsidDel="00000000" w:rsidR="00000000" w:rsidRPr="00000000">
              <w:rPr>
                <w:rtl w:val="0"/>
              </w:rPr>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3">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8.6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4">
            <w:pPr>
              <w:spacing w:before="2" w:line="220" w:lineRule="auto"/>
              <w:ind w:left="102" w:right="409" w:firstLine="0"/>
              <w:rPr>
                <w:rFonts w:ascii="Arial" w:cs="Arial" w:eastAsia="Arial" w:hAnsi="Arial"/>
              </w:rPr>
            </w:pPr>
            <w:r w:rsidDel="00000000" w:rsidR="00000000" w:rsidRPr="00000000">
              <w:rPr>
                <w:rFonts w:ascii="Arial" w:cs="Arial" w:eastAsia="Arial" w:hAnsi="Arial"/>
                <w:rtl w:val="0"/>
              </w:rPr>
              <w:t xml:space="preserve">Are there appropriate security arrangements in place to prevent unauthorised persons entering the accommodation?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5">
            <w:pPr>
              <w:rPr/>
            </w:pPr>
            <w:r w:rsidDel="00000000" w:rsidR="00000000" w:rsidRPr="00000000">
              <w:rPr>
                <w:rtl w:val="0"/>
              </w:rPr>
              <w:t xml:space="preserve">n/a</w:t>
            </w:r>
          </w:p>
        </w:tc>
      </w:tr>
      <w:tr>
        <w:trPr>
          <w:cantSplit w:val="0"/>
          <w:trHeight w:val="293"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86">
            <w:pPr>
              <w:spacing w:line="220" w:lineRule="auto"/>
              <w:ind w:left="105" w:firstLine="0"/>
              <w:rPr>
                <w:rFonts w:ascii="Arial" w:cs="Arial" w:eastAsia="Arial" w:hAnsi="Arial"/>
              </w:rPr>
            </w:pP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Sub-contracting</w:t>
            </w:r>
            <w:r w:rsidDel="00000000" w:rsidR="00000000" w:rsidRPr="00000000">
              <w:rPr>
                <w:rtl w:val="0"/>
              </w:rPr>
            </w:r>
          </w:p>
        </w:tc>
      </w:tr>
      <w:tr>
        <w:trPr>
          <w:cantSplit w:val="0"/>
          <w:trHeight w:val="28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9">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9.1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A">
            <w:pPr>
              <w:spacing w:line="220" w:lineRule="auto"/>
              <w:ind w:left="102" w:firstLine="0"/>
              <w:rPr>
                <w:rFonts w:ascii="Arial" w:cs="Arial" w:eastAsia="Arial" w:hAnsi="Arial"/>
              </w:rPr>
            </w:pPr>
            <w:r w:rsidDel="00000000" w:rsidR="00000000" w:rsidRPr="00000000">
              <w:rPr>
                <w:rFonts w:ascii="Arial" w:cs="Arial" w:eastAsia="Arial" w:hAnsi="Arial"/>
                <w:rtl w:val="0"/>
              </w:rPr>
              <w:t xml:space="preserve">Will you sub-contract any services (e.g. activity instruction, transport, accommodation)?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B">
            <w:pPr>
              <w:rPr/>
            </w:pPr>
            <w:r w:rsidDel="00000000" w:rsidR="00000000" w:rsidRPr="00000000">
              <w:rPr>
                <w:rtl w:val="0"/>
              </w:rPr>
              <w:t xml:space="preserve">No</w:t>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C">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9.2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D">
            <w:pPr>
              <w:spacing w:before="4" w:line="220" w:lineRule="auto"/>
              <w:ind w:left="102" w:right="193" w:firstLine="0"/>
              <w:rPr>
                <w:rFonts w:ascii="Arial" w:cs="Arial" w:eastAsia="Arial" w:hAnsi="Arial"/>
              </w:rPr>
            </w:pPr>
            <w:r w:rsidDel="00000000" w:rsidR="00000000" w:rsidRPr="00000000">
              <w:rPr>
                <w:rFonts w:ascii="Arial" w:cs="Arial" w:eastAsia="Arial" w:hAnsi="Arial"/>
                <w:rtl w:val="0"/>
              </w:rPr>
              <w:t xml:space="preserve">Where any element of provision is subcontracted, do you ensure that each sub-contractor meets the relevant specifications outlined in the other sections of this form, and are records</w:t>
            </w:r>
          </w:p>
          <w:p w:rsidR="00000000" w:rsidDel="00000000" w:rsidP="00000000" w:rsidRDefault="00000000" w:rsidRPr="00000000" w14:paraId="0000008E">
            <w:pPr>
              <w:spacing w:line="220" w:lineRule="auto"/>
              <w:ind w:left="102" w:firstLine="0"/>
              <w:rPr>
                <w:rFonts w:ascii="Arial" w:cs="Arial" w:eastAsia="Arial" w:hAnsi="Arial"/>
              </w:rPr>
            </w:pPr>
            <w:r w:rsidDel="00000000" w:rsidR="00000000" w:rsidRPr="00000000">
              <w:rPr>
                <w:rFonts w:ascii="Arial" w:cs="Arial" w:eastAsia="Arial" w:hAnsi="Arial"/>
                <w:rtl w:val="0"/>
              </w:rPr>
              <w:t xml:space="preserve">of checks of sub-contractors available for inspection?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F">
            <w:pPr>
              <w:rPr/>
            </w:pPr>
            <w:r w:rsidDel="00000000" w:rsidR="00000000" w:rsidRPr="00000000">
              <w:rPr>
                <w:rtl w:val="0"/>
              </w:rPr>
              <w:t xml:space="preserve">n/a</w:t>
            </w:r>
          </w:p>
        </w:tc>
      </w:tr>
      <w:tr>
        <w:trPr>
          <w:cantSplit w:val="0"/>
          <w:trHeight w:val="50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0">
            <w:pPr>
              <w:spacing w:line="220" w:lineRule="auto"/>
              <w:ind w:left="105" w:firstLine="0"/>
              <w:rPr>
                <w:rFonts w:ascii="Arial" w:cs="Arial" w:eastAsia="Arial" w:hAnsi="Arial"/>
              </w:rPr>
            </w:pPr>
            <w:r w:rsidDel="00000000" w:rsidR="00000000" w:rsidRPr="00000000">
              <w:rPr>
                <w:rFonts w:ascii="Arial" w:cs="Arial" w:eastAsia="Arial" w:hAnsi="Arial"/>
                <w:rtl w:val="0"/>
              </w:rPr>
              <w:t xml:space="preserve">9.3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1">
            <w:pPr>
              <w:spacing w:before="4" w:line="220" w:lineRule="auto"/>
              <w:ind w:left="102" w:right="678" w:firstLine="0"/>
              <w:rPr>
                <w:rFonts w:ascii="Arial" w:cs="Arial" w:eastAsia="Arial" w:hAnsi="Arial"/>
              </w:rPr>
            </w:pPr>
            <w:r w:rsidDel="00000000" w:rsidR="00000000" w:rsidRPr="00000000">
              <w:rPr>
                <w:rFonts w:ascii="Arial" w:cs="Arial" w:eastAsia="Arial" w:hAnsi="Arial"/>
                <w:rtl w:val="0"/>
              </w:rPr>
              <w:t xml:space="preserve">Do you have procedures for accidents &amp; emergencies, and for reporting incidents and accidents?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2">
            <w:pPr>
              <w:rPr/>
            </w:pPr>
            <w:r w:rsidDel="00000000" w:rsidR="00000000" w:rsidRPr="00000000">
              <w:rPr>
                <w:rtl w:val="0"/>
              </w:rPr>
              <w:t xml:space="preserve">Yes</w:t>
            </w:r>
          </w:p>
        </w:tc>
      </w:tr>
    </w:tbl>
    <w:p w:rsidR="00000000" w:rsidDel="00000000" w:rsidP="00000000" w:rsidRDefault="00000000" w:rsidRPr="00000000" w14:paraId="00000093">
      <w:pPr>
        <w:spacing w:before="8" w:line="120" w:lineRule="auto"/>
        <w:rPr>
          <w:sz w:val="13"/>
          <w:szCs w:val="13"/>
        </w:rPr>
      </w:pPr>
      <w:r w:rsidDel="00000000" w:rsidR="00000000" w:rsidRPr="00000000">
        <w:rPr>
          <w:rtl w:val="0"/>
        </w:rPr>
      </w:r>
    </w:p>
    <w:p w:rsidR="00000000" w:rsidDel="00000000" w:rsidP="00000000" w:rsidRDefault="00000000" w:rsidRPr="00000000" w14:paraId="00000094">
      <w:pPr>
        <w:spacing w:line="200" w:lineRule="auto"/>
        <w:rPr/>
      </w:pPr>
      <w:r w:rsidDel="00000000" w:rsidR="00000000" w:rsidRPr="00000000">
        <w:rPr>
          <w:rtl w:val="0"/>
        </w:rPr>
      </w:r>
    </w:p>
    <w:p w:rsidR="00000000" w:rsidDel="00000000" w:rsidP="00000000" w:rsidRDefault="00000000" w:rsidRPr="00000000" w14:paraId="00000095">
      <w:pPr>
        <w:spacing w:line="200" w:lineRule="auto"/>
        <w:rPr/>
      </w:pPr>
      <w:r w:rsidDel="00000000" w:rsidR="00000000" w:rsidRPr="00000000">
        <w:rPr>
          <w:rtl w:val="0"/>
        </w:rPr>
      </w:r>
    </w:p>
    <w:p w:rsidR="00000000" w:rsidDel="00000000" w:rsidP="00000000" w:rsidRDefault="00000000" w:rsidRPr="00000000" w14:paraId="00000096">
      <w:pPr>
        <w:spacing w:line="200" w:lineRule="auto"/>
        <w:rPr/>
      </w:pPr>
      <w:r w:rsidDel="00000000" w:rsidR="00000000" w:rsidRPr="00000000">
        <w:rPr>
          <w:rtl w:val="0"/>
        </w:rPr>
      </w:r>
    </w:p>
    <w:p w:rsidR="00000000" w:rsidDel="00000000" w:rsidP="00000000" w:rsidRDefault="00000000" w:rsidRPr="00000000" w14:paraId="00000097">
      <w:pPr>
        <w:spacing w:line="200" w:lineRule="auto"/>
        <w:rPr/>
      </w:pPr>
      <w:r w:rsidDel="00000000" w:rsidR="00000000" w:rsidRPr="00000000">
        <w:rPr>
          <w:rtl w:val="0"/>
        </w:rPr>
      </w:r>
    </w:p>
    <w:p w:rsidR="00000000" w:rsidDel="00000000" w:rsidP="00000000" w:rsidRDefault="00000000" w:rsidRPr="00000000" w14:paraId="00000098">
      <w:pPr>
        <w:spacing w:line="200" w:lineRule="auto"/>
        <w:rPr/>
      </w:pPr>
      <w:r w:rsidDel="00000000" w:rsidR="00000000" w:rsidRPr="00000000">
        <w:rPr>
          <w:rtl w:val="0"/>
        </w:rPr>
      </w:r>
    </w:p>
    <w:tbl>
      <w:tblPr>
        <w:tblStyle w:val="Table5"/>
        <w:tblW w:w="9856.0" w:type="dxa"/>
        <w:jc w:val="left"/>
        <w:tblInd w:w="112.0" w:type="dxa"/>
        <w:tblLayout w:type="fixed"/>
        <w:tblLook w:val="0000"/>
      </w:tblPr>
      <w:tblGrid>
        <w:gridCol w:w="535"/>
        <w:gridCol w:w="8130"/>
        <w:gridCol w:w="1191"/>
        <w:tblGridChange w:id="0">
          <w:tblGrid>
            <w:gridCol w:w="535"/>
            <w:gridCol w:w="8130"/>
            <w:gridCol w:w="1191"/>
          </w:tblGrid>
        </w:tblGridChange>
      </w:tblGrid>
      <w:tr>
        <w:trPr>
          <w:cantSplit w:val="0"/>
          <w:trHeight w:val="720" w:hRule="atLeast"/>
          <w:tblHeader w:val="0"/>
        </w:trPr>
        <w:tc>
          <w:tcPr>
            <w:gridSpan w:val="3"/>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99">
            <w:pPr>
              <w:spacing w:line="220" w:lineRule="auto"/>
              <w:ind w:left="105" w:firstLine="0"/>
              <w:rPr>
                <w:rFonts w:ascii="Arial" w:cs="Arial" w:eastAsia="Arial" w:hAnsi="Arial"/>
              </w:rPr>
            </w:pPr>
            <w:r w:rsidDel="00000000" w:rsidR="00000000" w:rsidRPr="00000000">
              <w:rPr>
                <w:rFonts w:ascii="Arial" w:cs="Arial" w:eastAsia="Arial" w:hAnsi="Arial"/>
                <w:b w:val="1"/>
                <w:rtl w:val="0"/>
              </w:rPr>
              <w:t xml:space="preserve">SECTION C</w:t>
            </w:r>
            <w:r w:rsidDel="00000000" w:rsidR="00000000" w:rsidRPr="00000000">
              <w:rPr>
                <w:rtl w:val="0"/>
              </w:rPr>
            </w:r>
          </w:p>
          <w:p w:rsidR="00000000" w:rsidDel="00000000" w:rsidP="00000000" w:rsidRDefault="00000000" w:rsidRPr="00000000" w14:paraId="0000009A">
            <w:pPr>
              <w:ind w:left="105" w:firstLine="0"/>
              <w:rPr>
                <w:rFonts w:ascii="Arial" w:cs="Arial" w:eastAsia="Arial" w:hAnsi="Arial"/>
              </w:rPr>
            </w:pPr>
            <w:r w:rsidDel="00000000" w:rsidR="00000000" w:rsidRPr="00000000">
              <w:rPr>
                <w:rFonts w:ascii="Arial" w:cs="Arial" w:eastAsia="Arial" w:hAnsi="Arial"/>
                <w:b w:val="1"/>
                <w:rtl w:val="0"/>
              </w:rPr>
              <w:t xml:space="preserve">To be completed if the visit includes activities or field studies</w:t>
            </w:r>
            <w:r w:rsidDel="00000000" w:rsidR="00000000" w:rsidRPr="00000000">
              <w:rPr>
                <w:rtl w:val="0"/>
              </w:rPr>
            </w:r>
          </w:p>
        </w:tc>
      </w:tr>
      <w:tr>
        <w:trPr>
          <w:cantSplit w:val="0"/>
          <w:trHeight w:val="520"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9D">
            <w:pPr>
              <w:spacing w:before="19" w:lineRule="auto"/>
              <w:ind w:left="105" w:firstLine="0"/>
              <w:rPr>
                <w:rFonts w:ascii="Arial" w:cs="Arial" w:eastAsia="Arial" w:hAnsi="Arial"/>
              </w:rPr>
            </w:pPr>
            <w:r w:rsidDel="00000000" w:rsidR="00000000" w:rsidRPr="00000000">
              <w:rPr>
                <w:rFonts w:ascii="Arial" w:cs="Arial" w:eastAsia="Arial" w:hAnsi="Arial"/>
                <w:b w:val="1"/>
                <w:rtl w:val="0"/>
              </w:rPr>
              <w:t xml:space="preserve">10.</w:t>
            </w:r>
            <w:r w:rsidDel="00000000" w:rsidR="00000000" w:rsidRPr="00000000">
              <w:rPr>
                <w:rFonts w:ascii="Arial" w:cs="Arial" w:eastAsia="Arial" w:hAnsi="Arial"/>
                <w:rtl w:val="0"/>
              </w:rPr>
              <w:t xml:space="preserve"> </w:t>
            </w:r>
          </w:p>
          <w:p w:rsidR="00000000" w:rsidDel="00000000" w:rsidP="00000000" w:rsidRDefault="00000000" w:rsidRPr="00000000" w14:paraId="0000009E">
            <w:pPr>
              <w:spacing w:before="19" w:lineRule="auto"/>
              <w:rPr>
                <w:rFonts w:ascii="Arial" w:cs="Arial" w:eastAsia="Arial" w:hAnsi="Arial"/>
              </w:rPr>
            </w:pPr>
            <w:r w:rsidDel="00000000" w:rsidR="00000000" w:rsidRPr="00000000">
              <w:rPr>
                <w:rFonts w:ascii="Arial" w:cs="Arial" w:eastAsia="Arial" w:hAnsi="Arial"/>
                <w:rtl w:val="0"/>
              </w:rPr>
              <w:t xml:space="preserve">  To be completed if any activities are within the scope of the licensing regulations</w:t>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1">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10.1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2">
            <w:pPr>
              <w:spacing w:before="18" w:lineRule="auto"/>
              <w:ind w:left="102" w:firstLine="0"/>
              <w:rPr>
                <w:rFonts w:ascii="Arial" w:cs="Arial" w:eastAsia="Arial" w:hAnsi="Arial"/>
              </w:rPr>
            </w:pPr>
            <w:r w:rsidDel="00000000" w:rsidR="00000000" w:rsidRPr="00000000">
              <w:rPr>
                <w:rFonts w:ascii="Arial" w:cs="Arial" w:eastAsia="Arial" w:hAnsi="Arial"/>
                <w:rtl w:val="0"/>
              </w:rPr>
              <w:t xml:space="preserve">AALA Reference number</w:t>
            </w:r>
          </w:p>
          <w:p w:rsidR="00000000" w:rsidDel="00000000" w:rsidP="00000000" w:rsidRDefault="00000000" w:rsidRPr="00000000" w14:paraId="000000A3">
            <w:pPr>
              <w:spacing w:before="12" w:line="260" w:lineRule="auto"/>
              <w:rPr>
                <w:sz w:val="26"/>
                <w:szCs w:val="26"/>
              </w:rPr>
            </w:pPr>
            <w:r w:rsidDel="00000000" w:rsidR="00000000" w:rsidRPr="00000000">
              <w:rPr>
                <w:rtl w:val="0"/>
              </w:rPr>
            </w:r>
          </w:p>
          <w:p w:rsidR="00000000" w:rsidDel="00000000" w:rsidP="00000000" w:rsidRDefault="00000000" w:rsidRPr="00000000" w14:paraId="000000A4">
            <w:pPr>
              <w:spacing w:line="200" w:lineRule="auto"/>
              <w:ind w:left="102" w:firstLine="0"/>
              <w:rPr>
                <w:rFonts w:ascii="Arial" w:cs="Arial" w:eastAsia="Arial" w:hAnsi="Arial"/>
              </w:rPr>
            </w:pPr>
            <w:r w:rsidDel="00000000" w:rsidR="00000000" w:rsidRPr="00000000">
              <w:rPr>
                <w:rFonts w:ascii="Arial" w:cs="Arial" w:eastAsia="Arial" w:hAnsi="Arial"/>
                <w:vertAlign w:val="baseline"/>
                <w:rtl w:val="0"/>
              </w:rPr>
              <w:t xml:space="preserve">Date of expiry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5">
            <w:pPr>
              <w:rPr/>
            </w:pPr>
            <w:r w:rsidDel="00000000" w:rsidR="00000000" w:rsidRPr="00000000">
              <w:rPr>
                <w:rFonts w:ascii="Arial" w:cs="Arial" w:eastAsia="Arial" w:hAnsi="Arial"/>
                <w:b w:val="0"/>
                <w:i w:val="0"/>
                <w:strike w:val="0"/>
                <w:color w:val="000000"/>
                <w:sz w:val="20"/>
                <w:szCs w:val="20"/>
                <w:u w:val="none"/>
                <w:rtl w:val="0"/>
              </w:rPr>
              <w:t xml:space="preserve">License number:</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A6">
            <w:pPr>
              <w:rPr/>
            </w:pPr>
            <w:r w:rsidDel="00000000" w:rsidR="00000000" w:rsidRPr="00000000">
              <w:rPr>
                <w:rFonts w:ascii="Arial" w:cs="Arial" w:eastAsia="Arial" w:hAnsi="Arial"/>
                <w:b w:val="0"/>
                <w:i w:val="0"/>
                <w:strike w:val="0"/>
                <w:color w:val="000000"/>
                <w:sz w:val="20"/>
                <w:szCs w:val="20"/>
                <w:u w:val="none"/>
                <w:rtl w:val="0"/>
              </w:rPr>
              <w:t xml:space="preserve">Provider Reference Number:  </w:t>
            </w:r>
            <w:r w:rsidDel="00000000" w:rsidR="00000000" w:rsidRPr="00000000">
              <w:rPr>
                <w:rtl w:val="0"/>
              </w:rPr>
              <w:br w:type="textWrapping"/>
            </w:r>
            <w:r w:rsidDel="00000000" w:rsidR="00000000" w:rsidRPr="00000000">
              <w:rPr>
                <w:rFonts w:ascii="Arial" w:cs="Arial" w:eastAsia="Arial" w:hAnsi="Arial"/>
                <w:b w:val="0"/>
                <w:i w:val="0"/>
                <w:strike w:val="0"/>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8">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10.2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9">
            <w:pPr>
              <w:spacing w:before="18" w:lineRule="auto"/>
              <w:ind w:left="102" w:firstLine="0"/>
              <w:rPr>
                <w:rFonts w:ascii="Arial" w:cs="Arial" w:eastAsia="Arial" w:hAnsi="Arial"/>
              </w:rPr>
            </w:pPr>
            <w:r w:rsidDel="00000000" w:rsidR="00000000" w:rsidRPr="00000000">
              <w:rPr>
                <w:rFonts w:ascii="Arial" w:cs="Arial" w:eastAsia="Arial" w:hAnsi="Arial"/>
                <w:rtl w:val="0"/>
              </w:rPr>
              <w:t xml:space="preserve">Does the Licence held cover all planned activities, which are in the scope of AALA</w:t>
            </w:r>
          </w:p>
          <w:p w:rsidR="00000000" w:rsidDel="00000000" w:rsidP="00000000" w:rsidRDefault="00000000" w:rsidRPr="00000000" w14:paraId="000000AA">
            <w:pPr>
              <w:ind w:left="102" w:firstLine="0"/>
              <w:rPr>
                <w:rFonts w:ascii="Arial" w:cs="Arial" w:eastAsia="Arial" w:hAnsi="Arial"/>
              </w:rPr>
            </w:pPr>
            <w:r w:rsidDel="00000000" w:rsidR="00000000" w:rsidRPr="00000000">
              <w:rPr>
                <w:rFonts w:ascii="Arial" w:cs="Arial" w:eastAsia="Arial" w:hAnsi="Arial"/>
                <w:rtl w:val="0"/>
              </w:rPr>
              <w:t xml:space="preserve">licensing?</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B">
            <w:pPr>
              <w:rPr/>
            </w:pPr>
            <w:r w:rsidDel="00000000" w:rsidR="00000000" w:rsidRPr="00000000">
              <w:rPr>
                <w:rtl w:val="0"/>
              </w:rPr>
            </w:r>
          </w:p>
        </w:tc>
      </w:tr>
      <w:tr>
        <w:trPr>
          <w:cantSplit w:val="0"/>
          <w:trHeight w:val="509"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AC">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Activity Management</w:t>
            </w:r>
            <w:r w:rsidDel="00000000" w:rsidR="00000000" w:rsidRPr="00000000">
              <w:rPr>
                <w:rtl w:val="0"/>
              </w:rPr>
            </w:r>
          </w:p>
          <w:p w:rsidR="00000000" w:rsidDel="00000000" w:rsidP="00000000" w:rsidRDefault="00000000" w:rsidRPr="00000000" w14:paraId="000000AD">
            <w:pPr>
              <w:spacing w:before="19" w:lineRule="auto"/>
              <w:ind w:left="465" w:firstLine="0"/>
              <w:rPr>
                <w:rFonts w:ascii="Arial" w:cs="Arial" w:eastAsia="Arial" w:hAnsi="Arial"/>
              </w:rPr>
            </w:pPr>
            <w:r w:rsidDel="00000000" w:rsidR="00000000" w:rsidRPr="00000000">
              <w:rPr>
                <w:rFonts w:ascii="Arial" w:cs="Arial" w:eastAsia="Arial" w:hAnsi="Arial"/>
                <w:rtl w:val="0"/>
              </w:rPr>
              <w:t xml:space="preserve">To be completed about all activities</w:t>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0">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1">
            <w:pPr>
              <w:spacing w:before="18" w:lineRule="auto"/>
              <w:ind w:left="102" w:right="308" w:firstLine="0"/>
              <w:rPr>
                <w:rFonts w:ascii="Arial" w:cs="Arial" w:eastAsia="Arial" w:hAnsi="Arial"/>
              </w:rPr>
            </w:pPr>
            <w:r w:rsidDel="00000000" w:rsidR="00000000" w:rsidRPr="00000000">
              <w:rPr>
                <w:rFonts w:ascii="Arial" w:cs="Arial" w:eastAsia="Arial" w:hAnsi="Arial"/>
                <w:rtl w:val="0"/>
              </w:rPr>
              <w:t xml:space="preserve">Do you have a policy for staff recruitment, training and assessment, which ensures that all staff with a responsibility for participants are competent to undertake their duties?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2">
            <w:pPr>
              <w:rPr/>
            </w:pPr>
            <w:r w:rsidDel="00000000" w:rsidR="00000000" w:rsidRPr="00000000">
              <w:rPr>
                <w:rtl w:val="0"/>
              </w:rPr>
              <w:t xml:space="preserve">Yes</w:t>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3">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11.2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4">
            <w:pPr>
              <w:spacing w:before="18" w:lineRule="auto"/>
              <w:ind w:left="102" w:right="75" w:firstLine="0"/>
              <w:jc w:val="both"/>
              <w:rPr>
                <w:rFonts w:ascii="Arial" w:cs="Arial" w:eastAsia="Arial" w:hAnsi="Arial"/>
              </w:rPr>
            </w:pPr>
            <w:r w:rsidDel="00000000" w:rsidR="00000000" w:rsidRPr="00000000">
              <w:rPr>
                <w:rFonts w:ascii="Arial" w:cs="Arial" w:eastAsia="Arial" w:hAnsi="Arial"/>
                <w:rtl w:val="0"/>
              </w:rPr>
              <w:t xml:space="preserve">Do you maintain a written code of practice for activities, which is consistent with any relevant National Governing Body (NGB) (or equivalent organisation) guidelines and, if overseas, the relevant regulations of the country concerned?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rPr/>
            </w:pPr>
            <w:r w:rsidDel="00000000" w:rsidR="00000000" w:rsidRPr="00000000">
              <w:rPr>
                <w:rtl w:val="0"/>
              </w:rPr>
              <w:t xml:space="preserve">Yes</w:t>
            </w:r>
          </w:p>
        </w:tc>
      </w:tr>
      <w:tr>
        <w:trPr>
          <w:cantSplit w:val="0"/>
          <w:trHeight w:val="7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6">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11.3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7">
            <w:pPr>
              <w:spacing w:before="18" w:lineRule="auto"/>
              <w:ind w:left="102" w:right="316" w:firstLine="0"/>
              <w:rPr>
                <w:rFonts w:ascii="Arial" w:cs="Arial" w:eastAsia="Arial" w:hAnsi="Arial"/>
              </w:rPr>
            </w:pPr>
            <w:r w:rsidDel="00000000" w:rsidR="00000000" w:rsidRPr="00000000">
              <w:rPr>
                <w:rFonts w:ascii="Arial" w:cs="Arial" w:eastAsia="Arial" w:hAnsi="Arial"/>
                <w:rtl w:val="0"/>
              </w:rPr>
              <w:t xml:space="preserve">Do you confirm staff competence by appropriate National Governing Body qualifications for any adventure activities to be undertaken, or have staff had their competence confirmed by an appropriately qualified and experienced technical adviser?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8">
            <w:pPr>
              <w:rPr/>
            </w:pPr>
            <w:r w:rsidDel="00000000" w:rsidR="00000000" w:rsidRPr="00000000">
              <w:rPr>
                <w:rtl w:val="0"/>
              </w:rPr>
              <w:t xml:space="preserve">Yes</w:t>
            </w:r>
          </w:p>
        </w:tc>
      </w:tr>
      <w:tr>
        <w:trPr>
          <w:cantSplit w:val="0"/>
          <w:trHeight w:val="50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9">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11.4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A">
            <w:pPr>
              <w:spacing w:before="18" w:lineRule="auto"/>
              <w:ind w:left="102" w:right="200" w:firstLine="0"/>
              <w:rPr>
                <w:rFonts w:ascii="Arial" w:cs="Arial" w:eastAsia="Arial" w:hAnsi="Arial"/>
              </w:rPr>
            </w:pPr>
            <w:r w:rsidDel="00000000" w:rsidR="00000000" w:rsidRPr="00000000">
              <w:rPr>
                <w:rFonts w:ascii="Arial" w:cs="Arial" w:eastAsia="Arial" w:hAnsi="Arial"/>
                <w:rtl w:val="0"/>
              </w:rPr>
              <w:t xml:space="preserve">Where there is no NGB or equivalent organisation for an activity, are operating procedures, staff training &amp; assessment requirements explained in a code of practice?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B">
            <w:pPr>
              <w:rPr/>
            </w:pPr>
            <w:r w:rsidDel="00000000" w:rsidR="00000000" w:rsidRPr="00000000">
              <w:rPr>
                <w:rtl w:val="0"/>
              </w:rPr>
              <w:t xml:space="preserve">Yes</w:t>
            </w:r>
          </w:p>
        </w:tc>
      </w:tr>
      <w:tr>
        <w:trPr>
          <w:cantSplit w:val="0"/>
          <w:trHeight w:val="51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C">
            <w:pPr>
              <w:spacing w:before="20" w:lineRule="auto"/>
              <w:ind w:left="105" w:firstLine="0"/>
              <w:rPr>
                <w:rFonts w:ascii="Arial" w:cs="Arial" w:eastAsia="Arial" w:hAnsi="Arial"/>
              </w:rPr>
            </w:pPr>
            <w:r w:rsidDel="00000000" w:rsidR="00000000" w:rsidRPr="00000000">
              <w:rPr>
                <w:rFonts w:ascii="Arial" w:cs="Arial" w:eastAsia="Arial" w:hAnsi="Arial"/>
                <w:rtl w:val="0"/>
              </w:rPr>
              <w:t xml:space="preserve">11.5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D">
            <w:pPr>
              <w:spacing w:before="25" w:line="220" w:lineRule="auto"/>
              <w:ind w:left="102" w:right="102" w:firstLine="0"/>
              <w:rPr>
                <w:rFonts w:ascii="Arial" w:cs="Arial" w:eastAsia="Arial" w:hAnsi="Arial"/>
              </w:rPr>
            </w:pPr>
            <w:r w:rsidDel="00000000" w:rsidR="00000000" w:rsidRPr="00000000">
              <w:rPr>
                <w:rFonts w:ascii="Arial" w:cs="Arial" w:eastAsia="Arial" w:hAnsi="Arial"/>
                <w:rtl w:val="0"/>
              </w:rPr>
              <w:t xml:space="preserve">Will participants at all times have access to a person with a current first aid qualification, and are staff practised &amp; competent in accident &amp; emergency procedures?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E">
            <w:pPr>
              <w:rPr/>
            </w:pPr>
            <w:r w:rsidDel="00000000" w:rsidR="00000000" w:rsidRPr="00000000">
              <w:rPr>
                <w:rtl w:val="0"/>
              </w:rPr>
              <w:t xml:space="preserve">Yes</w:t>
            </w:r>
          </w:p>
        </w:tc>
      </w:tr>
      <w:tr>
        <w:trPr>
          <w:cantSplit w:val="0"/>
          <w:trHeight w:val="50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F">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11.6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0">
            <w:pPr>
              <w:spacing w:before="18" w:lineRule="auto"/>
              <w:ind w:left="102" w:right="167" w:firstLine="0"/>
              <w:rPr>
                <w:rFonts w:ascii="Arial" w:cs="Arial" w:eastAsia="Arial" w:hAnsi="Arial"/>
              </w:rPr>
            </w:pPr>
            <w:r w:rsidDel="00000000" w:rsidR="00000000" w:rsidRPr="00000000">
              <w:rPr>
                <w:rFonts w:ascii="Arial" w:cs="Arial" w:eastAsia="Arial" w:hAnsi="Arial"/>
                <w:rtl w:val="0"/>
              </w:rPr>
              <w:t xml:space="preserve">Do you make clear your expectations of how responsibilities for the supervision and welfare of participants are shared between your staff and visiting staff?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1">
            <w:pPr>
              <w:rPr/>
            </w:pPr>
            <w:r w:rsidDel="00000000" w:rsidR="00000000" w:rsidRPr="00000000">
              <w:rPr>
                <w:rtl w:val="0"/>
              </w:rPr>
              <w:t xml:space="preserve">Yes</w:t>
            </w:r>
          </w:p>
        </w:tc>
      </w:tr>
      <w:tr>
        <w:trPr>
          <w:cantSplit w:val="0"/>
          <w:trHeight w:val="73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2">
            <w:pPr>
              <w:spacing w:before="20" w:lineRule="auto"/>
              <w:ind w:left="105" w:firstLine="0"/>
              <w:rPr>
                <w:rFonts w:ascii="Arial" w:cs="Arial" w:eastAsia="Arial" w:hAnsi="Arial"/>
              </w:rPr>
            </w:pPr>
            <w:r w:rsidDel="00000000" w:rsidR="00000000" w:rsidRPr="00000000">
              <w:rPr>
                <w:rFonts w:ascii="Arial" w:cs="Arial" w:eastAsia="Arial" w:hAnsi="Arial"/>
                <w:rtl w:val="0"/>
              </w:rPr>
              <w:t xml:space="preserve">11.7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3">
            <w:pPr>
              <w:spacing w:before="20" w:lineRule="auto"/>
              <w:ind w:left="102" w:right="331" w:firstLine="0"/>
              <w:rPr>
                <w:rFonts w:ascii="Arial" w:cs="Arial" w:eastAsia="Arial" w:hAnsi="Arial"/>
              </w:rPr>
            </w:pPr>
            <w:r w:rsidDel="00000000" w:rsidR="00000000" w:rsidRPr="00000000">
              <w:rPr>
                <w:rFonts w:ascii="Arial" w:cs="Arial" w:eastAsia="Arial" w:hAnsi="Arial"/>
                <w:rtl w:val="0"/>
              </w:rPr>
              <w:t xml:space="preserve">Is all equipment used in activities suited to the task, adequately maintained in accordance with statutory requirements and current good practice, with records kept of maintenance checks as necessary?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4">
            <w:pPr>
              <w:rPr/>
            </w:pPr>
            <w:r w:rsidDel="00000000" w:rsidR="00000000" w:rsidRPr="00000000">
              <w:rPr>
                <w:rtl w:val="0"/>
              </w:rPr>
              <w:t xml:space="preserve">Yes</w:t>
            </w:r>
          </w:p>
        </w:tc>
      </w:tr>
    </w:tbl>
    <w:p w:rsidR="00000000" w:rsidDel="00000000" w:rsidP="00000000" w:rsidRDefault="00000000" w:rsidRPr="00000000" w14:paraId="000000C5">
      <w:pPr>
        <w:spacing w:line="200" w:lineRule="auto"/>
        <w:rPr/>
        <w:sectPr>
          <w:footerReference r:id="rId11" w:type="default"/>
          <w:type w:val="nextPage"/>
          <w:pgSz w:h="16840" w:w="11920" w:orient="portrait"/>
          <w:pgMar w:bottom="280" w:top="1340" w:left="1020" w:right="800" w:header="0" w:footer="0"/>
        </w:sectPr>
      </w:pPr>
      <w:r w:rsidDel="00000000" w:rsidR="00000000" w:rsidRPr="00000000">
        <w:rPr>
          <w:rtl w:val="0"/>
        </w:rPr>
      </w:r>
    </w:p>
    <w:p w:rsidR="00000000" w:rsidDel="00000000" w:rsidP="00000000" w:rsidRDefault="00000000" w:rsidRPr="00000000" w14:paraId="000000C6">
      <w:pPr>
        <w:spacing w:before="5" w:line="240" w:lineRule="auto"/>
        <w:rPr>
          <w:sz w:val="24"/>
          <w:szCs w:val="24"/>
        </w:rPr>
        <w:sectPr>
          <w:type w:val="continuous"/>
          <w:pgSz w:h="16840" w:w="11920" w:orient="portrait"/>
          <w:pgMar w:bottom="280" w:top="1020" w:left="1020" w:right="800" w:header="720" w:footer="720"/>
          <w:cols w:equalWidth="0" w:num="2">
            <w:col w:space="6479" w:w="1810.5"/>
            <w:col w:space="0" w:w="1810.5"/>
          </w:cols>
        </w:sect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W w:w="9856.0" w:type="dxa"/>
        <w:jc w:val="left"/>
        <w:tblInd w:w="112.0" w:type="dxa"/>
        <w:tblLayout w:type="fixed"/>
        <w:tblLook w:val="0000"/>
      </w:tblPr>
      <w:tblGrid>
        <w:gridCol w:w="535"/>
        <w:gridCol w:w="8394"/>
        <w:gridCol w:w="927"/>
        <w:tblGridChange w:id="0">
          <w:tblGrid>
            <w:gridCol w:w="535"/>
            <w:gridCol w:w="8394"/>
            <w:gridCol w:w="927"/>
          </w:tblGrid>
        </w:tblGridChange>
      </w:tblGrid>
      <w:tr>
        <w:trPr>
          <w:cantSplit w:val="0"/>
          <w:trHeight w:val="720" w:hRule="atLeast"/>
          <w:tblHeader w:val="0"/>
        </w:trPr>
        <w:tc>
          <w:tcPr>
            <w:gridSpan w:val="3"/>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C8">
            <w:pPr>
              <w:spacing w:line="220" w:lineRule="auto"/>
              <w:ind w:left="105" w:firstLine="0"/>
              <w:rPr>
                <w:rFonts w:ascii="Arial" w:cs="Arial" w:eastAsia="Arial" w:hAnsi="Arial"/>
              </w:rPr>
            </w:pPr>
            <w:r w:rsidDel="00000000" w:rsidR="00000000" w:rsidRPr="00000000">
              <w:rPr>
                <w:rFonts w:ascii="Arial" w:cs="Arial" w:eastAsia="Arial" w:hAnsi="Arial"/>
                <w:b w:val="1"/>
                <w:rtl w:val="0"/>
              </w:rPr>
              <w:t xml:space="preserve">SECTION D</w:t>
            </w:r>
            <w:r w:rsidDel="00000000" w:rsidR="00000000" w:rsidRPr="00000000">
              <w:rPr>
                <w:rtl w:val="0"/>
              </w:rPr>
            </w:r>
          </w:p>
          <w:p w:rsidR="00000000" w:rsidDel="00000000" w:rsidP="00000000" w:rsidRDefault="00000000" w:rsidRPr="00000000" w14:paraId="000000C9">
            <w:pPr>
              <w:ind w:left="105" w:firstLine="0"/>
              <w:rPr>
                <w:rFonts w:ascii="Arial" w:cs="Arial" w:eastAsia="Arial" w:hAnsi="Arial"/>
              </w:rPr>
            </w:pPr>
            <w:r w:rsidDel="00000000" w:rsidR="00000000" w:rsidRPr="00000000">
              <w:rPr>
                <w:rFonts w:ascii="Arial" w:cs="Arial" w:eastAsia="Arial" w:hAnsi="Arial"/>
                <w:b w:val="1"/>
                <w:rtl w:val="0"/>
              </w:rPr>
              <w:t xml:space="preserve">To be completed by Tour Operators</w:t>
            </w:r>
            <w:r w:rsidDel="00000000" w:rsidR="00000000" w:rsidRPr="00000000">
              <w:rPr>
                <w:rtl w:val="0"/>
              </w:rPr>
            </w:r>
          </w:p>
        </w:tc>
      </w:tr>
      <w:tr>
        <w:trPr>
          <w:cantSplit w:val="0"/>
          <w:trHeight w:val="259" w:hRule="atLeast"/>
          <w:tblHeader w:val="0"/>
        </w:trPr>
        <w:tc>
          <w:tcPr>
            <w:gridSpan w:val="3"/>
            <w:tcBorders>
              <w:top w:color="000000" w:space="0" w:sz="5" w:val="single"/>
              <w:left w:color="000000" w:space="0" w:sz="5" w:val="single"/>
              <w:bottom w:color="000000" w:space="0" w:sz="5" w:val="single"/>
              <w:right w:color="000000" w:space="0" w:sz="5" w:val="single"/>
            </w:tcBorders>
            <w:shd w:fill="f1f1f1" w:val="clear"/>
          </w:tcPr>
          <w:p w:rsidR="00000000" w:rsidDel="00000000" w:rsidP="00000000" w:rsidRDefault="00000000" w:rsidRPr="00000000" w14:paraId="000000CC">
            <w:pPr>
              <w:spacing w:before="18" w:lineRule="auto"/>
              <w:ind w:left="105" w:firstLine="0"/>
              <w:rPr>
                <w:rFonts w:ascii="Arial" w:cs="Arial" w:eastAsia="Arial" w:hAnsi="Arial"/>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Tour Operators</w:t>
            </w:r>
            <w:r w:rsidDel="00000000" w:rsidR="00000000" w:rsidRPr="00000000">
              <w:rPr>
                <w:rtl w:val="0"/>
              </w:rPr>
            </w:r>
          </w:p>
        </w:tc>
      </w:tr>
      <w:tr>
        <w:trPr>
          <w:cantSplit w:val="0"/>
          <w:trHeight w:val="50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F">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0">
            <w:pPr>
              <w:spacing w:before="18" w:lineRule="auto"/>
              <w:ind w:left="102" w:right="456" w:firstLine="0"/>
              <w:rPr>
                <w:rFonts w:ascii="Arial" w:cs="Arial" w:eastAsia="Arial" w:hAnsi="Arial"/>
              </w:rPr>
            </w:pPr>
            <w:r w:rsidDel="00000000" w:rsidR="00000000" w:rsidRPr="00000000">
              <w:rPr>
                <w:rFonts w:ascii="Arial" w:cs="Arial" w:eastAsia="Arial" w:hAnsi="Arial"/>
                <w:rtl w:val="0"/>
              </w:rPr>
              <w:t xml:space="preserve">Have Sections A – C of this form been completed, as appropriate, to show that checks have been made and are records available for inspection?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1">
            <w:pPr>
              <w:rPr/>
            </w:pPr>
            <w:r w:rsidDel="00000000" w:rsidR="00000000" w:rsidRPr="00000000">
              <w:rPr>
                <w:rtl w:val="0"/>
              </w:rPr>
              <w:t xml:space="preserve">N/A</w:t>
            </w:r>
          </w:p>
        </w:tc>
      </w:tr>
      <w:tr>
        <w:trPr>
          <w:cantSplit w:val="0"/>
          <w:trHeight w:val="96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2">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12.2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3">
            <w:pPr>
              <w:spacing w:before="18" w:lineRule="auto"/>
              <w:ind w:left="102" w:right="456" w:firstLine="0"/>
              <w:rPr>
                <w:rFonts w:ascii="Arial" w:cs="Arial" w:eastAsia="Arial" w:hAnsi="Arial"/>
              </w:rPr>
            </w:pPr>
            <w:r w:rsidDel="00000000" w:rsidR="00000000" w:rsidRPr="00000000">
              <w:rPr>
                <w:rFonts w:ascii="Arial" w:cs="Arial" w:eastAsia="Arial" w:hAnsi="Arial"/>
                <w:rtl w:val="0"/>
              </w:rPr>
              <w:t xml:space="preserve">Do you comply with the Package Holidays and Package Tours Regulations 1992, the Foreign Package Holidays (Tour Operators and Travel Agents) Order 2001 and the Package Travel and Linked Travel Arrangements Regulations 2018 including bonding to safeguard customers’ monies?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4">
            <w:pPr>
              <w:rPr/>
            </w:pPr>
            <w:r w:rsidDel="00000000" w:rsidR="00000000" w:rsidRPr="00000000">
              <w:rPr>
                <w:rtl w:val="0"/>
              </w:rPr>
              <w:t xml:space="preserve">N/A</w:t>
            </w:r>
          </w:p>
        </w:tc>
      </w:tr>
      <w:tr>
        <w:trPr>
          <w:cantSplit w:val="0"/>
          <w:trHeight w:val="119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5">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12.3</w:t>
            </w:r>
          </w:p>
        </w:tc>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6">
            <w:pPr>
              <w:spacing w:before="18" w:lineRule="auto"/>
              <w:ind w:left="102" w:firstLine="0"/>
              <w:rPr>
                <w:rFonts w:ascii="Arial" w:cs="Arial" w:eastAsia="Arial" w:hAnsi="Arial"/>
              </w:rPr>
            </w:pPr>
            <w:r w:rsidDel="00000000" w:rsidR="00000000" w:rsidRPr="00000000">
              <w:rPr>
                <w:rFonts w:ascii="Arial" w:cs="Arial" w:eastAsia="Arial" w:hAnsi="Arial"/>
                <w:rtl w:val="0"/>
              </w:rPr>
              <w:t xml:space="preserve">Details of bonding (ATOL, ABTA, etc.)</w:t>
            </w:r>
          </w:p>
        </w:tc>
      </w:tr>
    </w:tbl>
    <w:p w:rsidR="00000000" w:rsidDel="00000000" w:rsidP="00000000" w:rsidRDefault="00000000" w:rsidRPr="00000000" w14:paraId="000000D8">
      <w:pPr>
        <w:spacing w:line="200" w:lineRule="auto"/>
        <w:rPr/>
      </w:pPr>
      <w:r w:rsidDel="00000000" w:rsidR="00000000" w:rsidRPr="00000000">
        <w:rPr>
          <w:rtl w:val="0"/>
        </w:rPr>
      </w:r>
    </w:p>
    <w:p w:rsidR="00000000" w:rsidDel="00000000" w:rsidP="00000000" w:rsidRDefault="00000000" w:rsidRPr="00000000" w14:paraId="000000D9">
      <w:pPr>
        <w:spacing w:line="200" w:lineRule="auto"/>
        <w:rPr/>
      </w:pPr>
      <w:r w:rsidDel="00000000" w:rsidR="00000000" w:rsidRPr="00000000">
        <w:rPr>
          <w:rtl w:val="0"/>
        </w:rPr>
      </w:r>
    </w:p>
    <w:tbl>
      <w:tblPr>
        <w:tblStyle w:val="Table7"/>
        <w:tblW w:w="9856.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
        <w:gridCol w:w="8394"/>
        <w:gridCol w:w="927"/>
        <w:tblGridChange w:id="0">
          <w:tblGrid>
            <w:gridCol w:w="535"/>
            <w:gridCol w:w="8394"/>
            <w:gridCol w:w="927"/>
          </w:tblGrid>
        </w:tblGridChange>
      </w:tblGrid>
      <w:tr>
        <w:trPr>
          <w:cantSplit w:val="0"/>
          <w:trHeight w:val="628" w:hRule="atLeast"/>
          <w:tblHeader w:val="0"/>
        </w:trPr>
        <w:tc>
          <w:tcPr>
            <w:gridSpan w:val="3"/>
            <w:shd w:fill="d9d9d9" w:val="clear"/>
          </w:tcPr>
          <w:p w:rsidR="00000000" w:rsidDel="00000000" w:rsidP="00000000" w:rsidRDefault="00000000" w:rsidRPr="00000000" w14:paraId="000000DA">
            <w:pPr>
              <w:spacing w:line="220" w:lineRule="auto"/>
              <w:ind w:left="104" w:firstLine="0"/>
              <w:rPr>
                <w:rFonts w:ascii="Arial" w:cs="Arial" w:eastAsia="Arial" w:hAnsi="Arial"/>
              </w:rPr>
            </w:pPr>
            <w:r w:rsidDel="00000000" w:rsidR="00000000" w:rsidRPr="00000000">
              <w:rPr>
                <w:rFonts w:ascii="Arial" w:cs="Arial" w:eastAsia="Arial" w:hAnsi="Arial"/>
                <w:b w:val="1"/>
                <w:rtl w:val="0"/>
              </w:rPr>
              <w:t xml:space="preserve">SECTION E</w:t>
            </w:r>
            <w:r w:rsidDel="00000000" w:rsidR="00000000" w:rsidRPr="00000000">
              <w:rPr>
                <w:rtl w:val="0"/>
              </w:rPr>
            </w:r>
          </w:p>
          <w:p w:rsidR="00000000" w:rsidDel="00000000" w:rsidP="00000000" w:rsidRDefault="00000000" w:rsidRPr="00000000" w14:paraId="000000DB">
            <w:pPr>
              <w:ind w:left="104" w:firstLine="0"/>
              <w:rPr>
                <w:rFonts w:ascii="Arial" w:cs="Arial" w:eastAsia="Arial" w:hAnsi="Arial"/>
              </w:rPr>
            </w:pPr>
            <w:r w:rsidDel="00000000" w:rsidR="00000000" w:rsidRPr="00000000">
              <w:rPr>
                <w:rFonts w:ascii="Arial" w:cs="Arial" w:eastAsia="Arial" w:hAnsi="Arial"/>
                <w:b w:val="1"/>
                <w:rtl w:val="0"/>
              </w:rPr>
              <w:t xml:space="preserve">To be completed if the visit includes an overseas expedition</w:t>
            </w:r>
            <w:r w:rsidDel="00000000" w:rsidR="00000000" w:rsidRPr="00000000">
              <w:rPr>
                <w:rtl w:val="0"/>
              </w:rPr>
            </w:r>
          </w:p>
          <w:p w:rsidR="00000000" w:rsidDel="00000000" w:rsidP="00000000" w:rsidRDefault="00000000" w:rsidRPr="00000000" w14:paraId="000000DC">
            <w:pPr>
              <w:spacing w:line="220" w:lineRule="auto"/>
              <w:ind w:left="104" w:firstLine="0"/>
              <w:rPr>
                <w:rFonts w:ascii="Arial" w:cs="Arial" w:eastAsia="Arial" w:hAnsi="Arial"/>
              </w:rPr>
            </w:pPr>
            <w:r w:rsidDel="00000000" w:rsidR="00000000" w:rsidRPr="00000000">
              <w:rPr>
                <w:rtl w:val="0"/>
              </w:rPr>
            </w:r>
          </w:p>
        </w:tc>
      </w:tr>
      <w:tr>
        <w:trPr>
          <w:cantSplit w:val="0"/>
          <w:trHeight w:val="293" w:hRule="atLeast"/>
          <w:tblHeader w:val="0"/>
        </w:trPr>
        <w:tc>
          <w:tcPr>
            <w:gridSpan w:val="3"/>
            <w:shd w:fill="f1f1f1" w:val="clear"/>
          </w:tcPr>
          <w:p w:rsidR="00000000" w:rsidDel="00000000" w:rsidP="00000000" w:rsidRDefault="00000000" w:rsidRPr="00000000" w14:paraId="000000DF">
            <w:pPr>
              <w:spacing w:before="18" w:lineRule="auto"/>
              <w:ind w:left="104" w:firstLine="0"/>
              <w:rPr>
                <w:rFonts w:ascii="Arial" w:cs="Arial" w:eastAsia="Arial" w:hAnsi="Arial"/>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Overseas Expeditions</w:t>
            </w:r>
            <w:r w:rsidDel="00000000" w:rsidR="00000000" w:rsidRPr="00000000">
              <w:rPr>
                <w:rtl w:val="0"/>
              </w:rPr>
            </w:r>
          </w:p>
        </w:tc>
      </w:tr>
      <w:tr>
        <w:trPr>
          <w:cantSplit w:val="0"/>
          <w:trHeight w:val="85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2">
            <w:pPr>
              <w:spacing w:before="18" w:lineRule="auto"/>
              <w:ind w:left="105" w:firstLine="0"/>
              <w:rPr>
                <w:rFonts w:ascii="Arial" w:cs="Arial" w:eastAsia="Arial" w:hAnsi="Arial"/>
              </w:rPr>
            </w:pPr>
            <w:r w:rsidDel="00000000" w:rsidR="00000000" w:rsidRPr="00000000">
              <w:rPr>
                <w:rFonts w:ascii="Arial" w:cs="Arial" w:eastAsia="Arial" w:hAnsi="Arial"/>
                <w:rtl w:val="0"/>
              </w:rPr>
              <w:t xml:space="preserve">13.1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3">
            <w:pPr>
              <w:spacing w:before="18" w:lineRule="auto"/>
              <w:ind w:left="102" w:firstLine="0"/>
              <w:rPr>
                <w:rFonts w:ascii="Arial" w:cs="Arial" w:eastAsia="Arial" w:hAnsi="Arial"/>
              </w:rPr>
            </w:pPr>
            <w:r w:rsidDel="00000000" w:rsidR="00000000" w:rsidRPr="00000000">
              <w:rPr>
                <w:rFonts w:ascii="Arial" w:cs="Arial" w:eastAsia="Arial" w:hAnsi="Arial"/>
                <w:rtl w:val="0"/>
              </w:rPr>
              <w:t xml:space="preserve">Do you comply with British Standard BS8848:2014?</w:t>
            </w:r>
          </w:p>
          <w:p w:rsidR="00000000" w:rsidDel="00000000" w:rsidP="00000000" w:rsidRDefault="00000000" w:rsidRPr="00000000" w14:paraId="000000E4">
            <w:pPr>
              <w:spacing w:before="18" w:lineRule="auto"/>
              <w:ind w:left="102" w:right="456" w:firstLine="0"/>
              <w:rPr>
                <w:rFonts w:ascii="Arial" w:cs="Arial" w:eastAsia="Arial" w:hAnsi="Arial"/>
              </w:rPr>
            </w:pPr>
            <w:r w:rsidDel="00000000" w:rsidR="00000000" w:rsidRPr="00000000">
              <w:rPr>
                <w:rFonts w:ascii="Arial" w:cs="Arial" w:eastAsia="Arial" w:hAnsi="Arial"/>
                <w:rtl w:val="0"/>
              </w:rPr>
              <w:t xml:space="preserve">(The Specification for the Provision of Visits, Fieldwork, Expeditions and Adventurous Activity)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E5">
            <w:pPr>
              <w:rPr/>
            </w:pPr>
            <w:r w:rsidDel="00000000" w:rsidR="00000000" w:rsidRPr="00000000">
              <w:rPr>
                <w:rtl w:val="0"/>
              </w:rPr>
              <w:t xml:space="preserve">N/A</w:t>
            </w:r>
          </w:p>
        </w:tc>
      </w:tr>
    </w:tbl>
    <w:p w:rsidR="00000000" w:rsidDel="00000000" w:rsidP="00000000" w:rsidRDefault="00000000" w:rsidRPr="00000000" w14:paraId="000000E6">
      <w:pPr>
        <w:spacing w:line="200" w:lineRule="auto"/>
        <w:rPr/>
      </w:pPr>
      <w:r w:rsidDel="00000000" w:rsidR="00000000" w:rsidRPr="00000000">
        <w:rPr>
          <w:rtl w:val="0"/>
        </w:rPr>
      </w:r>
    </w:p>
    <w:p w:rsidR="00000000" w:rsidDel="00000000" w:rsidP="00000000" w:rsidRDefault="00000000" w:rsidRPr="00000000" w14:paraId="000000E7">
      <w:pPr>
        <w:spacing w:before="13" w:line="200" w:lineRule="auto"/>
        <w:rPr/>
      </w:pPr>
      <w:r w:rsidDel="00000000" w:rsidR="00000000" w:rsidRPr="00000000">
        <w:rPr>
          <w:rtl w:val="0"/>
        </w:rPr>
      </w:r>
    </w:p>
    <w:p w:rsidR="00000000" w:rsidDel="00000000" w:rsidP="00000000" w:rsidRDefault="00000000" w:rsidRPr="00000000" w14:paraId="000000E8">
      <w:pPr>
        <w:spacing w:before="34" w:line="220" w:lineRule="auto"/>
        <w:ind w:left="228" w:firstLine="0"/>
        <w:rPr>
          <w:rFonts w:ascii="Arial" w:cs="Arial" w:eastAsia="Arial" w:hAnsi="Arial"/>
        </w:rPr>
      </w:pPr>
      <w:r w:rsidDel="00000000" w:rsidR="00000000" w:rsidRPr="00000000">
        <w:rPr>
          <w:rFonts w:ascii="Arial" w:cs="Arial" w:eastAsia="Arial" w:hAnsi="Arial"/>
          <w:b w:val="1"/>
          <w:vertAlign w:val="baseline"/>
          <w:rtl w:val="0"/>
        </w:rPr>
        <w:t xml:space="preserve">SECTION F – ACCREDITATION</w:t>
      </w:r>
      <w:r w:rsidDel="00000000" w:rsidR="00000000" w:rsidRPr="00000000">
        <w:rPr>
          <w:rtl w:val="0"/>
        </w:rPr>
      </w:r>
    </w:p>
    <w:p w:rsidR="00000000" w:rsidDel="00000000" w:rsidP="00000000" w:rsidRDefault="00000000" w:rsidRPr="00000000" w14:paraId="000000E9">
      <w:pPr>
        <w:spacing w:before="10" w:line="240" w:lineRule="auto"/>
        <w:rPr>
          <w:sz w:val="24"/>
          <w:szCs w:val="24"/>
        </w:rPr>
      </w:pPr>
      <w:r w:rsidDel="00000000" w:rsidR="00000000" w:rsidRPr="00000000">
        <w:rPr>
          <w:rtl w:val="0"/>
        </w:rPr>
      </w:r>
    </w:p>
    <w:p w:rsidR="00000000" w:rsidDel="00000000" w:rsidP="00000000" w:rsidRDefault="00000000" w:rsidRPr="00000000" w14:paraId="000000EA">
      <w:pPr>
        <w:spacing w:before="34" w:line="220" w:lineRule="auto"/>
        <w:ind w:left="228" w:firstLine="0"/>
        <w:rPr>
          <w:rFonts w:ascii="Arial" w:cs="Arial" w:eastAsia="Arial" w:hAnsi="Arial"/>
        </w:rPr>
      </w:pPr>
      <w:r w:rsidDel="00000000" w:rsidR="00000000" w:rsidRPr="00000000">
        <w:rPr>
          <w:rFonts w:ascii="Arial" w:cs="Arial" w:eastAsia="Arial" w:hAnsi="Arial"/>
          <w:b w:val="1"/>
          <w:vertAlign w:val="baseline"/>
          <w:rtl w:val="0"/>
        </w:rPr>
        <w:t xml:space="preserve">14.</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Details of any accreditations held by the Provider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177800</wp:posOffset>
                </wp:positionH>
                <wp:positionV relativeFrom="paragraph">
                  <wp:posOffset>-292099</wp:posOffset>
                </wp:positionV>
                <wp:extent cx="6266180" cy="1578610"/>
                <wp:effectExtent b="0" l="0" r="0" t="0"/>
                <wp:wrapNone/>
                <wp:docPr id="7" name=""/>
                <a:graphic>
                  <a:graphicData uri="http://schemas.microsoft.com/office/word/2010/wordprocessingGroup">
                    <wpg:wgp>
                      <wpg:cNvGrpSpPr/>
                      <wpg:grpSpPr>
                        <a:xfrm>
                          <a:off x="2212900" y="2990675"/>
                          <a:ext cx="6266180" cy="1578610"/>
                          <a:chOff x="2212900" y="2990675"/>
                          <a:chExt cx="6266200" cy="1578650"/>
                        </a:xfrm>
                      </wpg:grpSpPr>
                      <wpg:grpSp>
                        <wpg:cNvGrpSpPr/>
                        <wpg:grpSpPr>
                          <a:xfrm>
                            <a:off x="2212910" y="2990695"/>
                            <a:ext cx="6266180" cy="1578610"/>
                            <a:chOff x="2860600" y="2990675"/>
                            <a:chExt cx="6266200" cy="1578625"/>
                          </a:xfrm>
                        </wpg:grpSpPr>
                        <wps:wsp>
                          <wps:cNvSpPr/>
                          <wps:cNvPr id="3" name="Shape 3"/>
                          <wps:spPr>
                            <a:xfrm>
                              <a:off x="2860600" y="2990675"/>
                              <a:ext cx="6266200" cy="1578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60610" y="2990695"/>
                              <a:ext cx="6266175" cy="1578600"/>
                              <a:chOff x="0" y="0"/>
                              <a:chExt cx="6266175" cy="1578600"/>
                            </a:xfrm>
                          </wpg:grpSpPr>
                          <wps:wsp>
                            <wps:cNvSpPr/>
                            <wps:cNvPr id="11" name="Shape 11"/>
                            <wps:spPr>
                              <a:xfrm>
                                <a:off x="0" y="0"/>
                                <a:ext cx="6266175" cy="157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8255" y="9525"/>
                                <a:ext cx="6250940" cy="304800"/>
                              </a:xfrm>
                              <a:custGeom>
                                <a:rect b="b" l="l" r="r" t="t"/>
                                <a:pathLst>
                                  <a:path extrusionOk="0" h="304800" w="6250940">
                                    <a:moveTo>
                                      <a:pt x="0" y="304800"/>
                                    </a:moveTo>
                                    <a:lnTo>
                                      <a:pt x="6251575" y="304800"/>
                                    </a:lnTo>
                                    <a:lnTo>
                                      <a:pt x="6251575" y="0"/>
                                    </a:lnTo>
                                    <a:lnTo>
                                      <a:pt x="0" y="0"/>
                                    </a:lnTo>
                                    <a:lnTo>
                                      <a:pt x="0" y="304800"/>
                                    </a:lnTo>
                                    <a:close/>
                                  </a:path>
                                </a:pathLst>
                              </a:custGeom>
                              <a:solidFill>
                                <a:srgbClr val="D9D9D9"/>
                              </a:solidFill>
                              <a:ln>
                                <a:noFill/>
                              </a:ln>
                            </wps:spPr>
                            <wps:bodyPr anchorCtr="0" anchor="ctr" bIns="91425" lIns="91425" spcFirstLastPara="1" rIns="91425" wrap="square" tIns="91425">
                              <a:noAutofit/>
                            </wps:bodyPr>
                          </wps:wsp>
                          <wps:wsp>
                            <wps:cNvSpPr/>
                            <wps:cNvPr id="13" name="Shape 13"/>
                            <wps:spPr>
                              <a:xfrm>
                                <a:off x="73660" y="9525"/>
                                <a:ext cx="6120130" cy="146050"/>
                              </a:xfrm>
                              <a:custGeom>
                                <a:rect b="b" l="l" r="r" t="t"/>
                                <a:pathLst>
                                  <a:path extrusionOk="0" h="146050" w="6120130">
                                    <a:moveTo>
                                      <a:pt x="0" y="146685"/>
                                    </a:moveTo>
                                    <a:lnTo>
                                      <a:pt x="6120130" y="146685"/>
                                    </a:lnTo>
                                    <a:lnTo>
                                      <a:pt x="6120130" y="0"/>
                                    </a:lnTo>
                                    <a:lnTo>
                                      <a:pt x="0" y="0"/>
                                    </a:lnTo>
                                    <a:lnTo>
                                      <a:pt x="0" y="146685"/>
                                    </a:lnTo>
                                    <a:close/>
                                  </a:path>
                                </a:pathLst>
                              </a:custGeom>
                              <a:solidFill>
                                <a:srgbClr val="D9D9D9"/>
                              </a:solidFill>
                              <a:ln>
                                <a:noFill/>
                              </a:ln>
                            </wps:spPr>
                            <wps:bodyPr anchorCtr="0" anchor="ctr" bIns="91425" lIns="91425" spcFirstLastPara="1" rIns="91425" wrap="square" tIns="91425">
                              <a:noAutofit/>
                            </wps:bodyPr>
                          </wps:wsp>
                          <wps:wsp>
                            <wps:cNvSpPr/>
                            <wps:cNvPr id="14" name="Shape 14"/>
                            <wps:spPr>
                              <a:xfrm>
                                <a:off x="73660" y="156210"/>
                                <a:ext cx="6120130" cy="158750"/>
                              </a:xfrm>
                              <a:custGeom>
                                <a:rect b="b" l="l" r="r" t="t"/>
                                <a:pathLst>
                                  <a:path extrusionOk="0" h="158750" w="6120130">
                                    <a:moveTo>
                                      <a:pt x="0" y="158115"/>
                                    </a:moveTo>
                                    <a:lnTo>
                                      <a:pt x="6120130" y="158115"/>
                                    </a:lnTo>
                                    <a:lnTo>
                                      <a:pt x="6120130" y="0"/>
                                    </a:lnTo>
                                    <a:lnTo>
                                      <a:pt x="0" y="0"/>
                                    </a:lnTo>
                                    <a:lnTo>
                                      <a:pt x="0" y="158115"/>
                                    </a:lnTo>
                                    <a:close/>
                                  </a:path>
                                </a:pathLst>
                              </a:custGeom>
                              <a:solidFill>
                                <a:srgbClr val="D9D9D9"/>
                              </a:solidFill>
                              <a:ln>
                                <a:noFill/>
                              </a:ln>
                            </wps:spPr>
                            <wps:bodyPr anchorCtr="0" anchor="ctr" bIns="91425" lIns="91425" spcFirstLastPara="1" rIns="91425" wrap="square" tIns="91425">
                              <a:noAutofit/>
                            </wps:bodyPr>
                          </wps:wsp>
                          <wps:wsp>
                            <wps:cNvSpPr/>
                            <wps:cNvPr id="15" name="Shape 15"/>
                            <wps:spPr>
                              <a:xfrm>
                                <a:off x="8255" y="320675"/>
                                <a:ext cx="6250940" cy="180340"/>
                              </a:xfrm>
                              <a:custGeom>
                                <a:rect b="b" l="l" r="r" t="t"/>
                                <a:pathLst>
                                  <a:path extrusionOk="0" h="180340" w="6250940">
                                    <a:moveTo>
                                      <a:pt x="0" y="179705"/>
                                    </a:moveTo>
                                    <a:lnTo>
                                      <a:pt x="6251575" y="179705"/>
                                    </a:lnTo>
                                    <a:lnTo>
                                      <a:pt x="6251575" y="0"/>
                                    </a:lnTo>
                                    <a:lnTo>
                                      <a:pt x="0" y="0"/>
                                    </a:lnTo>
                                    <a:lnTo>
                                      <a:pt x="0" y="179705"/>
                                    </a:lnTo>
                                    <a:close/>
                                  </a:path>
                                </a:pathLst>
                              </a:custGeom>
                              <a:solidFill>
                                <a:srgbClr val="F1F1F1"/>
                              </a:solidFill>
                              <a:ln>
                                <a:noFill/>
                              </a:ln>
                            </wps:spPr>
                            <wps:bodyPr anchorCtr="0" anchor="ctr" bIns="91425" lIns="91425" spcFirstLastPara="1" rIns="91425" wrap="square" tIns="91425">
                              <a:noAutofit/>
                            </wps:bodyPr>
                          </wps:wsp>
                          <wps:wsp>
                            <wps:cNvSpPr/>
                            <wps:cNvPr id="16" name="Shape 16"/>
                            <wps:spPr>
                              <a:xfrm>
                                <a:off x="73660" y="320675"/>
                                <a:ext cx="6120130" cy="160020"/>
                              </a:xfrm>
                              <a:custGeom>
                                <a:rect b="b" l="l" r="r" t="t"/>
                                <a:pathLst>
                                  <a:path extrusionOk="0" h="160020" w="6120130">
                                    <a:moveTo>
                                      <a:pt x="0" y="160020"/>
                                    </a:moveTo>
                                    <a:lnTo>
                                      <a:pt x="6120130" y="160020"/>
                                    </a:lnTo>
                                    <a:lnTo>
                                      <a:pt x="6120130" y="0"/>
                                    </a:lnTo>
                                    <a:lnTo>
                                      <a:pt x="0" y="0"/>
                                    </a:lnTo>
                                    <a:lnTo>
                                      <a:pt x="0" y="160020"/>
                                    </a:lnTo>
                                    <a:close/>
                                  </a:path>
                                </a:pathLst>
                              </a:custGeom>
                              <a:solidFill>
                                <a:srgbClr val="F1F1F1"/>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177800</wp:posOffset>
                </wp:positionH>
                <wp:positionV relativeFrom="paragraph">
                  <wp:posOffset>-292099</wp:posOffset>
                </wp:positionV>
                <wp:extent cx="6266180" cy="157861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66180" cy="1578610"/>
                        </a:xfrm>
                        <a:prstGeom prst="rect"/>
                        <a:ln/>
                      </pic:spPr>
                    </pic:pic>
                  </a:graphicData>
                </a:graphic>
              </wp:anchor>
            </w:drawing>
          </mc:Fallback>
        </mc:AlternateContent>
      </w:r>
    </w:p>
    <w:p w:rsidR="00000000" w:rsidDel="00000000" w:rsidP="00000000" w:rsidRDefault="00000000" w:rsidRPr="00000000" w14:paraId="000000EB">
      <w:pPr>
        <w:spacing w:before="9" w:line="140" w:lineRule="auto"/>
        <w:rPr>
          <w:sz w:val="15"/>
          <w:szCs w:val="15"/>
        </w:rPr>
      </w:pPr>
      <w:r w:rsidDel="00000000" w:rsidR="00000000" w:rsidRPr="00000000">
        <w:rPr>
          <w:rtl w:val="0"/>
        </w:rPr>
      </w:r>
    </w:p>
    <w:p w:rsidR="00000000" w:rsidDel="00000000" w:rsidP="00000000" w:rsidRDefault="00000000" w:rsidRPr="00000000" w14:paraId="000000EC">
      <w:pPr>
        <w:spacing w:line="200" w:lineRule="auto"/>
        <w:rPr/>
      </w:pPr>
      <w:r w:rsidDel="00000000" w:rsidR="00000000" w:rsidRPr="00000000">
        <w:rPr>
          <w:rtl w:val="0"/>
        </w:rPr>
      </w:r>
    </w:p>
    <w:p w:rsidR="00000000" w:rsidDel="00000000" w:rsidP="00000000" w:rsidRDefault="00000000" w:rsidRPr="00000000" w14:paraId="000000ED">
      <w:pPr>
        <w:spacing w:line="200" w:lineRule="auto"/>
        <w:rPr/>
      </w:pPr>
      <w:r w:rsidDel="00000000" w:rsidR="00000000" w:rsidRPr="00000000">
        <w:rPr>
          <w:rtl w:val="0"/>
        </w:rPr>
      </w:r>
    </w:p>
    <w:p w:rsidR="00000000" w:rsidDel="00000000" w:rsidP="00000000" w:rsidRDefault="00000000" w:rsidRPr="00000000" w14:paraId="000000EE">
      <w:pPr>
        <w:spacing w:line="200" w:lineRule="auto"/>
        <w:rPr/>
      </w:pPr>
      <w:r w:rsidDel="00000000" w:rsidR="00000000" w:rsidRPr="00000000">
        <w:rPr>
          <w:rtl w:val="0"/>
        </w:rPr>
      </w:r>
    </w:p>
    <w:p w:rsidR="00000000" w:rsidDel="00000000" w:rsidP="00000000" w:rsidRDefault="00000000" w:rsidRPr="00000000" w14:paraId="000000EF">
      <w:pPr>
        <w:spacing w:line="200" w:lineRule="auto"/>
        <w:rPr/>
      </w:pPr>
      <w:r w:rsidDel="00000000" w:rsidR="00000000" w:rsidRPr="00000000">
        <w:rPr>
          <w:rtl w:val="0"/>
        </w:rPr>
      </w:r>
    </w:p>
    <w:p w:rsidR="00000000" w:rsidDel="00000000" w:rsidP="00000000" w:rsidRDefault="00000000" w:rsidRPr="00000000" w14:paraId="000000F0">
      <w:pPr>
        <w:spacing w:line="200" w:lineRule="auto"/>
        <w:rPr/>
      </w:pPr>
      <w:r w:rsidDel="00000000" w:rsidR="00000000" w:rsidRPr="00000000">
        <w:rPr>
          <w:rtl w:val="0"/>
        </w:rPr>
      </w:r>
    </w:p>
    <w:p w:rsidR="00000000" w:rsidDel="00000000" w:rsidP="00000000" w:rsidRDefault="00000000" w:rsidRPr="00000000" w14:paraId="000000F1">
      <w:pPr>
        <w:spacing w:line="200" w:lineRule="auto"/>
        <w:rPr/>
      </w:pPr>
      <w:r w:rsidDel="00000000" w:rsidR="00000000" w:rsidRPr="00000000">
        <w:rPr>
          <w:rtl w:val="0"/>
        </w:rPr>
      </w:r>
    </w:p>
    <w:p w:rsidR="00000000" w:rsidDel="00000000" w:rsidP="00000000" w:rsidRDefault="00000000" w:rsidRPr="00000000" w14:paraId="000000F2">
      <w:pPr>
        <w:spacing w:line="200" w:lineRule="auto"/>
        <w:rPr/>
      </w:pPr>
      <w:r w:rsidDel="00000000" w:rsidR="00000000" w:rsidRPr="00000000">
        <w:rPr>
          <w:rtl w:val="0"/>
        </w:rPr>
      </w:r>
    </w:p>
    <w:p w:rsidR="00000000" w:rsidDel="00000000" w:rsidP="00000000" w:rsidRDefault="00000000" w:rsidRPr="00000000" w14:paraId="000000F3">
      <w:pPr>
        <w:spacing w:line="200" w:lineRule="auto"/>
        <w:rPr/>
      </w:pPr>
      <w:r w:rsidDel="00000000" w:rsidR="00000000" w:rsidRPr="00000000">
        <w:rPr>
          <w:rtl w:val="0"/>
        </w:rPr>
      </w:r>
    </w:p>
    <w:p w:rsidR="00000000" w:rsidDel="00000000" w:rsidP="00000000" w:rsidRDefault="00000000" w:rsidRPr="00000000" w14:paraId="000000F4">
      <w:pPr>
        <w:spacing w:line="200" w:lineRule="auto"/>
        <w:rPr/>
      </w:pPr>
      <w:r w:rsidDel="00000000" w:rsidR="00000000" w:rsidRPr="00000000">
        <w:rPr>
          <w:rtl w:val="0"/>
        </w:rPr>
      </w:r>
    </w:p>
    <w:p w:rsidR="00000000" w:rsidDel="00000000" w:rsidP="00000000" w:rsidRDefault="00000000" w:rsidRPr="00000000" w14:paraId="000000F5">
      <w:pPr>
        <w:spacing w:line="200" w:lineRule="auto"/>
        <w:rPr/>
      </w:pPr>
      <w:r w:rsidDel="00000000" w:rsidR="00000000" w:rsidRPr="00000000">
        <w:rPr>
          <w:rtl w:val="0"/>
        </w:rPr>
      </w:r>
    </w:p>
    <w:p w:rsidR="00000000" w:rsidDel="00000000" w:rsidP="00000000" w:rsidRDefault="00000000" w:rsidRPr="00000000" w14:paraId="000000F6">
      <w:pPr>
        <w:spacing w:line="200" w:lineRule="auto"/>
        <w:rPr/>
      </w:pPr>
      <w:r w:rsidDel="00000000" w:rsidR="00000000" w:rsidRPr="00000000">
        <w:rPr>
          <w:rtl w:val="0"/>
        </w:rPr>
      </w:r>
    </w:p>
    <w:tbl>
      <w:tblPr>
        <w:tblStyle w:val="Table8"/>
        <w:tblW w:w="9631.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10"/>
        <w:gridCol w:w="2751"/>
        <w:gridCol w:w="996"/>
        <w:gridCol w:w="408"/>
        <w:gridCol w:w="1071"/>
        <w:gridCol w:w="2495"/>
        <w:tblGridChange w:id="0">
          <w:tblGrid>
            <w:gridCol w:w="1910"/>
            <w:gridCol w:w="2751"/>
            <w:gridCol w:w="996"/>
            <w:gridCol w:w="408"/>
            <w:gridCol w:w="1071"/>
            <w:gridCol w:w="2495"/>
          </w:tblGrid>
        </w:tblGridChange>
      </w:tblGrid>
      <w:tr>
        <w:trPr>
          <w:cantSplit w:val="0"/>
          <w:trHeight w:val="391" w:hRule="atLeast"/>
          <w:tblHeader w:val="0"/>
        </w:trPr>
        <w:tc>
          <w:tcPr>
            <w:gridSpan w:val="6"/>
            <w:shd w:fill="d9d9d9" w:val="clear"/>
          </w:tcPr>
          <w:p w:rsidR="00000000" w:rsidDel="00000000" w:rsidP="00000000" w:rsidRDefault="00000000" w:rsidRPr="00000000" w14:paraId="000000F7">
            <w:pPr>
              <w:spacing w:before="56" w:lineRule="auto"/>
              <w:ind w:left="105" w:firstLine="0"/>
              <w:rPr>
                <w:rFonts w:ascii="Arial" w:cs="Arial" w:eastAsia="Arial" w:hAnsi="Arial"/>
              </w:rPr>
            </w:pPr>
            <w:r w:rsidDel="00000000" w:rsidR="00000000" w:rsidRPr="00000000">
              <w:rPr>
                <w:rFonts w:ascii="Arial" w:cs="Arial" w:eastAsia="Arial" w:hAnsi="Arial"/>
                <w:b w:val="1"/>
                <w:rtl w:val="0"/>
              </w:rPr>
              <w:t xml:space="preserve">PROVIDER CONFIRMATION</w:t>
            </w:r>
            <w:r w:rsidDel="00000000" w:rsidR="00000000" w:rsidRPr="00000000">
              <w:rPr>
                <w:rtl w:val="0"/>
              </w:rPr>
            </w:r>
          </w:p>
        </w:tc>
      </w:tr>
      <w:tr>
        <w:trPr>
          <w:cantSplit w:val="0"/>
          <w:trHeight w:val="649" w:hRule="atLeast"/>
          <w:tblHeader w:val="0"/>
        </w:trPr>
        <w:tc>
          <w:tcPr>
            <w:gridSpan w:val="6"/>
          </w:tcPr>
          <w:p w:rsidR="00000000" w:rsidDel="00000000" w:rsidP="00000000" w:rsidRDefault="00000000" w:rsidRPr="00000000" w14:paraId="000000FD">
            <w:pPr>
              <w:spacing w:before="70" w:lineRule="auto"/>
              <w:ind w:left="105" w:right="454" w:firstLine="0"/>
              <w:rPr>
                <w:rFonts w:ascii="Arial" w:cs="Arial" w:eastAsia="Arial" w:hAnsi="Arial"/>
              </w:rPr>
            </w:pPr>
            <w:r w:rsidDel="00000000" w:rsidR="00000000" w:rsidRPr="00000000">
              <w:rPr>
                <w:rFonts w:ascii="Arial" w:cs="Arial" w:eastAsia="Arial" w:hAnsi="Arial"/>
                <w:rtl w:val="0"/>
              </w:rPr>
              <w:t xml:space="preserve">I confirm that the details given above are correct, and that our organisation will give prior notification of any significant changes that might affect the safety and wellbeing of user groups.</w:t>
            </w:r>
          </w:p>
        </w:tc>
      </w:tr>
      <w:tr>
        <w:trPr>
          <w:cantSplit w:val="0"/>
          <w:trHeight w:val="406" w:hRule="atLeast"/>
          <w:tblHeader w:val="0"/>
        </w:trPr>
        <w:tc>
          <w:tcPr>
            <w:shd w:fill="f1f1f1" w:val="clear"/>
          </w:tcPr>
          <w:p w:rsidR="00000000" w:rsidDel="00000000" w:rsidP="00000000" w:rsidRDefault="00000000" w:rsidRPr="00000000" w14:paraId="00000103">
            <w:pPr>
              <w:spacing w:before="56" w:lineRule="auto"/>
              <w:ind w:left="105" w:firstLine="0"/>
              <w:rPr>
                <w:rFonts w:ascii="Arial" w:cs="Arial" w:eastAsia="Arial" w:hAnsi="Arial"/>
              </w:rPr>
            </w:pPr>
            <w:r w:rsidDel="00000000" w:rsidR="00000000" w:rsidRPr="00000000">
              <w:rPr>
                <w:rFonts w:ascii="Arial" w:cs="Arial" w:eastAsia="Arial" w:hAnsi="Arial"/>
                <w:rtl w:val="0"/>
              </w:rPr>
              <w:t xml:space="preserve">Signed</w:t>
            </w:r>
          </w:p>
        </w:tc>
        <w:tc>
          <w:tcPr>
            <w:gridSpan w:val="3"/>
          </w:tcPr>
          <w:p w:rsidR="00000000" w:rsidDel="00000000" w:rsidP="00000000" w:rsidRDefault="00000000" w:rsidRPr="00000000" w14:paraId="00000104">
            <w:pPr>
              <w:rPr/>
            </w:pPr>
            <w:r w:rsidDel="00000000" w:rsidR="00000000" w:rsidRPr="00000000">
              <w:rPr/>
              <w:drawing>
                <wp:inline distB="114300" distT="114300" distL="114300" distR="114300">
                  <wp:extent cx="728663" cy="327155"/>
                  <wp:effectExtent b="0" l="0" r="0" t="0"/>
                  <wp:docPr id="10"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728663" cy="327155"/>
                          </a:xfrm>
                          <a:prstGeom prst="rect"/>
                          <a:ln/>
                        </pic:spPr>
                      </pic:pic>
                    </a:graphicData>
                  </a:graphic>
                </wp:inline>
              </w:drawing>
            </w:r>
            <w:r w:rsidDel="00000000" w:rsidR="00000000" w:rsidRPr="00000000">
              <w:rPr>
                <w:rtl w:val="0"/>
              </w:rPr>
              <w:t xml:space="preserve">Mrs N J Kell</w:t>
            </w:r>
          </w:p>
        </w:tc>
        <w:tc>
          <w:tcPr>
            <w:shd w:fill="f1f1f1" w:val="clear"/>
          </w:tcPr>
          <w:p w:rsidR="00000000" w:rsidDel="00000000" w:rsidP="00000000" w:rsidRDefault="00000000" w:rsidRPr="00000000" w14:paraId="00000107">
            <w:pPr>
              <w:spacing w:before="56" w:lineRule="auto"/>
              <w:ind w:left="105" w:firstLine="0"/>
              <w:rPr>
                <w:rFonts w:ascii="Arial" w:cs="Arial" w:eastAsia="Arial" w:hAnsi="Arial"/>
              </w:rPr>
            </w:pPr>
            <w:r w:rsidDel="00000000" w:rsidR="00000000" w:rsidRPr="00000000">
              <w:rPr>
                <w:rFonts w:ascii="Arial" w:cs="Arial" w:eastAsia="Arial" w:hAnsi="Arial"/>
                <w:rtl w:val="0"/>
              </w:rPr>
              <w:t xml:space="preserve">Date</w:t>
            </w:r>
          </w:p>
        </w:tc>
        <w:tc>
          <w:tcPr/>
          <w:p w:rsidR="00000000" w:rsidDel="00000000" w:rsidP="00000000" w:rsidRDefault="00000000" w:rsidRPr="00000000" w14:paraId="00000108">
            <w:pPr>
              <w:rPr/>
            </w:pPr>
            <w:r w:rsidDel="00000000" w:rsidR="00000000" w:rsidRPr="00000000">
              <w:rPr>
                <w:rtl w:val="0"/>
              </w:rPr>
              <w:t xml:space="preserve">10/02/2025</w:t>
            </w:r>
          </w:p>
        </w:tc>
      </w:tr>
      <w:tr>
        <w:trPr>
          <w:cantSplit w:val="0"/>
          <w:trHeight w:val="406" w:hRule="atLeast"/>
          <w:tblHeader w:val="0"/>
        </w:trPr>
        <w:tc>
          <w:tcPr>
            <w:shd w:fill="f1f1f1" w:val="clear"/>
          </w:tcPr>
          <w:p w:rsidR="00000000" w:rsidDel="00000000" w:rsidP="00000000" w:rsidRDefault="00000000" w:rsidRPr="00000000" w14:paraId="00000109">
            <w:pPr>
              <w:spacing w:before="56" w:lineRule="auto"/>
              <w:ind w:left="105" w:firstLine="0"/>
              <w:rPr>
                <w:rFonts w:ascii="Arial" w:cs="Arial" w:eastAsia="Arial" w:hAnsi="Arial"/>
              </w:rPr>
            </w:pPr>
            <w:r w:rsidDel="00000000" w:rsidR="00000000" w:rsidRPr="00000000">
              <w:rPr>
                <w:rFonts w:ascii="Arial" w:cs="Arial" w:eastAsia="Arial" w:hAnsi="Arial"/>
                <w:rtl w:val="0"/>
              </w:rPr>
              <w:t xml:space="preserve">Name</w:t>
            </w:r>
          </w:p>
        </w:tc>
        <w:tc>
          <w:tcPr>
            <w:gridSpan w:val="3"/>
          </w:tcPr>
          <w:p w:rsidR="00000000" w:rsidDel="00000000" w:rsidP="00000000" w:rsidRDefault="00000000" w:rsidRPr="00000000" w14:paraId="0000010A">
            <w:pPr>
              <w:rPr/>
            </w:pPr>
            <w:r w:rsidDel="00000000" w:rsidR="00000000" w:rsidRPr="00000000">
              <w:rPr>
                <w:rtl w:val="0"/>
              </w:rPr>
              <w:t xml:space="preserve">Mrs Nicola J Kell</w:t>
            </w:r>
          </w:p>
        </w:tc>
        <w:tc>
          <w:tcPr>
            <w:shd w:fill="f1f1f1" w:val="clear"/>
          </w:tcPr>
          <w:p w:rsidR="00000000" w:rsidDel="00000000" w:rsidP="00000000" w:rsidRDefault="00000000" w:rsidRPr="00000000" w14:paraId="0000010D">
            <w:pPr>
              <w:spacing w:before="56" w:lineRule="auto"/>
              <w:ind w:left="105" w:firstLine="0"/>
              <w:rPr>
                <w:rFonts w:ascii="Arial" w:cs="Arial" w:eastAsia="Arial" w:hAnsi="Arial"/>
              </w:rPr>
            </w:pPr>
            <w:r w:rsidDel="00000000" w:rsidR="00000000" w:rsidRPr="00000000">
              <w:rPr>
                <w:rFonts w:ascii="Arial" w:cs="Arial" w:eastAsia="Arial" w:hAnsi="Arial"/>
                <w:rtl w:val="0"/>
              </w:rPr>
              <w:t xml:space="preserve">Position</w:t>
            </w:r>
          </w:p>
        </w:tc>
        <w:tc>
          <w:tcPr/>
          <w:p w:rsidR="00000000" w:rsidDel="00000000" w:rsidP="00000000" w:rsidRDefault="00000000" w:rsidRPr="00000000" w14:paraId="0000010E">
            <w:pPr>
              <w:rPr/>
            </w:pPr>
            <w:r w:rsidDel="00000000" w:rsidR="00000000" w:rsidRPr="00000000">
              <w:rPr>
                <w:rtl w:val="0"/>
              </w:rPr>
              <w:t xml:space="preserve">Director</w:t>
            </w:r>
          </w:p>
        </w:tc>
      </w:tr>
      <w:tr>
        <w:trPr>
          <w:cantSplit w:val="0"/>
          <w:trHeight w:val="406" w:hRule="atLeast"/>
          <w:tblHeader w:val="0"/>
        </w:trPr>
        <w:tc>
          <w:tcPr>
            <w:shd w:fill="f1f1f1" w:val="clear"/>
          </w:tcPr>
          <w:p w:rsidR="00000000" w:rsidDel="00000000" w:rsidP="00000000" w:rsidRDefault="00000000" w:rsidRPr="00000000" w14:paraId="0000010F">
            <w:pPr>
              <w:spacing w:before="58" w:lineRule="auto"/>
              <w:ind w:left="105" w:firstLine="0"/>
              <w:rPr>
                <w:rFonts w:ascii="Arial" w:cs="Arial" w:eastAsia="Arial" w:hAnsi="Arial"/>
              </w:rPr>
            </w:pPr>
            <w:r w:rsidDel="00000000" w:rsidR="00000000" w:rsidRPr="00000000">
              <w:rPr>
                <w:rFonts w:ascii="Arial" w:cs="Arial" w:eastAsia="Arial" w:hAnsi="Arial"/>
                <w:rtl w:val="0"/>
              </w:rPr>
              <w:t xml:space="preserve">Name of Provider</w:t>
            </w:r>
          </w:p>
        </w:tc>
        <w:tc>
          <w:tcPr>
            <w:gridSpan w:val="5"/>
          </w:tcPr>
          <w:p w:rsidR="00000000" w:rsidDel="00000000" w:rsidP="00000000" w:rsidRDefault="00000000" w:rsidRPr="00000000" w14:paraId="00000110">
            <w:pPr>
              <w:rPr/>
            </w:pPr>
            <w:r w:rsidDel="00000000" w:rsidR="00000000" w:rsidRPr="00000000">
              <w:rPr>
                <w:rtl w:val="0"/>
              </w:rPr>
              <w:t xml:space="preserve">Noo Noo’s Experiences Community Interest Company</w:t>
            </w:r>
          </w:p>
        </w:tc>
      </w:tr>
      <w:tr>
        <w:trPr>
          <w:cantSplit w:val="0"/>
          <w:trHeight w:val="547" w:hRule="atLeast"/>
          <w:tblHeader w:val="0"/>
        </w:trPr>
        <w:tc>
          <w:tcPr>
            <w:shd w:fill="f1f1f1" w:val="clear"/>
          </w:tcPr>
          <w:p w:rsidR="00000000" w:rsidDel="00000000" w:rsidP="00000000" w:rsidRDefault="00000000" w:rsidRPr="00000000" w14:paraId="00000115">
            <w:pPr>
              <w:spacing w:before="13" w:lineRule="auto"/>
              <w:ind w:left="105" w:firstLine="0"/>
              <w:rPr>
                <w:rFonts w:ascii="Arial" w:cs="Arial" w:eastAsia="Arial" w:hAnsi="Arial"/>
              </w:rPr>
            </w:pPr>
            <w:r w:rsidDel="00000000" w:rsidR="00000000" w:rsidRPr="00000000">
              <w:rPr>
                <w:rFonts w:ascii="Arial" w:cs="Arial" w:eastAsia="Arial" w:hAnsi="Arial"/>
                <w:rtl w:val="0"/>
              </w:rPr>
              <w:t xml:space="preserve">Address of</w:t>
            </w:r>
          </w:p>
          <w:p w:rsidR="00000000" w:rsidDel="00000000" w:rsidP="00000000" w:rsidRDefault="00000000" w:rsidRPr="00000000" w14:paraId="00000116">
            <w:pPr>
              <w:ind w:left="105" w:firstLine="0"/>
              <w:rPr>
                <w:rFonts w:ascii="Arial" w:cs="Arial" w:eastAsia="Arial" w:hAnsi="Arial"/>
              </w:rPr>
            </w:pPr>
            <w:r w:rsidDel="00000000" w:rsidR="00000000" w:rsidRPr="00000000">
              <w:rPr>
                <w:rFonts w:ascii="Arial" w:cs="Arial" w:eastAsia="Arial" w:hAnsi="Arial"/>
                <w:rtl w:val="0"/>
              </w:rPr>
              <w:t xml:space="preserve">Provider</w:t>
            </w:r>
          </w:p>
        </w:tc>
        <w:tc>
          <w:tcPr>
            <w:gridSpan w:val="5"/>
          </w:tcPr>
          <w:p w:rsidR="00000000" w:rsidDel="00000000" w:rsidP="00000000" w:rsidRDefault="00000000" w:rsidRPr="00000000" w14:paraId="00000117">
            <w:pPr>
              <w:rPr/>
            </w:pPr>
            <w:r w:rsidDel="00000000" w:rsidR="00000000" w:rsidRPr="00000000">
              <w:rPr>
                <w:rtl w:val="0"/>
              </w:rPr>
              <w:t xml:space="preserve">18 Farnham Close, Newton Hall Durham, DH1 5FL (Business address)</w:t>
            </w:r>
          </w:p>
          <w:p w:rsidR="00000000" w:rsidDel="00000000" w:rsidP="00000000" w:rsidRDefault="00000000" w:rsidRPr="00000000" w14:paraId="00000118">
            <w:pPr>
              <w:rPr/>
            </w:pPr>
            <w:r w:rsidDel="00000000" w:rsidR="00000000" w:rsidRPr="00000000">
              <w:rPr>
                <w:rtl w:val="0"/>
              </w:rPr>
              <w:t xml:space="preserve">Haystax Holiday Park, Longedge Lane, Lanchester, DH8 9BY (Forest Site)</w:t>
            </w:r>
          </w:p>
          <w:p w:rsidR="00000000" w:rsidDel="00000000" w:rsidP="00000000" w:rsidRDefault="00000000" w:rsidRPr="00000000" w14:paraId="00000119">
            <w:pPr>
              <w:rPr/>
            </w:pPr>
            <w:r w:rsidDel="00000000" w:rsidR="00000000" w:rsidRPr="00000000">
              <w:rPr>
                <w:rtl w:val="0"/>
              </w:rPr>
              <w:t xml:space="preserve">Field &amp; Fodder, Aldin Grange, Bearpark, Durham, DH7 7AR (Barn Site)</w:t>
            </w:r>
            <w:r w:rsidDel="00000000" w:rsidR="00000000" w:rsidRPr="00000000">
              <w:rPr>
                <w:rtl w:val="0"/>
              </w:rPr>
            </w:r>
          </w:p>
        </w:tc>
      </w:tr>
      <w:tr>
        <w:trPr>
          <w:cantSplit w:val="0"/>
          <w:trHeight w:val="391" w:hRule="atLeast"/>
          <w:tblHeader w:val="0"/>
        </w:trPr>
        <w:tc>
          <w:tcPr>
            <w:shd w:fill="f1f1f1" w:val="clear"/>
          </w:tcPr>
          <w:p w:rsidR="00000000" w:rsidDel="00000000" w:rsidP="00000000" w:rsidRDefault="00000000" w:rsidRPr="00000000" w14:paraId="0000011E">
            <w:pPr>
              <w:spacing w:before="56" w:lineRule="auto"/>
              <w:ind w:left="105" w:firstLine="0"/>
              <w:rPr>
                <w:rFonts w:ascii="Arial" w:cs="Arial" w:eastAsia="Arial" w:hAnsi="Arial"/>
              </w:rPr>
            </w:pPr>
            <w:r w:rsidDel="00000000" w:rsidR="00000000" w:rsidRPr="00000000">
              <w:rPr>
                <w:rFonts w:ascii="Arial" w:cs="Arial" w:eastAsia="Arial" w:hAnsi="Arial"/>
                <w:rtl w:val="0"/>
              </w:rPr>
              <w:t xml:space="preserve">Telephone</w:t>
            </w:r>
          </w:p>
        </w:tc>
        <w:tc>
          <w:tcPr/>
          <w:p w:rsidR="00000000" w:rsidDel="00000000" w:rsidP="00000000" w:rsidRDefault="00000000" w:rsidRPr="00000000" w14:paraId="0000011F">
            <w:pPr>
              <w:rPr/>
            </w:pPr>
            <w:r w:rsidDel="00000000" w:rsidR="00000000" w:rsidRPr="00000000">
              <w:rPr>
                <w:rtl w:val="0"/>
              </w:rPr>
              <w:t xml:space="preserve">07792649297</w:t>
            </w:r>
          </w:p>
        </w:tc>
        <w:tc>
          <w:tcPr>
            <w:shd w:fill="f1f1f1" w:val="clear"/>
          </w:tcPr>
          <w:p w:rsidR="00000000" w:rsidDel="00000000" w:rsidP="00000000" w:rsidRDefault="00000000" w:rsidRPr="00000000" w14:paraId="00000120">
            <w:pPr>
              <w:spacing w:before="56" w:lineRule="auto"/>
              <w:ind w:left="103" w:firstLine="0"/>
              <w:rPr>
                <w:rFonts w:ascii="Arial" w:cs="Arial" w:eastAsia="Arial" w:hAnsi="Arial"/>
              </w:rPr>
            </w:pPr>
            <w:r w:rsidDel="00000000" w:rsidR="00000000" w:rsidRPr="00000000">
              <w:rPr>
                <w:rFonts w:ascii="Arial" w:cs="Arial" w:eastAsia="Arial" w:hAnsi="Arial"/>
                <w:rtl w:val="0"/>
              </w:rPr>
              <w:t xml:space="preserve">Website</w:t>
            </w:r>
          </w:p>
        </w:tc>
        <w:tc>
          <w:tcPr>
            <w:gridSpan w:val="3"/>
          </w:tcPr>
          <w:p w:rsidR="00000000" w:rsidDel="00000000" w:rsidP="00000000" w:rsidRDefault="00000000" w:rsidRPr="00000000" w14:paraId="00000121">
            <w:pPr>
              <w:rPr/>
            </w:pPr>
            <w:r w:rsidDel="00000000" w:rsidR="00000000" w:rsidRPr="00000000">
              <w:rPr>
                <w:rtl w:val="0"/>
              </w:rPr>
              <w:t xml:space="preserve">www.nikkinoonoos.co.uk</w:t>
            </w:r>
            <w:r w:rsidDel="00000000" w:rsidR="00000000" w:rsidRPr="00000000">
              <w:rPr>
                <w:rtl w:val="0"/>
              </w:rPr>
            </w:r>
          </w:p>
        </w:tc>
      </w:tr>
      <w:tr>
        <w:trPr>
          <w:cantSplit w:val="0"/>
          <w:trHeight w:val="406" w:hRule="atLeast"/>
          <w:tblHeader w:val="0"/>
        </w:trPr>
        <w:tc>
          <w:tcPr>
            <w:shd w:fill="f1f1f1" w:val="clear"/>
          </w:tcPr>
          <w:p w:rsidR="00000000" w:rsidDel="00000000" w:rsidP="00000000" w:rsidRDefault="00000000" w:rsidRPr="00000000" w14:paraId="00000124">
            <w:pPr>
              <w:spacing w:before="70" w:lineRule="auto"/>
              <w:ind w:left="105" w:firstLine="0"/>
              <w:rPr>
                <w:rFonts w:ascii="Arial" w:cs="Arial" w:eastAsia="Arial" w:hAnsi="Arial"/>
              </w:rPr>
            </w:pPr>
            <w:r w:rsidDel="00000000" w:rsidR="00000000" w:rsidRPr="00000000">
              <w:rPr>
                <w:rFonts w:ascii="Arial" w:cs="Arial" w:eastAsia="Arial" w:hAnsi="Arial"/>
                <w:rtl w:val="0"/>
              </w:rPr>
              <w:t xml:space="preserve">Email</w:t>
            </w:r>
          </w:p>
        </w:tc>
        <w:tc>
          <w:tcPr>
            <w:gridSpan w:val="5"/>
          </w:tcPr>
          <w:p w:rsidR="00000000" w:rsidDel="00000000" w:rsidP="00000000" w:rsidRDefault="00000000" w:rsidRPr="00000000" w14:paraId="00000125">
            <w:pPr>
              <w:rPr/>
            </w:pPr>
            <w:r w:rsidDel="00000000" w:rsidR="00000000" w:rsidRPr="00000000">
              <w:rPr>
                <w:rtl w:val="0"/>
              </w:rPr>
              <w:t xml:space="preserve">experiences@noonoos.org</w:t>
            </w:r>
          </w:p>
        </w:tc>
      </w:tr>
    </w:tbl>
    <w:p w:rsidR="00000000" w:rsidDel="00000000" w:rsidP="00000000" w:rsidRDefault="00000000" w:rsidRPr="00000000" w14:paraId="0000012A">
      <w:pPr>
        <w:spacing w:line="200" w:lineRule="auto"/>
        <w:rPr/>
        <w:sectPr>
          <w:footerReference r:id="rId13" w:type="default"/>
          <w:type w:val="nextPage"/>
          <w:pgSz w:h="16840" w:w="11920" w:orient="portrait"/>
          <w:pgMar w:bottom="280" w:top="1560" w:left="1020" w:right="800" w:header="0" w:footer="0"/>
        </w:sectPr>
      </w:pPr>
      <w:r w:rsidDel="00000000" w:rsidR="00000000" w:rsidRPr="00000000">
        <w:rPr>
          <w:rtl w:val="0"/>
        </w:rPr>
      </w:r>
    </w:p>
    <w:p w:rsidR="00000000" w:rsidDel="00000000" w:rsidP="00000000" w:rsidRDefault="00000000" w:rsidRPr="00000000" w14:paraId="0000012B">
      <w:pPr>
        <w:spacing w:before="5" w:line="240" w:lineRule="auto"/>
        <w:rPr>
          <w:sz w:val="24"/>
          <w:szCs w:val="24"/>
        </w:rPr>
      </w:pPr>
      <w:r w:rsidDel="00000000" w:rsidR="00000000" w:rsidRPr="00000000">
        <w:rPr>
          <w:rtl w:val="0"/>
        </w:rPr>
      </w:r>
    </w:p>
    <w:sectPr>
      <w:type w:val="continuous"/>
      <w:pgSz w:h="16840" w:w="11920" w:orient="portrait"/>
      <w:pgMar w:bottom="280" w:top="1020" w:left="1020" w:right="800" w:header="720" w:footer="720"/>
      <w:cols w:equalWidth="0" w:num="2">
        <w:col w:space="6479" w:w="1810.5"/>
        <w:col w:space="0" w:w="181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0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5626100</wp:posOffset>
              </wp:positionH>
              <wp:positionV relativeFrom="paragraph">
                <wp:posOffset>9842500</wp:posOffset>
              </wp:positionV>
              <wp:extent cx="694055" cy="170815"/>
              <wp:effectExtent b="0" l="0" r="0" t="0"/>
              <wp:wrapNone/>
              <wp:docPr id="8" name=""/>
              <a:graphic>
                <a:graphicData uri="http://schemas.microsoft.com/office/word/2010/wordprocessingShape">
                  <wps:wsp>
                    <wps:cNvSpPr/>
                    <wps:cNvPr id="17" name="Shape 17"/>
                    <wps:spPr>
                      <a:xfrm>
                        <a:off x="5008498" y="3704118"/>
                        <a:ext cx="675005" cy="151765"/>
                      </a:xfrm>
                      <a:custGeom>
                        <a:rect b="b" l="l" r="r" t="t"/>
                        <a:pathLst>
                          <a:path extrusionOk="0" h="151765" w="675005">
                            <a:moveTo>
                              <a:pt x="0" y="0"/>
                            </a:moveTo>
                            <a:lnTo>
                              <a:pt x="0" y="151765"/>
                            </a:lnTo>
                            <a:lnTo>
                              <a:pt x="675005" y="151765"/>
                            </a:lnTo>
                            <a:lnTo>
                              <a:pt x="675005" y="0"/>
                            </a:lnTo>
                            <a:close/>
                          </a:path>
                        </a:pathLst>
                      </a:custGeom>
                      <a:noFill/>
                      <a:ln>
                        <a:noFill/>
                      </a:ln>
                    </wps:spPr>
                    <wps:txbx>
                      <w:txbxContent>
                        <w:p w:rsidR="00000000" w:rsidDel="00000000" w:rsidP="00000000" w:rsidRDefault="00000000" w:rsidRPr="00000000">
                          <w:pPr>
                            <w:spacing w:after="0" w:before="0" w:line="219.99999046325684"/>
                            <w:ind w:left="0" w:right="-3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5626100</wp:posOffset>
              </wp:positionH>
              <wp:positionV relativeFrom="paragraph">
                <wp:posOffset>9842500</wp:posOffset>
              </wp:positionV>
              <wp:extent cx="694055" cy="170815"/>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055" cy="17081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152400</wp:posOffset>
              </wp:positionH>
              <wp:positionV relativeFrom="paragraph">
                <wp:posOffset>9715500</wp:posOffset>
              </wp:positionV>
              <wp:extent cx="1402080" cy="158750"/>
              <wp:effectExtent b="0" l="0" r="0" t="0"/>
              <wp:wrapNone/>
              <wp:docPr id="9" name=""/>
              <a:graphic>
                <a:graphicData uri="http://schemas.microsoft.com/office/word/2010/wordprocessingShape">
                  <wps:wsp>
                    <wps:cNvSpPr/>
                    <wps:cNvPr id="18" name="Shape 18"/>
                    <wps:spPr>
                      <a:xfrm>
                        <a:off x="4654485" y="3710150"/>
                        <a:ext cx="1383030" cy="139700"/>
                      </a:xfrm>
                      <a:custGeom>
                        <a:rect b="b" l="l" r="r" t="t"/>
                        <a:pathLst>
                          <a:path extrusionOk="0" h="139700" w="1383030">
                            <a:moveTo>
                              <a:pt x="0" y="0"/>
                            </a:moveTo>
                            <a:lnTo>
                              <a:pt x="0" y="139700"/>
                            </a:lnTo>
                            <a:lnTo>
                              <a:pt x="1383030" y="139700"/>
                            </a:lnTo>
                            <a:lnTo>
                              <a:pt x="1383030" y="0"/>
                            </a:lnTo>
                            <a:close/>
                          </a:path>
                        </a:pathLst>
                      </a:custGeom>
                      <a:noFill/>
                      <a:ln>
                        <a:noFill/>
                      </a:ln>
                    </wps:spPr>
                    <wps:txbx>
                      <w:txbxContent>
                        <w:p w:rsidR="00000000" w:rsidDel="00000000" w:rsidP="00000000" w:rsidRDefault="00000000" w:rsidRPr="00000000">
                          <w:pPr>
                            <w:spacing w:after="0" w:before="0" w:line="200.00000953674316"/>
                            <w:ind w:left="20" w:right="-27.000000476837158" w:firstLine="4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152400</wp:posOffset>
              </wp:positionH>
              <wp:positionV relativeFrom="paragraph">
                <wp:posOffset>9715500</wp:posOffset>
              </wp:positionV>
              <wp:extent cx="1402080" cy="158750"/>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02080" cy="1587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sz w:val="2"/>
        <w:szCs w:val="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sz w:val="2"/>
        <w:szCs w:val="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185" w:hanging="360"/>
      </w:pPr>
      <w:rPr>
        <w:rFonts w:ascii="Noto Sans Symbols" w:cs="Noto Sans Symbols" w:eastAsia="Noto Sans Symbols" w:hAnsi="Noto Sans Symbols"/>
      </w:rPr>
    </w:lvl>
    <w:lvl w:ilvl="1">
      <w:start w:val="1"/>
      <w:numFmt w:val="bullet"/>
      <w:lvlText w:val="o"/>
      <w:lvlJc w:val="left"/>
      <w:pPr>
        <w:ind w:left="1905" w:hanging="360"/>
      </w:pPr>
      <w:rPr>
        <w:rFonts w:ascii="Courier New" w:cs="Courier New" w:eastAsia="Courier New" w:hAnsi="Courier New"/>
      </w:rPr>
    </w:lvl>
    <w:lvl w:ilvl="2">
      <w:start w:val="1"/>
      <w:numFmt w:val="bullet"/>
      <w:lvlText w:val="▪"/>
      <w:lvlJc w:val="left"/>
      <w:pPr>
        <w:ind w:left="2625" w:hanging="360"/>
      </w:pPr>
      <w:rPr>
        <w:rFonts w:ascii="Noto Sans Symbols" w:cs="Noto Sans Symbols" w:eastAsia="Noto Sans Symbols" w:hAnsi="Noto Sans Symbols"/>
      </w:rPr>
    </w:lvl>
    <w:lvl w:ilvl="3">
      <w:start w:val="1"/>
      <w:numFmt w:val="bullet"/>
      <w:lvlText w:val="●"/>
      <w:lvlJc w:val="left"/>
      <w:pPr>
        <w:ind w:left="3345" w:hanging="360"/>
      </w:pPr>
      <w:rPr>
        <w:rFonts w:ascii="Noto Sans Symbols" w:cs="Noto Sans Symbols" w:eastAsia="Noto Sans Symbols" w:hAnsi="Noto Sans Symbols"/>
      </w:rPr>
    </w:lvl>
    <w:lvl w:ilvl="4">
      <w:start w:val="1"/>
      <w:numFmt w:val="bullet"/>
      <w:lvlText w:val="o"/>
      <w:lvlJc w:val="left"/>
      <w:pPr>
        <w:ind w:left="4065" w:hanging="360"/>
      </w:pPr>
      <w:rPr>
        <w:rFonts w:ascii="Courier New" w:cs="Courier New" w:eastAsia="Courier New" w:hAnsi="Courier New"/>
      </w:rPr>
    </w:lvl>
    <w:lvl w:ilvl="5">
      <w:start w:val="1"/>
      <w:numFmt w:val="bullet"/>
      <w:lvlText w:val="▪"/>
      <w:lvlJc w:val="left"/>
      <w:pPr>
        <w:ind w:left="4785" w:hanging="360"/>
      </w:pPr>
      <w:rPr>
        <w:rFonts w:ascii="Noto Sans Symbols" w:cs="Noto Sans Symbols" w:eastAsia="Noto Sans Symbols" w:hAnsi="Noto Sans Symbols"/>
      </w:rPr>
    </w:lvl>
    <w:lvl w:ilvl="6">
      <w:start w:val="1"/>
      <w:numFmt w:val="bullet"/>
      <w:lvlText w:val="●"/>
      <w:lvlJc w:val="left"/>
      <w:pPr>
        <w:ind w:left="5505" w:hanging="360"/>
      </w:pPr>
      <w:rPr>
        <w:rFonts w:ascii="Noto Sans Symbols" w:cs="Noto Sans Symbols" w:eastAsia="Noto Sans Symbols" w:hAnsi="Noto Sans Symbols"/>
      </w:rPr>
    </w:lvl>
    <w:lvl w:ilvl="7">
      <w:start w:val="1"/>
      <w:numFmt w:val="bullet"/>
      <w:lvlText w:val="o"/>
      <w:lvlJc w:val="left"/>
      <w:pPr>
        <w:ind w:left="6225" w:hanging="360"/>
      </w:pPr>
      <w:rPr>
        <w:rFonts w:ascii="Courier New" w:cs="Courier New" w:eastAsia="Courier New" w:hAnsi="Courier New"/>
      </w:rPr>
    </w:lvl>
    <w:lvl w:ilvl="8">
      <w:start w:val="1"/>
      <w:numFmt w:val="bullet"/>
      <w:lvlText w:val="▪"/>
      <w:lvlJc w:val="left"/>
      <w:pPr>
        <w:ind w:left="694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36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36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36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3490"/>
  </w:style>
  <w:style w:type="paragraph" w:styleId="Heading1">
    <w:name w:val="heading 1"/>
    <w:basedOn w:val="Normal"/>
    <w:next w:val="Normal"/>
    <w:link w:val="Heading1Char"/>
    <w:uiPriority w:val="9"/>
    <w:qFormat w:val="1"/>
    <w:rsid w:val="001B3490"/>
    <w:pPr>
      <w:keepNext w:val="1"/>
      <w:numPr>
        <w:numId w:val="1"/>
      </w:numPr>
      <w:spacing w:after="60" w:before="24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1B3490"/>
    <w:pPr>
      <w:keepNext w:val="1"/>
      <w:numPr>
        <w:ilvl w:val="1"/>
        <w:numId w:val="1"/>
      </w:numPr>
      <w:spacing w:after="60" w:before="240"/>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1B3490"/>
    <w:pPr>
      <w:keepNext w:val="1"/>
      <w:numPr>
        <w:ilvl w:val="2"/>
        <w:numId w:val="1"/>
      </w:numPr>
      <w:spacing w:after="60" w:before="240"/>
      <w:outlineLvl w:val="2"/>
    </w:pPr>
    <w:rPr>
      <w:rFonts w:asciiTheme="majorHAnsi" w:cstheme="majorBid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1B3490"/>
    <w:pPr>
      <w:keepNext w:val="1"/>
      <w:numPr>
        <w:ilvl w:val="3"/>
        <w:numId w:val="1"/>
      </w:numPr>
      <w:spacing w:after="60" w:before="240"/>
      <w:outlineLvl w:val="3"/>
    </w:pPr>
    <w:rPr>
      <w:rFonts w:asciiTheme="minorHAnsi" w:cstheme="minorBidi" w:eastAsiaTheme="minorEastAsia" w:hAnsiTheme="minorHAnsi"/>
      <w:b w:val="1"/>
      <w:bCs w:val="1"/>
      <w:sz w:val="28"/>
      <w:szCs w:val="28"/>
    </w:rPr>
  </w:style>
  <w:style w:type="paragraph" w:styleId="Heading5">
    <w:name w:val="heading 5"/>
    <w:basedOn w:val="Normal"/>
    <w:next w:val="Normal"/>
    <w:link w:val="Heading5Char"/>
    <w:uiPriority w:val="9"/>
    <w:semiHidden w:val="1"/>
    <w:unhideWhenUsed w:val="1"/>
    <w:qFormat w:val="1"/>
    <w:rsid w:val="001B3490"/>
    <w:pPr>
      <w:numPr>
        <w:ilvl w:val="4"/>
        <w:numId w:val="1"/>
      </w:numPr>
      <w:spacing w:after="60" w:before="240"/>
      <w:outlineLvl w:val="4"/>
    </w:pPr>
    <w:rPr>
      <w:rFonts w:asciiTheme="minorHAnsi" w:cstheme="minorBidi" w:eastAsiaTheme="minorEastAsia" w:hAnsiTheme="minorHAnsi"/>
      <w:b w:val="1"/>
      <w:bCs w:val="1"/>
      <w:i w:val="1"/>
      <w:iCs w:val="1"/>
      <w:sz w:val="26"/>
      <w:szCs w:val="26"/>
    </w:rPr>
  </w:style>
  <w:style w:type="paragraph" w:styleId="Heading6">
    <w:name w:val="heading 6"/>
    <w:basedOn w:val="Normal"/>
    <w:next w:val="Normal"/>
    <w:link w:val="Heading6Char"/>
    <w:qFormat w:val="1"/>
    <w:rsid w:val="001B3490"/>
    <w:pPr>
      <w:numPr>
        <w:ilvl w:val="5"/>
        <w:numId w:val="1"/>
      </w:num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paragraph" w:styleId="ListParagraph">
    <w:name w:val="List Paragraph"/>
    <w:basedOn w:val="Normal"/>
    <w:uiPriority w:val="34"/>
    <w:qFormat w:val="1"/>
    <w:rsid w:val="008F15A9"/>
    <w:pPr>
      <w:ind w:left="720"/>
      <w:contextualSpacing w:val="1"/>
    </w:pPr>
  </w:style>
  <w:style w:type="paragraph" w:styleId="Header">
    <w:name w:val="header"/>
    <w:basedOn w:val="Normal"/>
    <w:link w:val="HeaderChar"/>
    <w:uiPriority w:val="99"/>
    <w:unhideWhenUsed w:val="1"/>
    <w:rsid w:val="006B5CDB"/>
    <w:pPr>
      <w:tabs>
        <w:tab w:val="center" w:pos="4513"/>
        <w:tab w:val="right" w:pos="9026"/>
      </w:tabs>
    </w:pPr>
  </w:style>
  <w:style w:type="character" w:styleId="HeaderChar" w:customStyle="1">
    <w:name w:val="Header Char"/>
    <w:basedOn w:val="DefaultParagraphFont"/>
    <w:link w:val="Header"/>
    <w:uiPriority w:val="99"/>
    <w:rsid w:val="006B5CDB"/>
  </w:style>
  <w:style w:type="paragraph" w:styleId="Footer">
    <w:name w:val="footer"/>
    <w:basedOn w:val="Normal"/>
    <w:link w:val="FooterChar"/>
    <w:uiPriority w:val="99"/>
    <w:unhideWhenUsed w:val="1"/>
    <w:rsid w:val="006B5CDB"/>
    <w:pPr>
      <w:tabs>
        <w:tab w:val="center" w:pos="4513"/>
        <w:tab w:val="right" w:pos="9026"/>
      </w:tabs>
    </w:pPr>
  </w:style>
  <w:style w:type="character" w:styleId="FooterChar" w:customStyle="1">
    <w:name w:val="Footer Char"/>
    <w:basedOn w:val="DefaultParagraphFont"/>
    <w:link w:val="Footer"/>
    <w:uiPriority w:val="99"/>
    <w:rsid w:val="006B5CDB"/>
  </w:style>
  <w:style w:type="paragraph" w:styleId="BalloonText">
    <w:name w:val="Balloon Text"/>
    <w:basedOn w:val="Normal"/>
    <w:link w:val="BalloonTextChar"/>
    <w:uiPriority w:val="99"/>
    <w:semiHidden w:val="1"/>
    <w:unhideWhenUsed w:val="1"/>
    <w:rsid w:val="00E9475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9475D"/>
    <w:rPr>
      <w:rFonts w:ascii="Segoe UI" w:cs="Segoe UI" w:hAnsi="Segoe UI"/>
      <w:sz w:val="18"/>
      <w:szCs w:val="18"/>
    </w:r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footer" Target="footer3.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otcqualitybadge.org.uk/" TargetMode="External"/><Relationship Id="rId8" Type="http://schemas.openxmlformats.org/officeDocument/2006/relationships/hyperlink" Target="http://lotcqualitybadg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mUNTghuEMXk54ELEtT8htt3cQ==">CgMxLjAyCGguZ2pkZ3hzOAByITFmZlJ4MWNkRnl0MVBfazh5UnNOTGtMcURyV2ZJUzg3Mg==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2021-05-24T08:33:00.0000000Z</dcterms:created>
  <dc:creator>Carole Stewart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0x0101005436801B0C639F438242076A3D18DF7D</vt:lpwstr>
  </property>
</Properties>
</file>